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2CC9" w14:textId="22192BE5" w:rsidR="00896085" w:rsidRDefault="00FE4928" w:rsidP="00B44BBA">
      <w:pPr>
        <w:pStyle w:val="Heading1"/>
      </w:pPr>
      <w:r w:rsidRPr="00B44BBA">
        <w:t>Agenda</w:t>
      </w:r>
      <w:r w:rsidR="00B43C39">
        <w:rPr>
          <w:noProof/>
        </w:rPr>
        <w:drawing>
          <wp:inline distT="0" distB="0" distL="0" distR="0" wp14:anchorId="1F392C54" wp14:editId="7B5E04B4">
            <wp:extent cx="5943600" cy="2480310"/>
            <wp:effectExtent l="0" t="0" r="0" b="0"/>
            <wp:docPr id="1" name="Picture 1" descr="Catch the Wave: Collaborate! 2023 NLS Northern and Southern Regional Conference, May 2-4, 2023 Daytona Beach, Florid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tch the Wave: Collaborate! 2023 NLS Northern and Southern Regional Conference, May 2-4, 2023 Daytona Beach, Florida&#10;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ED551" w14:textId="77777777" w:rsidR="00896085" w:rsidRDefault="00007BD2">
      <w:r>
        <w:rPr>
          <w:b/>
        </w:rPr>
        <w:t xml:space="preserve">Location: The Shores Resort and Spa, </w:t>
      </w:r>
      <w:r>
        <w:rPr>
          <w:color w:val="3B3838"/>
          <w:sz w:val="20"/>
          <w:szCs w:val="20"/>
          <w:highlight w:val="white"/>
        </w:rPr>
        <w:t>2637 South Atlantic Avenue, Daytona Beach Shores, FL 32118</w:t>
      </w:r>
    </w:p>
    <w:p w14:paraId="09EA440B" w14:textId="77777777" w:rsidR="00896085" w:rsidRDefault="00007BD2">
      <w:r>
        <w:t>NLS Staff pending, times/sessions may be shifted as needed.</w:t>
      </w:r>
    </w:p>
    <w:p w14:paraId="0AE7FE89" w14:textId="77777777" w:rsidR="00896085" w:rsidRDefault="00007BD2" w:rsidP="006B4081">
      <w:pPr>
        <w:pStyle w:val="Heading2"/>
      </w:pPr>
      <w:r w:rsidRPr="006B4081">
        <w:rPr>
          <w:b/>
          <w:bCs/>
        </w:rPr>
        <w:t>Tuesday May 2</w:t>
      </w:r>
      <w:r>
        <w:t>:</w:t>
      </w:r>
    </w:p>
    <w:p w14:paraId="011C8C0A" w14:textId="77777777" w:rsidR="00896085" w:rsidRDefault="00896085"/>
    <w:p w14:paraId="3F350CF0" w14:textId="77777777" w:rsidR="00896085" w:rsidRDefault="00007BD2">
      <w:r>
        <w:t xml:space="preserve">8:00 </w:t>
      </w:r>
      <w:r>
        <w:rPr>
          <w:b/>
        </w:rPr>
        <w:t xml:space="preserve">Breakfast with Colleagues, </w:t>
      </w:r>
      <w:r>
        <w:t>Registration table open</w:t>
      </w:r>
    </w:p>
    <w:p w14:paraId="713E1A98" w14:textId="77777777" w:rsidR="00896085" w:rsidRDefault="00007BD2">
      <w:pPr>
        <w:rPr>
          <w:b/>
        </w:rPr>
      </w:pPr>
      <w:r>
        <w:t xml:space="preserve">9:00 </w:t>
      </w:r>
      <w:r>
        <w:rPr>
          <w:b/>
        </w:rPr>
        <w:t xml:space="preserve">Welcome remarks </w:t>
      </w:r>
      <w:r>
        <w:t xml:space="preserve">State Librarian Amy Johnson; Message from Sec. of State Cord Byrd (tentative); </w:t>
      </w:r>
      <w:r>
        <w:rPr>
          <w:b/>
        </w:rPr>
        <w:t xml:space="preserve">What’s Unique About FL </w:t>
      </w:r>
      <w:r>
        <w:t xml:space="preserve">(Steve Prine) ; </w:t>
      </w:r>
      <w:r>
        <w:rPr>
          <w:b/>
        </w:rPr>
        <w:t>Roll Call of states</w:t>
      </w:r>
    </w:p>
    <w:p w14:paraId="768F227D" w14:textId="77777777" w:rsidR="00896085" w:rsidRDefault="00007BD2">
      <w:r>
        <w:t xml:space="preserve">10:00 </w:t>
      </w:r>
      <w:r>
        <w:rPr>
          <w:b/>
        </w:rPr>
        <w:t>NLS updates</w:t>
      </w:r>
      <w:r>
        <w:t xml:space="preserve"> </w:t>
      </w:r>
    </w:p>
    <w:p w14:paraId="6C2B1D8D" w14:textId="77777777" w:rsidR="00896085" w:rsidRDefault="00007BD2">
      <w:r>
        <w:t>10:45 Break</w:t>
      </w:r>
    </w:p>
    <w:p w14:paraId="4D19AC13" w14:textId="77777777" w:rsidR="00896085" w:rsidRDefault="00007BD2">
      <w:r>
        <w:t xml:space="preserve">11:00 </w:t>
      </w:r>
      <w:r>
        <w:rPr>
          <w:b/>
        </w:rPr>
        <w:t>Speed Networking</w:t>
      </w:r>
    </w:p>
    <w:p w14:paraId="6CEB267F" w14:textId="77777777" w:rsidR="00896085" w:rsidRDefault="00007BD2">
      <w:pPr>
        <w:rPr>
          <w:b/>
        </w:rPr>
      </w:pPr>
      <w:r>
        <w:t xml:space="preserve">12:00: </w:t>
      </w:r>
      <w:r>
        <w:rPr>
          <w:b/>
        </w:rPr>
        <w:t>Lunch at the FL Braille and Talking Book Library, Tour of Blind Services campus</w:t>
      </w:r>
    </w:p>
    <w:p w14:paraId="1430CEED" w14:textId="77777777" w:rsidR="00896085" w:rsidRDefault="00007BD2">
      <w:r>
        <w:t xml:space="preserve">2:00  </w:t>
      </w:r>
      <w:r>
        <w:rPr>
          <w:b/>
        </w:rPr>
        <w:t>NLS: Wave of Equipment.</w:t>
      </w:r>
      <w:r>
        <w:t xml:space="preserve"> Includes DS1 and DA1 basic repair and operation, updates on inventory, </w:t>
      </w:r>
      <w:r>
        <w:rPr>
          <w:color w:val="1F497D"/>
        </w:rPr>
        <w:t>and special sneak peak of the DA2!</w:t>
      </w:r>
      <w:r>
        <w:t xml:space="preserve">  E Readers introduced. Led by Joseph Dorsey, Kevin Watson, Neal Graham.</w:t>
      </w:r>
    </w:p>
    <w:p w14:paraId="2F7F0615" w14:textId="77777777" w:rsidR="00896085" w:rsidRDefault="00007BD2">
      <w:r>
        <w:t>Back to Hotel</w:t>
      </w:r>
    </w:p>
    <w:p w14:paraId="37191F02" w14:textId="6D09DF57" w:rsidR="00896085" w:rsidRDefault="00007BD2">
      <w:r>
        <w:t xml:space="preserve">3:00 (Panel) </w:t>
      </w:r>
      <w:r>
        <w:rPr>
          <w:b/>
        </w:rPr>
        <w:t>Wave of Support: Ereader Examined</w:t>
      </w:r>
      <w:r>
        <w:t xml:space="preserve">. Network led. Includes lessons learned on distribution, ways to maximize use, encourage braille literacy, etc. (Angela Fisher Hall, AL, Barbara Penegor and Tracey Mania, KY, Mark Santagelo, NLS) </w:t>
      </w:r>
    </w:p>
    <w:p w14:paraId="59C75F39" w14:textId="77777777" w:rsidR="00896085" w:rsidRDefault="00007BD2">
      <w:r>
        <w:t>3:30 Break</w:t>
      </w:r>
    </w:p>
    <w:p w14:paraId="509D0332" w14:textId="77777777" w:rsidR="00896085" w:rsidRDefault="00007BD2">
      <w:pPr>
        <w:rPr>
          <w:b/>
        </w:rPr>
      </w:pPr>
      <w:r>
        <w:t xml:space="preserve">3:45 </w:t>
      </w:r>
      <w:r>
        <w:rPr>
          <w:b/>
        </w:rPr>
        <w:t>Tidepool: Q and A session with NLS staff and Network Consultant</w:t>
      </w:r>
    </w:p>
    <w:p w14:paraId="329067D0" w14:textId="77777777" w:rsidR="00896085" w:rsidRDefault="00007BD2">
      <w:r>
        <w:t xml:space="preserve">4 - 5 (Presentation/ Panel) </w:t>
      </w:r>
      <w:r>
        <w:rPr>
          <w:b/>
        </w:rPr>
        <w:t>Turn the Tide: Youth Engagement!</w:t>
      </w:r>
      <w:r>
        <w:t xml:space="preserve"> (Call for network presenters, panel includes preview of Summer Reading Donna Koh)</w:t>
      </w:r>
    </w:p>
    <w:p w14:paraId="68EB5773" w14:textId="77777777" w:rsidR="00896085" w:rsidRDefault="00896085"/>
    <w:p w14:paraId="2786BC28" w14:textId="77777777" w:rsidR="00896085" w:rsidRDefault="00007BD2">
      <w:r>
        <w:t>-End for day-</w:t>
      </w:r>
    </w:p>
    <w:p w14:paraId="76ED1B27" w14:textId="77777777" w:rsidR="00896085" w:rsidRDefault="00007BD2">
      <w:r>
        <w:t xml:space="preserve"> </w:t>
      </w:r>
    </w:p>
    <w:p w14:paraId="01379218" w14:textId="77777777" w:rsidR="00896085" w:rsidRDefault="00007BD2">
      <w:r>
        <w:lastRenderedPageBreak/>
        <w:t xml:space="preserve">6:00 </w:t>
      </w:r>
      <w:r>
        <w:rPr>
          <w:b/>
        </w:rPr>
        <w:t>Welcome reception and dinner</w:t>
      </w:r>
      <w:r>
        <w:t xml:space="preserve"> (blind services advocate Paul Kurtz, speaker, trumpeter will perform)</w:t>
      </w:r>
    </w:p>
    <w:p w14:paraId="03F0343B" w14:textId="77777777" w:rsidR="00896085" w:rsidRDefault="00007BD2" w:rsidP="006B4081">
      <w:pPr>
        <w:pStyle w:val="Heading2"/>
        <w:rPr>
          <w:b/>
        </w:rPr>
      </w:pPr>
      <w:r>
        <w:rPr>
          <w:b/>
        </w:rPr>
        <w:t>Wednesday May 3:</w:t>
      </w:r>
    </w:p>
    <w:p w14:paraId="31105BE1" w14:textId="77777777" w:rsidR="00896085" w:rsidRDefault="00896085"/>
    <w:p w14:paraId="5BA1932A" w14:textId="77777777" w:rsidR="00896085" w:rsidRDefault="00007BD2">
      <w:pPr>
        <w:rPr>
          <w:b/>
        </w:rPr>
      </w:pPr>
      <w:r>
        <w:t xml:space="preserve">8:00 </w:t>
      </w:r>
      <w:r>
        <w:rPr>
          <w:b/>
        </w:rPr>
        <w:t>Breakfast with Colleagues</w:t>
      </w:r>
    </w:p>
    <w:p w14:paraId="60979696" w14:textId="77777777" w:rsidR="00896085" w:rsidRDefault="00007BD2">
      <w:r>
        <w:t>9:00 -(Panel/ Presentation) -</w:t>
      </w:r>
      <w:r>
        <w:rPr>
          <w:b/>
        </w:rPr>
        <w:t>Wave of Success: Remote Strategies</w:t>
      </w:r>
      <w:r>
        <w:t>. Includes best practices for Remote programming, Hybrid programming, and creating digital communities.</w:t>
      </w:r>
    </w:p>
    <w:p w14:paraId="3278DAA6" w14:textId="77777777" w:rsidR="00896085" w:rsidRDefault="00007BD2">
      <w:r>
        <w:t xml:space="preserve">10:00 </w:t>
      </w:r>
      <w:r>
        <w:rPr>
          <w:b/>
        </w:rPr>
        <w:t xml:space="preserve">Turn the Tide: Best of what's new in tech </w:t>
      </w:r>
      <w:r>
        <w:t xml:space="preserve">(call for network presenters, Steve Prine NLS) </w:t>
      </w:r>
    </w:p>
    <w:p w14:paraId="6168EA32" w14:textId="77777777" w:rsidR="00896085" w:rsidRDefault="00007BD2">
      <w:pPr>
        <w:rPr>
          <w:b/>
        </w:rPr>
      </w:pPr>
      <w:r>
        <w:rPr>
          <w:b/>
        </w:rPr>
        <w:t>10:30 Turn the Tide: Podcasting in Libraries</w:t>
      </w:r>
      <w:r>
        <w:t xml:space="preserve"> (Craig Hayward NC)</w:t>
      </w:r>
    </w:p>
    <w:p w14:paraId="10ED5C7B" w14:textId="77777777" w:rsidR="00896085" w:rsidRDefault="00007BD2">
      <w:r>
        <w:t>11:15 Break</w:t>
      </w:r>
    </w:p>
    <w:p w14:paraId="7D0185C4" w14:textId="77777777" w:rsidR="00896085" w:rsidRDefault="00007BD2">
      <w:pPr>
        <w:rPr>
          <w:b/>
        </w:rPr>
      </w:pPr>
      <w:r>
        <w:t xml:space="preserve">11:30 </w:t>
      </w:r>
      <w:r>
        <w:rPr>
          <w:b/>
        </w:rPr>
        <w:t xml:space="preserve">ILS meetups (KLAS and WebReads) </w:t>
      </w:r>
    </w:p>
    <w:p w14:paraId="3E759B0D" w14:textId="77777777" w:rsidR="00896085" w:rsidRDefault="00007BD2">
      <w:r>
        <w:t>12:30 lunch</w:t>
      </w:r>
    </w:p>
    <w:p w14:paraId="40CA1C76" w14:textId="77777777" w:rsidR="00896085" w:rsidRDefault="00007BD2">
      <w:r>
        <w:t xml:space="preserve">1:45 -  </w:t>
      </w:r>
      <w:r>
        <w:rPr>
          <w:b/>
        </w:rPr>
        <w:t>NLS: Summer Reading</w:t>
      </w:r>
      <w:r>
        <w:t xml:space="preserve"> (Donna Koh, NLS, </w:t>
      </w:r>
      <w:r>
        <w:rPr>
          <w:highlight w:val="white"/>
        </w:rPr>
        <w:t>Mary Beth Parks, PA, and LaShawn Myles, MD</w:t>
      </w:r>
      <w:r>
        <w:t>)</w:t>
      </w:r>
    </w:p>
    <w:p w14:paraId="24B2B36F" w14:textId="77777777" w:rsidR="00896085" w:rsidRDefault="00007BD2">
      <w:r>
        <w:t xml:space="preserve">2:30 - (Panel)- </w:t>
      </w:r>
      <w:r>
        <w:rPr>
          <w:b/>
        </w:rPr>
        <w:t xml:space="preserve">Wave of Information: Outreach Initiatives </w:t>
      </w:r>
      <w:r>
        <w:t xml:space="preserve">includes remote outreach, new approaches that worked, proven success stories (call for presenters, Steve Prine, Mark Santagelo, NLS) </w:t>
      </w:r>
    </w:p>
    <w:p w14:paraId="769A779F" w14:textId="77777777" w:rsidR="00896085" w:rsidRDefault="00007BD2">
      <w:pPr>
        <w:rPr>
          <w:b/>
        </w:rPr>
      </w:pPr>
      <w:r>
        <w:t xml:space="preserve">3:15 </w:t>
      </w:r>
      <w:r>
        <w:rPr>
          <w:b/>
        </w:rPr>
        <w:t xml:space="preserve">Brain Coral Sessions: </w:t>
      </w:r>
    </w:p>
    <w:p w14:paraId="1EEC07D9" w14:textId="77777777" w:rsidR="00896085" w:rsidRDefault="00007BD2">
      <w:pPr>
        <w:ind w:left="720"/>
      </w:pPr>
      <w:r>
        <w:rPr>
          <w:b/>
        </w:rPr>
        <w:t xml:space="preserve">1. Applications </w:t>
      </w:r>
      <w:r>
        <w:t xml:space="preserve">Digital from the Start and Electronic Storage (call for presenters, (Neal Graham, </w:t>
      </w:r>
    </w:p>
    <w:p w14:paraId="5FF5D7B0" w14:textId="77777777" w:rsidR="00896085" w:rsidRDefault="00007BD2">
      <w:pPr>
        <w:ind w:left="720"/>
      </w:pPr>
      <w:r>
        <w:rPr>
          <w:b/>
        </w:rPr>
        <w:t>2.Tactiles in the Library</w:t>
      </w:r>
      <w:r>
        <w:t xml:space="preserve"> (call for network presenters)</w:t>
      </w:r>
    </w:p>
    <w:p w14:paraId="75605C31" w14:textId="77777777" w:rsidR="00896085" w:rsidRDefault="00007BD2">
      <w:pPr>
        <w:ind w:left="720"/>
      </w:pPr>
      <w:r>
        <w:rPr>
          <w:b/>
        </w:rPr>
        <w:t>3. Working with patrons with multiple disabilities</w:t>
      </w:r>
      <w:r>
        <w:t>.,)</w:t>
      </w:r>
    </w:p>
    <w:p w14:paraId="65C1FB5E" w14:textId="77777777" w:rsidR="00896085" w:rsidRDefault="00007BD2">
      <w:r>
        <w:t>3:45 -break</w:t>
      </w:r>
    </w:p>
    <w:p w14:paraId="5DD53F6E" w14:textId="77777777" w:rsidR="00896085" w:rsidRDefault="00007BD2">
      <w:r>
        <w:t xml:space="preserve">4:00 </w:t>
      </w:r>
      <w:r>
        <w:rPr>
          <w:b/>
        </w:rPr>
        <w:t>Turn the Tide: Programming.</w:t>
      </w:r>
      <w:r>
        <w:t xml:space="preserve"> Panel including NLS and presenters from the networks (call for proposals) </w:t>
      </w:r>
    </w:p>
    <w:p w14:paraId="58EF4995" w14:textId="77777777" w:rsidR="00896085" w:rsidRDefault="00007BD2">
      <w:pPr>
        <w:rPr>
          <w:b/>
        </w:rPr>
      </w:pPr>
      <w:r>
        <w:t>4:45:</w:t>
      </w:r>
      <w:r>
        <w:rPr>
          <w:b/>
        </w:rPr>
        <w:t xml:space="preserve"> Regional conference business meetings</w:t>
      </w:r>
    </w:p>
    <w:p w14:paraId="6EE6C52C" w14:textId="77777777" w:rsidR="00896085" w:rsidRDefault="00007BD2">
      <w:pPr>
        <w:rPr>
          <w:b/>
        </w:rPr>
      </w:pPr>
      <w:r>
        <w:t xml:space="preserve">5:15: </w:t>
      </w:r>
      <w:r>
        <w:rPr>
          <w:b/>
        </w:rPr>
        <w:t>Tidepool</w:t>
      </w:r>
      <w:r>
        <w:t xml:space="preserve">: </w:t>
      </w:r>
      <w:r>
        <w:rPr>
          <w:b/>
        </w:rPr>
        <w:t>Q&amp;A with NLS staff and Network Consultant</w:t>
      </w:r>
    </w:p>
    <w:p w14:paraId="26272657" w14:textId="77777777" w:rsidR="00896085" w:rsidRDefault="00007BD2">
      <w:r>
        <w:t>5:30 end</w:t>
      </w:r>
    </w:p>
    <w:p w14:paraId="46F6AD19" w14:textId="77777777" w:rsidR="00896085" w:rsidRDefault="00896085"/>
    <w:p w14:paraId="005B7B97" w14:textId="77777777" w:rsidR="00896085" w:rsidRDefault="00007BD2">
      <w:r>
        <w:t>6:30 Group dinner option TBD</w:t>
      </w:r>
    </w:p>
    <w:p w14:paraId="50A10BB9" w14:textId="77777777" w:rsidR="00896085" w:rsidRDefault="00896085"/>
    <w:p w14:paraId="4D4B9711" w14:textId="77777777" w:rsidR="00896085" w:rsidRDefault="00007BD2" w:rsidP="006B4081">
      <w:pPr>
        <w:pStyle w:val="Heading2"/>
      </w:pPr>
      <w:r w:rsidRPr="006B4081">
        <w:rPr>
          <w:b/>
          <w:bCs/>
        </w:rPr>
        <w:t>Thursday May 4</w:t>
      </w:r>
      <w:r>
        <w:t>:</w:t>
      </w:r>
    </w:p>
    <w:p w14:paraId="67EF4DC0" w14:textId="77777777" w:rsidR="00896085" w:rsidRDefault="00896085"/>
    <w:p w14:paraId="6286B223" w14:textId="77777777" w:rsidR="00896085" w:rsidRDefault="00007BD2">
      <w:pPr>
        <w:rPr>
          <w:b/>
        </w:rPr>
      </w:pPr>
      <w:r>
        <w:t xml:space="preserve">8:00 </w:t>
      </w:r>
      <w:r>
        <w:rPr>
          <w:b/>
        </w:rPr>
        <w:t>Breakfast with Colleagues</w:t>
      </w:r>
    </w:p>
    <w:p w14:paraId="646CDE6D" w14:textId="77777777" w:rsidR="00896085" w:rsidRDefault="00007BD2">
      <w:pPr>
        <w:rPr>
          <w:b/>
        </w:rPr>
      </w:pPr>
      <w:r>
        <w:t xml:space="preserve">9:00  </w:t>
      </w:r>
      <w:r>
        <w:rPr>
          <w:b/>
        </w:rPr>
        <w:t xml:space="preserve">Brain Coral Sessions </w:t>
      </w:r>
    </w:p>
    <w:p w14:paraId="3F9DE326" w14:textId="77777777" w:rsidR="00896085" w:rsidRDefault="00007BD2">
      <w:pPr>
        <w:ind w:left="720"/>
      </w:pPr>
      <w:r>
        <w:rPr>
          <w:b/>
        </w:rPr>
        <w:t xml:space="preserve">1. NLS: Advanced Machine Repair and Other Topics </w:t>
      </w:r>
      <w:r>
        <w:t xml:space="preserve">battery life, etc.Neal Graham, Joseph Dorsey, Kevin Watson, NLS </w:t>
      </w:r>
    </w:p>
    <w:p w14:paraId="272003B2" w14:textId="77777777" w:rsidR="00896085" w:rsidRDefault="00007BD2">
      <w:pPr>
        <w:ind w:left="720"/>
      </w:pPr>
      <w:r>
        <w:rPr>
          <w:b/>
        </w:rPr>
        <w:t xml:space="preserve">2. Planning a conference of disabled authors, </w:t>
      </w:r>
      <w:r>
        <w:t>Network Consultant Marybeth Wise and Steve Prine on panel.</w:t>
      </w:r>
    </w:p>
    <w:p w14:paraId="123A83CE" w14:textId="77777777" w:rsidR="00896085" w:rsidRDefault="00007BD2">
      <w:pPr>
        <w:ind w:left="720"/>
      </w:pPr>
      <w:r>
        <w:rPr>
          <w:b/>
        </w:rPr>
        <w:lastRenderedPageBreak/>
        <w:t xml:space="preserve"> 3. Collaborative programming</w:t>
      </w:r>
      <w:r>
        <w:t xml:space="preserve"> across network libraries and cross-advertising initiatives. NLS staff to brainstorm TBD.</w:t>
      </w:r>
    </w:p>
    <w:p w14:paraId="69DF3BE4" w14:textId="77777777" w:rsidR="00896085" w:rsidRDefault="00007BD2">
      <w:r>
        <w:t xml:space="preserve">9:30:  </w:t>
      </w:r>
      <w:r>
        <w:rPr>
          <w:b/>
        </w:rPr>
        <w:t xml:space="preserve">Turn the Tide: Innovative Partnerships </w:t>
      </w:r>
      <w:r>
        <w:t>(call for network presenters, Steve Prine NLS)</w:t>
      </w:r>
    </w:p>
    <w:p w14:paraId="340993AA" w14:textId="77777777" w:rsidR="00896085" w:rsidRDefault="00007BD2">
      <w:pPr>
        <w:rPr>
          <w:b/>
        </w:rPr>
      </w:pPr>
      <w:r>
        <w:t xml:space="preserve">10:00 </w:t>
      </w:r>
      <w:r>
        <w:rPr>
          <w:b/>
        </w:rPr>
        <w:t>Local author keynote: TBA</w:t>
      </w:r>
    </w:p>
    <w:p w14:paraId="6E72A191" w14:textId="77777777" w:rsidR="00896085" w:rsidRDefault="00007BD2">
      <w:r>
        <w:t>11:00: Break</w:t>
      </w:r>
    </w:p>
    <w:p w14:paraId="3EAD3C73" w14:textId="77777777" w:rsidR="00896085" w:rsidRDefault="00007BD2">
      <w:pPr>
        <w:rPr>
          <w:b/>
        </w:rPr>
      </w:pPr>
      <w:r>
        <w:t xml:space="preserve">11:15 </w:t>
      </w:r>
      <w:r>
        <w:rPr>
          <w:b/>
        </w:rPr>
        <w:t>NFB Newsline updates</w:t>
      </w:r>
    </w:p>
    <w:p w14:paraId="16F4DC86" w14:textId="77777777" w:rsidR="00896085" w:rsidRDefault="00007BD2">
      <w:pPr>
        <w:rPr>
          <w:b/>
        </w:rPr>
      </w:pPr>
      <w:r>
        <w:t xml:space="preserve">11:45 </w:t>
      </w:r>
      <w:r>
        <w:rPr>
          <w:b/>
        </w:rPr>
        <w:t>Bookshare updates</w:t>
      </w:r>
    </w:p>
    <w:p w14:paraId="4ABCC4DD" w14:textId="77777777" w:rsidR="00896085" w:rsidRDefault="00007BD2">
      <w:pPr>
        <w:rPr>
          <w:b/>
        </w:rPr>
      </w:pPr>
      <w:r>
        <w:t>12:15</w:t>
      </w:r>
      <w:r>
        <w:rPr>
          <w:b/>
        </w:rPr>
        <w:t xml:space="preserve"> Tidepool: Small group discussion tables: </w:t>
      </w:r>
      <w:r>
        <w:t>Suggested Themes: NLS staff and network. Assistive Technology news and coaching (Steve Prine); Summer Reading follow up (Donna Koh); Programming Follow Up, Outreach Follow Up.</w:t>
      </w:r>
    </w:p>
    <w:p w14:paraId="46D9375D" w14:textId="77777777" w:rsidR="00896085" w:rsidRDefault="00007BD2">
      <w:r>
        <w:t>12:45: Closing Remarks</w:t>
      </w:r>
    </w:p>
    <w:p w14:paraId="162DC5E7" w14:textId="77777777" w:rsidR="00896085" w:rsidRDefault="00007BD2">
      <w:r>
        <w:t xml:space="preserve">1:00 - END. </w:t>
      </w:r>
    </w:p>
    <w:sectPr w:rsidR="008960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085"/>
    <w:rsid w:val="00007BD2"/>
    <w:rsid w:val="00111712"/>
    <w:rsid w:val="001134C7"/>
    <w:rsid w:val="005F0E1F"/>
    <w:rsid w:val="00653D66"/>
    <w:rsid w:val="006B4081"/>
    <w:rsid w:val="00896085"/>
    <w:rsid w:val="00A11F4A"/>
    <w:rsid w:val="00B43C39"/>
    <w:rsid w:val="00B44BBA"/>
    <w:rsid w:val="00E760CC"/>
    <w:rsid w:val="00EB7B2D"/>
    <w:rsid w:val="00F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24255"/>
  <w15:docId w15:val="{37A92276-C4B7-4115-AAB8-F3381957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6B4081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Dorosinski, Maureen</dc:creator>
  <cp:lastModifiedBy>Dorosinski, Maureen</cp:lastModifiedBy>
  <cp:revision>9</cp:revision>
  <cp:lastPrinted>2023-02-06T19:45:00Z</cp:lastPrinted>
  <dcterms:created xsi:type="dcterms:W3CDTF">2023-02-06T19:26:00Z</dcterms:created>
  <dcterms:modified xsi:type="dcterms:W3CDTF">2023-02-06T19:52:00Z</dcterms:modified>
</cp:coreProperties>
</file>