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E1D3" w14:textId="11F8868C" w:rsidR="00A506F2" w:rsidRPr="00793E1E" w:rsidRDefault="002D7534" w:rsidP="00E03340">
      <w:pPr>
        <w:pStyle w:val="Heading1"/>
        <w:jc w:val="center"/>
        <w:rPr>
          <w:sz w:val="76"/>
          <w:szCs w:val="36"/>
        </w:rPr>
      </w:pPr>
      <w:r w:rsidRPr="00793E1E">
        <w:rPr>
          <w:sz w:val="76"/>
          <w:szCs w:val="36"/>
        </w:rPr>
        <w:t xml:space="preserve">Week </w:t>
      </w:r>
      <w:r w:rsidR="007177EB">
        <w:rPr>
          <w:sz w:val="76"/>
          <w:szCs w:val="36"/>
        </w:rPr>
        <w:t>7</w:t>
      </w:r>
      <w:r w:rsidR="00B07F48" w:rsidRPr="00793E1E">
        <w:rPr>
          <w:sz w:val="76"/>
          <w:szCs w:val="36"/>
        </w:rPr>
        <w:t xml:space="preserve">: </w:t>
      </w:r>
      <w:r w:rsidR="00932730">
        <w:rPr>
          <w:sz w:val="76"/>
          <w:szCs w:val="36"/>
        </w:rPr>
        <w:t>O</w:t>
      </w:r>
      <w:r w:rsidR="007177EB">
        <w:rPr>
          <w:sz w:val="76"/>
          <w:szCs w:val="36"/>
        </w:rPr>
        <w:t>cean Battles</w:t>
      </w:r>
    </w:p>
    <w:p w14:paraId="16E1717A" w14:textId="61916ADF" w:rsidR="00222539" w:rsidRDefault="00924A4E" w:rsidP="00B07F48">
      <w:pPr>
        <w:pStyle w:val="Heading2"/>
        <w:jc w:val="center"/>
      </w:pPr>
      <w:r>
        <w:t>Books for Adults</w:t>
      </w:r>
    </w:p>
    <w:p w14:paraId="4D8DF1B9" w14:textId="7E6F6944" w:rsidR="007177EB" w:rsidRDefault="009002F0" w:rsidP="009002F0">
      <w:pPr>
        <w:pStyle w:val="Heading3"/>
      </w:pPr>
      <w:r>
        <w:rPr>
          <w:noProof/>
        </w:rPr>
        <w:drawing>
          <wp:anchor distT="0" distB="0" distL="114300" distR="114300" simplePos="0" relativeHeight="251658240" behindDoc="1" locked="0" layoutInCell="1" allowOverlap="1" wp14:anchorId="723A3B85" wp14:editId="588C0213">
            <wp:simplePos x="0" y="0"/>
            <wp:positionH relativeFrom="margin">
              <wp:align>left</wp:align>
            </wp:positionH>
            <wp:positionV relativeFrom="paragraph">
              <wp:posOffset>142063</wp:posOffset>
            </wp:positionV>
            <wp:extent cx="1126490" cy="1702435"/>
            <wp:effectExtent l="0" t="0" r="0" b="0"/>
            <wp:wrapTight wrapText="bothSides">
              <wp:wrapPolygon edited="0">
                <wp:start x="0" y="0"/>
                <wp:lineTo x="0" y="21270"/>
                <wp:lineTo x="21186" y="21270"/>
                <wp:lineTo x="21186" y="0"/>
                <wp:lineTo x="0" y="0"/>
              </wp:wrapPolygon>
            </wp:wrapTight>
            <wp:docPr id="1" name="Picture 1" descr="The Mathews Men book cover. Orange sky reflecting on ocean waves with ship at horiz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athews Men book cover. Orange sky reflecting on ocean waves with ship at horizon 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6490" cy="170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E1E">
        <w:t xml:space="preserve">DB </w:t>
      </w:r>
      <w:r w:rsidR="007177EB">
        <w:t xml:space="preserve">97933 </w:t>
      </w:r>
      <w:hyperlink r:id="rId6" w:history="1">
        <w:r w:rsidR="007177EB" w:rsidRPr="00AE1309">
          <w:rPr>
            <w:rStyle w:val="Hyperlink"/>
            <w:i/>
            <w:iCs/>
          </w:rPr>
          <w:t>The Mathews men: seven brothers and the war against Hitler’s U-boats</w:t>
        </w:r>
      </w:hyperlink>
      <w:r w:rsidR="007177EB">
        <w:t xml:space="preserve"> by William </w:t>
      </w:r>
      <w:proofErr w:type="spellStart"/>
      <w:r w:rsidR="007177EB">
        <w:t>Geroux</w:t>
      </w:r>
      <w:proofErr w:type="spellEnd"/>
    </w:p>
    <w:p w14:paraId="10621058" w14:textId="6B016250" w:rsidR="00932730" w:rsidRDefault="007177EB" w:rsidP="00932730">
      <w:r>
        <w:t>Annotation:</w:t>
      </w:r>
      <w:r w:rsidR="00AE1309" w:rsidRPr="00AE1309">
        <w:t xml:space="preserve"> </w:t>
      </w:r>
      <w:r w:rsidR="00AE1309">
        <w:t>An account of a Nazi U-boat attack off the coast of Virginia through the experiences of one family and their neighbors who were all US merchant mariners critical for Allied fuel, food, and munitions. Also describes the mariners' experiences making dangerous sea crossings during World War II. Contains some violence and some strong language. Commercial audiobook. 2016.</w:t>
      </w:r>
    </w:p>
    <w:p w14:paraId="428B0474" w14:textId="505AF9CF" w:rsidR="007177EB" w:rsidRDefault="00546B91" w:rsidP="009002F0">
      <w:pPr>
        <w:pStyle w:val="Heading3"/>
      </w:pPr>
      <w:r>
        <w:rPr>
          <w:noProof/>
        </w:rPr>
        <w:drawing>
          <wp:anchor distT="0" distB="0" distL="114300" distR="114300" simplePos="0" relativeHeight="251659264" behindDoc="1" locked="0" layoutInCell="1" allowOverlap="1" wp14:anchorId="437ECEA3" wp14:editId="77F102CD">
            <wp:simplePos x="0" y="0"/>
            <wp:positionH relativeFrom="margin">
              <wp:posOffset>6153150</wp:posOffset>
            </wp:positionH>
            <wp:positionV relativeFrom="paragraph">
              <wp:posOffset>143672</wp:posOffset>
            </wp:positionV>
            <wp:extent cx="1158240" cy="1800860"/>
            <wp:effectExtent l="0" t="0" r="3810" b="8890"/>
            <wp:wrapTight wrapText="bothSides">
              <wp:wrapPolygon edited="0">
                <wp:start x="0" y="0"/>
                <wp:lineTo x="0" y="21478"/>
                <wp:lineTo x="21316" y="21478"/>
                <wp:lineTo x="21316" y="0"/>
                <wp:lineTo x="0" y="0"/>
              </wp:wrapPolygon>
            </wp:wrapTight>
            <wp:docPr id="2" name="Picture 2" descr="The Silent War book cover. Surfaced submarine moving throug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ilent War book cover. Surfaced submarine moving through wa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240" cy="180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7EB">
        <w:t xml:space="preserve">DB 58686 </w:t>
      </w:r>
      <w:hyperlink r:id="rId8" w:history="1">
        <w:r w:rsidR="007177EB" w:rsidRPr="00AE1309">
          <w:rPr>
            <w:rStyle w:val="Hyperlink"/>
            <w:i/>
            <w:iCs/>
          </w:rPr>
          <w:t>The silent war: the cold war battle beneath the sea</w:t>
        </w:r>
      </w:hyperlink>
      <w:r w:rsidR="007177EB">
        <w:t xml:space="preserve"> by John P. Craven</w:t>
      </w:r>
    </w:p>
    <w:p w14:paraId="7E6001FF" w14:textId="5D45620D" w:rsidR="007177EB" w:rsidRDefault="007177EB" w:rsidP="00932730">
      <w:r>
        <w:t>Annotation:</w:t>
      </w:r>
      <w:r w:rsidR="00AE1309" w:rsidRPr="00AE1309">
        <w:t xml:space="preserve"> </w:t>
      </w:r>
      <w:r w:rsidR="00AE1309">
        <w:t>Firsthand recollections of submarine-based espionage and nuclear deterrence from former chief civilian scientist of the U.S. Navy's Special Projects Office. Author recounts clandestine operations including Polaris missile activities and pursuit of the rogue Soviet sub that inspired Tom Clancy's The Hunt for Red October (DB 21513). 2001.</w:t>
      </w:r>
    </w:p>
    <w:p w14:paraId="681C3432" w14:textId="6B29BC14" w:rsidR="007177EB" w:rsidRDefault="00546B91" w:rsidP="009002F0">
      <w:pPr>
        <w:pStyle w:val="Heading3"/>
      </w:pPr>
      <w:r>
        <w:rPr>
          <w:noProof/>
        </w:rPr>
        <w:drawing>
          <wp:anchor distT="0" distB="0" distL="114300" distR="114300" simplePos="0" relativeHeight="251660288" behindDoc="1" locked="0" layoutInCell="1" allowOverlap="1" wp14:anchorId="4620CBAE" wp14:editId="479C3279">
            <wp:simplePos x="0" y="0"/>
            <wp:positionH relativeFrom="margin">
              <wp:posOffset>0</wp:posOffset>
            </wp:positionH>
            <wp:positionV relativeFrom="paragraph">
              <wp:posOffset>107788</wp:posOffset>
            </wp:positionV>
            <wp:extent cx="1101725" cy="1764665"/>
            <wp:effectExtent l="0" t="0" r="3175" b="6985"/>
            <wp:wrapTight wrapText="bothSides">
              <wp:wrapPolygon edited="0">
                <wp:start x="0" y="0"/>
                <wp:lineTo x="0" y="21452"/>
                <wp:lineTo x="21289" y="21452"/>
                <wp:lineTo x="21289" y="0"/>
                <wp:lineTo x="0" y="0"/>
              </wp:wrapPolygon>
            </wp:wrapTight>
            <wp:docPr id="3" name="Picture 3" descr="Greyhound (originally titled The Good Shepherd) book cover. Destroyer ship under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eyhound (originally titled The Good Shepherd) book cover. Destroyer ship under the s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725"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7EB">
        <w:t xml:space="preserve">DB 100833 </w:t>
      </w:r>
      <w:hyperlink r:id="rId10" w:history="1">
        <w:r w:rsidR="007177EB" w:rsidRPr="00AE1309">
          <w:rPr>
            <w:rStyle w:val="Hyperlink"/>
            <w:i/>
            <w:iCs/>
          </w:rPr>
          <w:t>Greyhound</w:t>
        </w:r>
      </w:hyperlink>
      <w:r w:rsidR="007177EB">
        <w:t xml:space="preserve"> by C. S. Forester</w:t>
      </w:r>
    </w:p>
    <w:p w14:paraId="23798DF2" w14:textId="0E98E7F7" w:rsidR="007177EB" w:rsidRDefault="007177EB" w:rsidP="00932730">
      <w:r>
        <w:t>Annotation:</w:t>
      </w:r>
      <w:r w:rsidR="00AE1309" w:rsidRPr="00AE1309">
        <w:t xml:space="preserve"> </w:t>
      </w:r>
      <w:r w:rsidR="00AE1309">
        <w:t>United States Navy Commander George Krause is ordered to escort a convoy of thirty-seven merchant ships from America to England through the Nazi submarine-infested waters of the North Atlantic. Originally published as The Good Shepherd. Source for 2020 movie of the same name starring Tom Hanks. Unrated. Commercial audiobook. 1955.</w:t>
      </w:r>
    </w:p>
    <w:p w14:paraId="1D64C50B" w14:textId="55AB35DE" w:rsidR="007177EB" w:rsidRDefault="007177EB" w:rsidP="009002F0">
      <w:pPr>
        <w:pStyle w:val="Heading3"/>
      </w:pPr>
      <w:r>
        <w:t xml:space="preserve">DB 78269 </w:t>
      </w:r>
      <w:hyperlink r:id="rId11" w:history="1">
        <w:r w:rsidRPr="000264D7">
          <w:rPr>
            <w:rStyle w:val="Hyperlink"/>
            <w:i/>
            <w:iCs/>
          </w:rPr>
          <w:t>A sea unto itself</w:t>
        </w:r>
      </w:hyperlink>
      <w:r>
        <w:t xml:space="preserve"> by Jay Worrall</w:t>
      </w:r>
    </w:p>
    <w:p w14:paraId="3C9DF084" w14:textId="5CBF10EC" w:rsidR="007177EB" w:rsidRDefault="007177EB" w:rsidP="00932730">
      <w:r>
        <w:t>Annotation:</w:t>
      </w:r>
      <w:r w:rsidR="000264D7" w:rsidRPr="000264D7">
        <w:t xml:space="preserve"> </w:t>
      </w:r>
      <w:r w:rsidR="000264D7">
        <w:t>After the events in Any Approaching Enemy (DB 63450), newly appointed captain Charles Edgemont leaves his Quaker wife and sails to the Red Sea to prevent Napoleon from invading India. Edgemont also battles murder and near-mutiny. Some violence and some strong language. 2013.</w:t>
      </w:r>
    </w:p>
    <w:p w14:paraId="2BF12D41" w14:textId="4DCB1271" w:rsidR="007177EB" w:rsidRDefault="00546B91" w:rsidP="009002F0">
      <w:pPr>
        <w:pStyle w:val="Heading3"/>
      </w:pPr>
      <w:r>
        <w:rPr>
          <w:noProof/>
        </w:rPr>
        <w:lastRenderedPageBreak/>
        <w:drawing>
          <wp:anchor distT="0" distB="0" distL="114300" distR="114300" simplePos="0" relativeHeight="251661312" behindDoc="1" locked="0" layoutInCell="1" allowOverlap="1" wp14:anchorId="332F7C61" wp14:editId="2EECFA5B">
            <wp:simplePos x="0" y="0"/>
            <wp:positionH relativeFrom="margin">
              <wp:align>right</wp:align>
            </wp:positionH>
            <wp:positionV relativeFrom="paragraph">
              <wp:posOffset>0</wp:posOffset>
            </wp:positionV>
            <wp:extent cx="1126490" cy="1702435"/>
            <wp:effectExtent l="0" t="0" r="0" b="0"/>
            <wp:wrapTight wrapText="bothSides">
              <wp:wrapPolygon edited="0">
                <wp:start x="0" y="0"/>
                <wp:lineTo x="0" y="21270"/>
                <wp:lineTo x="21186" y="21270"/>
                <wp:lineTo x="21186" y="0"/>
                <wp:lineTo x="0" y="0"/>
              </wp:wrapPolygon>
            </wp:wrapTight>
            <wp:docPr id="4" name="Picture 4" descr="The Deadly Deep book cover. Submarine at water's surface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Deadly Deep book cover. Submarine at water's surface at nigh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6490" cy="170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7EB">
        <w:t xml:space="preserve">DB 94251 </w:t>
      </w:r>
      <w:hyperlink r:id="rId13" w:history="1">
        <w:r w:rsidR="007177EB" w:rsidRPr="000264D7">
          <w:rPr>
            <w:rStyle w:val="Hyperlink"/>
            <w:i/>
            <w:iCs/>
          </w:rPr>
          <w:t>The deadly deep: the definitive history of submarine warfare</w:t>
        </w:r>
      </w:hyperlink>
      <w:r w:rsidR="007177EB">
        <w:t xml:space="preserve"> by Iain Ballantyne</w:t>
      </w:r>
    </w:p>
    <w:p w14:paraId="40FC032C" w14:textId="3B21A6E8" w:rsidR="007177EB" w:rsidRDefault="007177EB" w:rsidP="00932730">
      <w:r>
        <w:t>Annotation:</w:t>
      </w:r>
      <w:r w:rsidR="000264D7" w:rsidRPr="000264D7">
        <w:t xml:space="preserve"> </w:t>
      </w:r>
      <w:r w:rsidR="000264D7">
        <w:t>An account of the development, improvement, and use of submarines, particularly in war. Discusses notable examples, including David Bushnell's combat submarine, developed for use against the British by the American colonies. Also examines modern-day nuclear submarines. Unrated. Commercial audiobook. 2018.</w:t>
      </w:r>
    </w:p>
    <w:p w14:paraId="17AD2C12" w14:textId="028F4D0D" w:rsidR="007177EB" w:rsidRDefault="00546B91" w:rsidP="009002F0">
      <w:pPr>
        <w:pStyle w:val="Heading3"/>
      </w:pPr>
      <w:r>
        <w:rPr>
          <w:noProof/>
        </w:rPr>
        <w:drawing>
          <wp:anchor distT="0" distB="0" distL="114300" distR="114300" simplePos="0" relativeHeight="251662336" behindDoc="1" locked="0" layoutInCell="1" allowOverlap="1" wp14:anchorId="03A69471" wp14:editId="016630A5">
            <wp:simplePos x="0" y="0"/>
            <wp:positionH relativeFrom="margin">
              <wp:align>left</wp:align>
            </wp:positionH>
            <wp:positionV relativeFrom="paragraph">
              <wp:posOffset>135255</wp:posOffset>
            </wp:positionV>
            <wp:extent cx="1089660" cy="1647825"/>
            <wp:effectExtent l="0" t="0" r="0" b="9525"/>
            <wp:wrapTight wrapText="bothSides">
              <wp:wrapPolygon edited="0">
                <wp:start x="0" y="0"/>
                <wp:lineTo x="0" y="21475"/>
                <wp:lineTo x="21147" y="21475"/>
                <wp:lineTo x="21147" y="0"/>
                <wp:lineTo x="0" y="0"/>
              </wp:wrapPolygon>
            </wp:wrapTight>
            <wp:docPr id="5" name="Picture 5" descr="Iron Dawn book cover. In bottom half of cover, painting of two Civil War of two iron frigates battling with smoke surrounding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ron Dawn book cover. In bottom half of cover, painting of two Civil War of two iron frigates battling with smoke surrounding th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66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7EB">
        <w:t xml:space="preserve">DB 88035 </w:t>
      </w:r>
      <w:hyperlink r:id="rId15" w:history="1">
        <w:r w:rsidR="007177EB" w:rsidRPr="000264D7">
          <w:rPr>
            <w:rStyle w:val="Hyperlink"/>
            <w:i/>
            <w:iCs/>
          </w:rPr>
          <w:t xml:space="preserve">Iron dawn: the Monitor, the Merrimack, and the </w:t>
        </w:r>
        <w:proofErr w:type="gramStart"/>
        <w:r w:rsidR="007177EB" w:rsidRPr="000264D7">
          <w:rPr>
            <w:rStyle w:val="Hyperlink"/>
            <w:i/>
            <w:iCs/>
          </w:rPr>
          <w:t>Civil War sea</w:t>
        </w:r>
        <w:proofErr w:type="gramEnd"/>
        <w:r w:rsidR="007177EB" w:rsidRPr="000264D7">
          <w:rPr>
            <w:rStyle w:val="Hyperlink"/>
            <w:i/>
            <w:iCs/>
          </w:rPr>
          <w:t xml:space="preserve"> battle that changed history</w:t>
        </w:r>
      </w:hyperlink>
      <w:r w:rsidR="007177EB">
        <w:t xml:space="preserve"> by Richard Snow</w:t>
      </w:r>
    </w:p>
    <w:p w14:paraId="6B60C3AC" w14:textId="7E1DE13F" w:rsidR="007177EB" w:rsidRDefault="007177EB" w:rsidP="00932730">
      <w:r>
        <w:t>Annotation:</w:t>
      </w:r>
      <w:r w:rsidR="000264D7" w:rsidRPr="000264D7">
        <w:t xml:space="preserve"> </w:t>
      </w:r>
      <w:r w:rsidR="000264D7">
        <w:t xml:space="preserve">An examination of the American </w:t>
      </w:r>
      <w:proofErr w:type="gramStart"/>
      <w:r w:rsidR="000264D7">
        <w:t>Civil War sea</w:t>
      </w:r>
      <w:proofErr w:type="gramEnd"/>
      <w:r w:rsidR="000264D7">
        <w:t xml:space="preserve"> battle fought in the harbor at Hampton Roads, Virginia, in March 1862. After the Confederacy built an iron fort atop a captured frigate, the Union developed a revolutionary iron warship that changed the course of naval warfare worldwide. 2016.</w:t>
      </w:r>
    </w:p>
    <w:p w14:paraId="27086ABB" w14:textId="150AAFE0" w:rsidR="007177EB" w:rsidRDefault="007177EB" w:rsidP="009002F0">
      <w:pPr>
        <w:pStyle w:val="Heading3"/>
      </w:pPr>
      <w:r>
        <w:t xml:space="preserve">DB 93044 </w:t>
      </w:r>
      <w:hyperlink r:id="rId16" w:history="1">
        <w:r w:rsidRPr="000264D7">
          <w:rPr>
            <w:rStyle w:val="Hyperlink"/>
            <w:i/>
            <w:iCs/>
          </w:rPr>
          <w:t xml:space="preserve">No </w:t>
        </w:r>
        <w:proofErr w:type="spellStart"/>
        <w:r w:rsidRPr="000264D7">
          <w:rPr>
            <w:rStyle w:val="Hyperlink"/>
            <w:i/>
            <w:iCs/>
          </w:rPr>
          <w:t>traveller</w:t>
        </w:r>
        <w:proofErr w:type="spellEnd"/>
        <w:r w:rsidRPr="000264D7">
          <w:rPr>
            <w:rStyle w:val="Hyperlink"/>
            <w:i/>
            <w:iCs/>
          </w:rPr>
          <w:t xml:space="preserve"> returns</w:t>
        </w:r>
      </w:hyperlink>
      <w:r>
        <w:t xml:space="preserve"> by Louis </w:t>
      </w:r>
      <w:proofErr w:type="spellStart"/>
      <w:r>
        <w:t>L’Amour</w:t>
      </w:r>
      <w:proofErr w:type="spellEnd"/>
    </w:p>
    <w:p w14:paraId="105E6E63" w14:textId="4DF3430B" w:rsidR="007177EB" w:rsidRDefault="007177EB" w:rsidP="007177EB">
      <w:r>
        <w:t>Annotation:</w:t>
      </w:r>
      <w:r w:rsidR="000264D7" w:rsidRPr="000264D7">
        <w:t xml:space="preserve"> </w:t>
      </w:r>
      <w:r w:rsidR="000264D7">
        <w:t xml:space="preserve">1939. The SS </w:t>
      </w:r>
      <w:proofErr w:type="spellStart"/>
      <w:r w:rsidR="000264D7">
        <w:t>Lichenfield</w:t>
      </w:r>
      <w:proofErr w:type="spellEnd"/>
      <w:r w:rsidR="000264D7">
        <w:t xml:space="preserve"> carries thirty-three crewmen and a cargo of eighty thousand barrels of naphtha from San Pedro to Manila. The danger from the cargo pales in comparison to the secrets and hidden connections among the crew. Unrated. Commercial audiobook. 2018.</w:t>
      </w:r>
    </w:p>
    <w:p w14:paraId="08F347DA" w14:textId="3325690E" w:rsidR="007177EB" w:rsidRPr="007A0432" w:rsidRDefault="007177EB" w:rsidP="009002F0">
      <w:pPr>
        <w:pStyle w:val="Heading3"/>
      </w:pPr>
      <w:r>
        <w:t xml:space="preserve">DB 96655 </w:t>
      </w:r>
      <w:hyperlink r:id="rId17" w:history="1">
        <w:r w:rsidRPr="000264D7">
          <w:rPr>
            <w:rStyle w:val="Hyperlink"/>
            <w:i/>
            <w:iCs/>
          </w:rPr>
          <w:t>The eye of the tiger</w:t>
        </w:r>
      </w:hyperlink>
      <w:r>
        <w:t xml:space="preserve"> by Wilbur A. Smith</w:t>
      </w:r>
    </w:p>
    <w:p w14:paraId="26650423" w14:textId="2AE9AFED" w:rsidR="007177EB" w:rsidRDefault="007177EB" w:rsidP="00932730">
      <w:r>
        <w:t>Annotation:</w:t>
      </w:r>
      <w:r w:rsidR="000264D7" w:rsidRPr="000264D7">
        <w:t xml:space="preserve"> </w:t>
      </w:r>
      <w:r w:rsidR="000264D7">
        <w:t>Reformed thief Harry is now skipper of a charter boat in the Indian Ocean. When his latest clients go after a treasure under the sea, Harry is soon dealing with bloodthirsty villains, scuba diving, coral poisoning, fights with sharks, and hand-to-hand encounters with human monsters. Some strong language. 1974.</w:t>
      </w:r>
    </w:p>
    <w:p w14:paraId="3C65344E" w14:textId="34C6D030" w:rsidR="007177EB" w:rsidRDefault="00546B91" w:rsidP="009002F0">
      <w:pPr>
        <w:pStyle w:val="Heading3"/>
      </w:pPr>
      <w:r>
        <w:rPr>
          <w:noProof/>
        </w:rPr>
        <w:drawing>
          <wp:anchor distT="0" distB="0" distL="114300" distR="114300" simplePos="0" relativeHeight="251663360" behindDoc="1" locked="0" layoutInCell="1" allowOverlap="1" wp14:anchorId="3C91EF6E" wp14:editId="11BBC9DA">
            <wp:simplePos x="0" y="0"/>
            <wp:positionH relativeFrom="margin">
              <wp:align>right</wp:align>
            </wp:positionH>
            <wp:positionV relativeFrom="paragraph">
              <wp:posOffset>159695</wp:posOffset>
            </wp:positionV>
            <wp:extent cx="1267460" cy="1903095"/>
            <wp:effectExtent l="0" t="0" r="8890" b="1905"/>
            <wp:wrapTight wrapText="bothSides">
              <wp:wrapPolygon edited="0">
                <wp:start x="0" y="0"/>
                <wp:lineTo x="0" y="21405"/>
                <wp:lineTo x="21427" y="21405"/>
                <wp:lineTo x="21427" y="0"/>
                <wp:lineTo x="0" y="0"/>
              </wp:wrapPolygon>
            </wp:wrapTight>
            <wp:docPr id="6" name="Picture 6" descr="Last Armada book cover. Painting of a British ship and Spanish ship battling each other in rough ocean w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ast Armada book cover. Painting of a British ship and Spanish ship battling each other in rough ocean wat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7460" cy="190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7EB">
        <w:t xml:space="preserve">DB 84279 </w:t>
      </w:r>
      <w:hyperlink r:id="rId19" w:history="1">
        <w:r w:rsidR="007177EB" w:rsidRPr="000264D7">
          <w:rPr>
            <w:rStyle w:val="Hyperlink"/>
            <w:i/>
            <w:iCs/>
          </w:rPr>
          <w:t>Last armada: Queen Elizabeth, Juan del Aguila, and Hugh O’Neill: the story of the one-hundred-day Spanish invasion</w:t>
        </w:r>
      </w:hyperlink>
      <w:r w:rsidR="007177EB">
        <w:t xml:space="preserve"> by Des </w:t>
      </w:r>
      <w:proofErr w:type="spellStart"/>
      <w:r w:rsidR="007177EB">
        <w:t>Ekin</w:t>
      </w:r>
      <w:proofErr w:type="spellEnd"/>
    </w:p>
    <w:p w14:paraId="08A85057" w14:textId="4634BFA1" w:rsidR="007177EB" w:rsidRDefault="007177EB" w:rsidP="00932730">
      <w:r>
        <w:t>Annotation:</w:t>
      </w:r>
      <w:r w:rsidR="000264D7" w:rsidRPr="000264D7">
        <w:t xml:space="preserve"> </w:t>
      </w:r>
      <w:r w:rsidR="000264D7">
        <w:t xml:space="preserve">Historian and journalist recounts the story of the last great naval battle fought between England and Spain. Also examines the three commanders who fought in it: General Juan del </w:t>
      </w:r>
      <w:proofErr w:type="spellStart"/>
      <w:r w:rsidR="000264D7">
        <w:t>Águila</w:t>
      </w:r>
      <w:proofErr w:type="spellEnd"/>
      <w:r w:rsidR="000264D7">
        <w:t xml:space="preserve"> for Spain, Charles Blount for England, and Irish insurgent Hugh O'Neill. Contains some violence. 2015</w:t>
      </w:r>
    </w:p>
    <w:p w14:paraId="34AE49FC" w14:textId="6D9E27CD" w:rsidR="00F17D26" w:rsidRDefault="00F17D26" w:rsidP="009002F0">
      <w:pPr>
        <w:pStyle w:val="Heading2"/>
        <w:jc w:val="center"/>
      </w:pPr>
      <w:r>
        <w:lastRenderedPageBreak/>
        <w:t>Books for Youths</w:t>
      </w:r>
    </w:p>
    <w:p w14:paraId="3AF15701" w14:textId="2B14CA16" w:rsidR="00BB3A37" w:rsidRDefault="00546B91" w:rsidP="009002F0">
      <w:pPr>
        <w:pStyle w:val="Heading3"/>
      </w:pPr>
      <w:r>
        <w:rPr>
          <w:noProof/>
        </w:rPr>
        <w:drawing>
          <wp:anchor distT="0" distB="0" distL="114300" distR="114300" simplePos="0" relativeHeight="251664384" behindDoc="1" locked="0" layoutInCell="1" allowOverlap="1" wp14:anchorId="6C94949B" wp14:editId="0DCA001D">
            <wp:simplePos x="0" y="0"/>
            <wp:positionH relativeFrom="margin">
              <wp:align>left</wp:align>
            </wp:positionH>
            <wp:positionV relativeFrom="paragraph">
              <wp:posOffset>135890</wp:posOffset>
            </wp:positionV>
            <wp:extent cx="1116330" cy="1686560"/>
            <wp:effectExtent l="0" t="0" r="7620" b="8890"/>
            <wp:wrapTight wrapText="bothSides">
              <wp:wrapPolygon edited="0">
                <wp:start x="0" y="0"/>
                <wp:lineTo x="0" y="21470"/>
                <wp:lineTo x="21379" y="21470"/>
                <wp:lineTo x="21379" y="0"/>
                <wp:lineTo x="0" y="0"/>
              </wp:wrapPolygon>
            </wp:wrapTight>
            <wp:docPr id="7" name="Picture 7" descr="Dive! book cover. Illustration of destroyer on fire and sinking and a submar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ve! book cover. Illustration of destroyer on fire and sinking and a submarin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6330"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730">
        <w:t xml:space="preserve">DB </w:t>
      </w:r>
      <w:r w:rsidR="00BB3A37">
        <w:t xml:space="preserve">86181 </w:t>
      </w:r>
      <w:hyperlink r:id="rId21" w:history="1">
        <w:proofErr w:type="gramStart"/>
        <w:r w:rsidR="00BB3A37" w:rsidRPr="000264D7">
          <w:rPr>
            <w:rStyle w:val="Hyperlink"/>
            <w:i/>
            <w:iCs/>
          </w:rPr>
          <w:t>Dive!:</w:t>
        </w:r>
        <w:proofErr w:type="gramEnd"/>
        <w:r w:rsidR="00BB3A37" w:rsidRPr="000264D7">
          <w:rPr>
            <w:rStyle w:val="Hyperlink"/>
            <w:i/>
            <w:iCs/>
          </w:rPr>
          <w:t xml:space="preserve"> World War II stories of sailors &amp; submarines in the Pacific</w:t>
        </w:r>
      </w:hyperlink>
      <w:r w:rsidR="00BB3A37">
        <w:t xml:space="preserve"> by Deborah Hopkinson</w:t>
      </w:r>
    </w:p>
    <w:p w14:paraId="78AAAF88" w14:textId="35AFC573" w:rsidR="00D304C0" w:rsidRDefault="00BB3A37" w:rsidP="00BB3A37">
      <w:r>
        <w:t>Annotation:</w:t>
      </w:r>
      <w:r w:rsidR="000264D7" w:rsidRPr="000264D7">
        <w:t xml:space="preserve"> </w:t>
      </w:r>
      <w:r w:rsidR="000264D7">
        <w:t>Recounts the story and events of America's little-known submarine warfare, also known as "silent service," in the Pacific during World War II. Includes personal accounts from U. S. Navy personnel serving aboard the vessels, submarine design, and descriptions of weaponry. For grades 6-9. 2016.</w:t>
      </w:r>
    </w:p>
    <w:p w14:paraId="3B7DD21B" w14:textId="77B6AD6F" w:rsidR="00BB3A37" w:rsidRDefault="00546B91" w:rsidP="009002F0">
      <w:pPr>
        <w:pStyle w:val="Heading3"/>
      </w:pPr>
      <w:r>
        <w:rPr>
          <w:noProof/>
        </w:rPr>
        <w:drawing>
          <wp:anchor distT="0" distB="0" distL="114300" distR="114300" simplePos="0" relativeHeight="251665408" behindDoc="1" locked="0" layoutInCell="1" allowOverlap="1" wp14:anchorId="19728246" wp14:editId="2D65AE14">
            <wp:simplePos x="0" y="0"/>
            <wp:positionH relativeFrom="margin">
              <wp:align>right</wp:align>
            </wp:positionH>
            <wp:positionV relativeFrom="paragraph">
              <wp:posOffset>62230</wp:posOffset>
            </wp:positionV>
            <wp:extent cx="1152525" cy="1732915"/>
            <wp:effectExtent l="0" t="0" r="9525" b="635"/>
            <wp:wrapTight wrapText="bothSides">
              <wp:wrapPolygon edited="0">
                <wp:start x="0" y="0"/>
                <wp:lineTo x="0" y="21370"/>
                <wp:lineTo x="21421" y="21370"/>
                <wp:lineTo x="21421" y="0"/>
                <wp:lineTo x="0" y="0"/>
              </wp:wrapPolygon>
            </wp:wrapTight>
            <wp:docPr id="8" name="Picture 8" descr="Seafire book cover. Illustration of a girl swinging on her ship's rope, over ocean water, with knife in right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eafire book cover. Illustration of a girl swinging on her ship's rope, over ocean water, with knife in right han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2525" cy="173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A37">
        <w:t xml:space="preserve">DB 92267 </w:t>
      </w:r>
      <w:hyperlink r:id="rId23" w:history="1">
        <w:proofErr w:type="spellStart"/>
        <w:r w:rsidR="00BB3A37" w:rsidRPr="000264D7">
          <w:rPr>
            <w:rStyle w:val="Hyperlink"/>
            <w:i/>
            <w:iCs/>
          </w:rPr>
          <w:t>Seafire</w:t>
        </w:r>
        <w:proofErr w:type="spellEnd"/>
      </w:hyperlink>
      <w:r w:rsidR="00BB3A37">
        <w:t xml:space="preserve"> by Natalie C. Parker</w:t>
      </w:r>
    </w:p>
    <w:p w14:paraId="7CE988CE" w14:textId="5E7FF4A0" w:rsidR="00BB3A37" w:rsidRDefault="00BB3A37" w:rsidP="00BB3A37">
      <w:r>
        <w:t>Annotation:</w:t>
      </w:r>
      <w:r w:rsidR="000264D7" w:rsidRPr="000264D7">
        <w:t xml:space="preserve"> </w:t>
      </w:r>
      <w:r w:rsidR="000264D7">
        <w:t xml:space="preserve">Caledonia Styx, captain of her own ship, the Mors Navis, and its all-female crew strive to defeat the powerful fleet of Aric </w:t>
      </w:r>
      <w:proofErr w:type="spellStart"/>
      <w:r w:rsidR="000264D7">
        <w:t>Athair</w:t>
      </w:r>
      <w:proofErr w:type="spellEnd"/>
      <w:r w:rsidR="000264D7">
        <w:t>, the vicious warlord who has taken their homes and families. Commercial audiobook. Violence and some strong language. For senior high and older readers. 2018.</w:t>
      </w:r>
    </w:p>
    <w:p w14:paraId="6923DB64" w14:textId="77777777" w:rsidR="00022F46" w:rsidRDefault="00022F46" w:rsidP="00022F46">
      <w:pPr>
        <w:pStyle w:val="Heading3"/>
      </w:pPr>
      <w:r>
        <w:t xml:space="preserve">DB 96100 </w:t>
      </w:r>
      <w:hyperlink r:id="rId24" w:history="1">
        <w:r w:rsidRPr="009A3802">
          <w:rPr>
            <w:rStyle w:val="Hyperlink"/>
            <w:i/>
            <w:iCs/>
          </w:rPr>
          <w:t>The last voyage of Poe Blythe</w:t>
        </w:r>
      </w:hyperlink>
      <w:r>
        <w:t xml:space="preserve"> by Allyson Braithwaite </w:t>
      </w:r>
      <w:proofErr w:type="spellStart"/>
      <w:r>
        <w:t>Condie</w:t>
      </w:r>
      <w:proofErr w:type="spellEnd"/>
    </w:p>
    <w:p w14:paraId="1FA476A1" w14:textId="77777777" w:rsidR="00022F46" w:rsidRDefault="00022F46" w:rsidP="00022F46">
      <w:r>
        <w:t>Annotation:</w:t>
      </w:r>
      <w:r w:rsidRPr="009A3802">
        <w:t xml:space="preserve"> </w:t>
      </w:r>
      <w:r>
        <w:t>Seeking to avenge the murder of her true love while on a dredge ship searching for gold, teenage captain Poe Blythe becomes the architect of new defenses designed to destroy her enemies. Unrated. Commercial audiobook. For senior high and older readers. 2019.</w:t>
      </w:r>
    </w:p>
    <w:p w14:paraId="64F2295A" w14:textId="1D25FA6E" w:rsidR="00BB3A37" w:rsidRDefault="00022F46" w:rsidP="009002F0">
      <w:pPr>
        <w:pStyle w:val="Heading3"/>
      </w:pPr>
      <w:r>
        <w:rPr>
          <w:noProof/>
        </w:rPr>
        <w:drawing>
          <wp:anchor distT="0" distB="0" distL="114300" distR="114300" simplePos="0" relativeHeight="251666432" behindDoc="1" locked="0" layoutInCell="1" allowOverlap="1" wp14:anchorId="14BA6D4E" wp14:editId="6F4DC039">
            <wp:simplePos x="0" y="0"/>
            <wp:positionH relativeFrom="margin">
              <wp:posOffset>0</wp:posOffset>
            </wp:positionH>
            <wp:positionV relativeFrom="paragraph">
              <wp:posOffset>59217</wp:posOffset>
            </wp:positionV>
            <wp:extent cx="1174115" cy="1838960"/>
            <wp:effectExtent l="0" t="0" r="6985" b="8890"/>
            <wp:wrapTight wrapText="bothSides">
              <wp:wrapPolygon edited="0">
                <wp:start x="0" y="0"/>
                <wp:lineTo x="0" y="21481"/>
                <wp:lineTo x="21378" y="21481"/>
                <wp:lineTo x="21378" y="0"/>
                <wp:lineTo x="0" y="0"/>
              </wp:wrapPolygon>
            </wp:wrapTight>
            <wp:docPr id="9" name="Picture 9" descr="Dark Life book cover. Illustration of jellyfish 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ark Life book cover. Illustration of jellyfish underwat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4115" cy="183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A37">
        <w:t xml:space="preserve">DB 71820 </w:t>
      </w:r>
      <w:hyperlink r:id="rId26" w:history="1">
        <w:r w:rsidR="00BB3A37" w:rsidRPr="009A3802">
          <w:rPr>
            <w:rStyle w:val="Hyperlink"/>
            <w:i/>
            <w:iCs/>
          </w:rPr>
          <w:t>Dark Life</w:t>
        </w:r>
      </w:hyperlink>
      <w:r w:rsidR="00BB3A37">
        <w:t xml:space="preserve"> by Kat Falls</w:t>
      </w:r>
    </w:p>
    <w:p w14:paraId="59A33220" w14:textId="0BF8A7D9" w:rsidR="00BB3A37" w:rsidRDefault="00BB3A37" w:rsidP="00BB3A37">
      <w:r>
        <w:t>Annotation:</w:t>
      </w:r>
      <w:r w:rsidR="009A3802" w:rsidRPr="009A3802">
        <w:t xml:space="preserve"> </w:t>
      </w:r>
      <w:r w:rsidR="009A3802">
        <w:t>Fifteen-year-old Ty, who has always lived in an ocean-floor community, meets Gemma, a Topsider or land dweller, who is searching for her missing brother. They foray by submarine into the dark undersea frontier's rough underworld, battle outlaws, and discover secrets that threaten to destroy everything. For grades 6-9. 2010.</w:t>
      </w:r>
    </w:p>
    <w:p w14:paraId="3D1F836E" w14:textId="77777777" w:rsidR="00022F46" w:rsidRDefault="00022F46" w:rsidP="00022F46">
      <w:pPr>
        <w:pStyle w:val="Heading3"/>
      </w:pPr>
      <w:r>
        <w:t xml:space="preserve">DB 92009 </w:t>
      </w:r>
      <w:hyperlink r:id="rId27" w:history="1">
        <w:r w:rsidRPr="009A3802">
          <w:rPr>
            <w:rStyle w:val="Hyperlink"/>
            <w:i/>
            <w:iCs/>
          </w:rPr>
          <w:t>In harm’s way: JFK, World War II, and the heroic rescue of PT 109</w:t>
        </w:r>
      </w:hyperlink>
      <w:r>
        <w:t xml:space="preserve"> by Iain C. Martin</w:t>
      </w:r>
    </w:p>
    <w:p w14:paraId="7D01F32A" w14:textId="77777777" w:rsidR="00022F46" w:rsidRDefault="00022F46" w:rsidP="00022F46">
      <w:r>
        <w:t>Annotation:</w:t>
      </w:r>
      <w:r w:rsidRPr="009A3802">
        <w:t xml:space="preserve"> </w:t>
      </w:r>
      <w:r>
        <w:t>An account of John F. Kennedy's true survival story during World War II. As a Lieutenant (junior grade) in the Navy, he fought to save his PT 109 crew after a deadly collision with an enemy ship in the Pacific. For grades 4-7. 2018.</w:t>
      </w:r>
    </w:p>
    <w:p w14:paraId="426CA208" w14:textId="775B16B0" w:rsidR="00BB3A37" w:rsidRDefault="00022F46" w:rsidP="009002F0">
      <w:pPr>
        <w:pStyle w:val="Heading3"/>
      </w:pPr>
      <w:r>
        <w:rPr>
          <w:rStyle w:val="Hyperlink"/>
          <w:i/>
          <w:iCs/>
          <w:noProof/>
        </w:rPr>
        <w:lastRenderedPageBreak/>
        <w:drawing>
          <wp:anchor distT="0" distB="0" distL="114300" distR="114300" simplePos="0" relativeHeight="251667456" behindDoc="1" locked="0" layoutInCell="1" allowOverlap="1" wp14:anchorId="76261703" wp14:editId="1C0E1BC4">
            <wp:simplePos x="0" y="0"/>
            <wp:positionH relativeFrom="margin">
              <wp:align>right</wp:align>
            </wp:positionH>
            <wp:positionV relativeFrom="paragraph">
              <wp:posOffset>15284</wp:posOffset>
            </wp:positionV>
            <wp:extent cx="1169035" cy="1769110"/>
            <wp:effectExtent l="0" t="0" r="0" b="2540"/>
            <wp:wrapTight wrapText="bothSides">
              <wp:wrapPolygon edited="0">
                <wp:start x="0" y="0"/>
                <wp:lineTo x="0" y="21398"/>
                <wp:lineTo x="21119" y="21398"/>
                <wp:lineTo x="21119" y="0"/>
                <wp:lineTo x="0" y="0"/>
              </wp:wrapPolygon>
            </wp:wrapTight>
            <wp:docPr id="10" name="Picture 10" descr="Torpedoed book cover. Illustration of an ocean liner half angled out of water, a rocking horse floating on waves and a person watching from rescue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orpedoed book cover. Illustration of an ocean liner half angled out of water, a rocking horse floating on waves and a person watching from rescue boa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9035" cy="176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A37">
        <w:t xml:space="preserve">DB 97154 </w:t>
      </w:r>
      <w:hyperlink r:id="rId29" w:history="1">
        <w:r w:rsidR="00BB3A37" w:rsidRPr="009A3802">
          <w:rPr>
            <w:rStyle w:val="Hyperlink"/>
            <w:i/>
            <w:iCs/>
          </w:rPr>
          <w:t>Torpedoed: the true story of the World War II sinking of “The Children’s Ship”</w:t>
        </w:r>
      </w:hyperlink>
      <w:r w:rsidR="00BB3A37">
        <w:t xml:space="preserve"> by Deborah </w:t>
      </w:r>
      <w:proofErr w:type="spellStart"/>
      <w:r w:rsidR="00BB3A37">
        <w:t>Heiligman</w:t>
      </w:r>
      <w:proofErr w:type="spellEnd"/>
    </w:p>
    <w:p w14:paraId="2D86CA3B" w14:textId="3BC7E885" w:rsidR="00BB3A37" w:rsidRDefault="00BB3A37" w:rsidP="00BB3A37">
      <w:r>
        <w:t>Annotation:</w:t>
      </w:r>
      <w:r w:rsidR="009A3802" w:rsidRPr="009A3802">
        <w:t xml:space="preserve"> </w:t>
      </w:r>
      <w:r w:rsidR="009A3802">
        <w:t>Chronicles the attack and sinking of the passenger ship SS City of Benares, which was evacuating children from England during WWII. Commercial audiobook. For grades 5-8. 2019.</w:t>
      </w:r>
    </w:p>
    <w:p w14:paraId="14610308" w14:textId="7C824E54" w:rsidR="00BB3A37" w:rsidRPr="00B81AC0" w:rsidRDefault="00022F46" w:rsidP="009002F0">
      <w:pPr>
        <w:pStyle w:val="Heading3"/>
      </w:pPr>
      <w:r>
        <w:rPr>
          <w:rStyle w:val="Hyperlink"/>
          <w:i/>
          <w:iCs/>
          <w:noProof/>
        </w:rPr>
        <w:drawing>
          <wp:anchor distT="0" distB="0" distL="114300" distR="114300" simplePos="0" relativeHeight="251668480" behindDoc="1" locked="0" layoutInCell="1" allowOverlap="1" wp14:anchorId="5D14D114" wp14:editId="28197F20">
            <wp:simplePos x="0" y="0"/>
            <wp:positionH relativeFrom="margin">
              <wp:posOffset>0</wp:posOffset>
            </wp:positionH>
            <wp:positionV relativeFrom="paragraph">
              <wp:posOffset>42707</wp:posOffset>
            </wp:positionV>
            <wp:extent cx="1158875" cy="1731010"/>
            <wp:effectExtent l="0" t="0" r="3175" b="2540"/>
            <wp:wrapTight wrapText="bothSides">
              <wp:wrapPolygon edited="0">
                <wp:start x="0" y="0"/>
                <wp:lineTo x="0" y="21394"/>
                <wp:lineTo x="21304" y="21394"/>
                <wp:lineTo x="21304" y="0"/>
                <wp:lineTo x="0" y="0"/>
              </wp:wrapPolygon>
            </wp:wrapTight>
            <wp:docPr id="11" name="Picture 11" descr="Our Castle by the Sea book cover. Illustration of a girl standing on cliff edge  looking at planes and ships moving towards the shore and 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ur Castle by the Sea book cover. Illustration of a girl standing on cliff edge  looking at planes and ships moving towards the shore and lighthous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8875" cy="173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A37">
        <w:t xml:space="preserve">DB 95299 </w:t>
      </w:r>
      <w:hyperlink r:id="rId31" w:history="1">
        <w:r w:rsidR="00BB3A37" w:rsidRPr="009A3802">
          <w:rPr>
            <w:rStyle w:val="Hyperlink"/>
            <w:i/>
            <w:iCs/>
          </w:rPr>
          <w:t>Our castle by the sea</w:t>
        </w:r>
      </w:hyperlink>
      <w:r w:rsidR="00BB3A37">
        <w:t xml:space="preserve"> by Lucy Strange</w:t>
      </w:r>
    </w:p>
    <w:p w14:paraId="6DC9125C" w14:textId="348C126E" w:rsidR="00BB3A37" w:rsidRDefault="00BB3A37" w:rsidP="00BB3A37">
      <w:r>
        <w:t>Annotation:</w:t>
      </w:r>
      <w:r w:rsidR="009A3802" w:rsidRPr="009A3802">
        <w:t xml:space="preserve"> </w:t>
      </w:r>
      <w:r w:rsidR="009A3802">
        <w:t xml:space="preserve">1939. Growing up in a lighthouse on England's shore, Pet's world has been one of storms, secret tunnels, and stories about sea monsters. But now the clifftops are a terrifying battleground, as the war rages and her family </w:t>
      </w:r>
      <w:proofErr w:type="gramStart"/>
      <w:r w:rsidR="009A3802">
        <w:t>is</w:t>
      </w:r>
      <w:proofErr w:type="gramEnd"/>
      <w:r w:rsidR="009A3802">
        <w:t xml:space="preserve"> torn apart. Commercial audiobook. For grades 5-8. 2019.</w:t>
      </w:r>
    </w:p>
    <w:p w14:paraId="4689588A" w14:textId="77777777" w:rsidR="00022F46" w:rsidRDefault="00022F46"/>
    <w:sectPr w:rsidR="00022F46" w:rsidSect="00546B91">
      <w:pgSz w:w="12240" w:h="15840"/>
      <w:pgMar w:top="360" w:right="360" w:bottom="360" w:left="36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4"/>
    <w:rsid w:val="0000245A"/>
    <w:rsid w:val="00022F46"/>
    <w:rsid w:val="000264D7"/>
    <w:rsid w:val="00053134"/>
    <w:rsid w:val="00083EE4"/>
    <w:rsid w:val="000B5CDA"/>
    <w:rsid w:val="00124620"/>
    <w:rsid w:val="001344A6"/>
    <w:rsid w:val="0014090D"/>
    <w:rsid w:val="001704D6"/>
    <w:rsid w:val="00175D2D"/>
    <w:rsid w:val="001A3A68"/>
    <w:rsid w:val="00217239"/>
    <w:rsid w:val="00222539"/>
    <w:rsid w:val="002D7534"/>
    <w:rsid w:val="002E386E"/>
    <w:rsid w:val="00347BCD"/>
    <w:rsid w:val="00387CF5"/>
    <w:rsid w:val="00397139"/>
    <w:rsid w:val="003D358A"/>
    <w:rsid w:val="0049374D"/>
    <w:rsid w:val="00511E02"/>
    <w:rsid w:val="00535106"/>
    <w:rsid w:val="0054659B"/>
    <w:rsid w:val="00546B91"/>
    <w:rsid w:val="005D6B08"/>
    <w:rsid w:val="006606C1"/>
    <w:rsid w:val="007177EB"/>
    <w:rsid w:val="00785972"/>
    <w:rsid w:val="00793E1E"/>
    <w:rsid w:val="00794B2B"/>
    <w:rsid w:val="007A1803"/>
    <w:rsid w:val="007D5C7C"/>
    <w:rsid w:val="008068FD"/>
    <w:rsid w:val="00890D27"/>
    <w:rsid w:val="008917D5"/>
    <w:rsid w:val="009002F0"/>
    <w:rsid w:val="00924A4E"/>
    <w:rsid w:val="00932730"/>
    <w:rsid w:val="009A077D"/>
    <w:rsid w:val="009A3802"/>
    <w:rsid w:val="009A48A6"/>
    <w:rsid w:val="009E2DA8"/>
    <w:rsid w:val="00A37AF7"/>
    <w:rsid w:val="00A4608A"/>
    <w:rsid w:val="00A506F2"/>
    <w:rsid w:val="00AE1309"/>
    <w:rsid w:val="00AE3EB7"/>
    <w:rsid w:val="00AF5BEB"/>
    <w:rsid w:val="00B0206B"/>
    <w:rsid w:val="00B07F48"/>
    <w:rsid w:val="00BB3A37"/>
    <w:rsid w:val="00BD54D1"/>
    <w:rsid w:val="00C00710"/>
    <w:rsid w:val="00C42157"/>
    <w:rsid w:val="00C57C1E"/>
    <w:rsid w:val="00D077A5"/>
    <w:rsid w:val="00D234AB"/>
    <w:rsid w:val="00D304C0"/>
    <w:rsid w:val="00D417D9"/>
    <w:rsid w:val="00D9675F"/>
    <w:rsid w:val="00DA1110"/>
    <w:rsid w:val="00DA5742"/>
    <w:rsid w:val="00DC0C82"/>
    <w:rsid w:val="00E03340"/>
    <w:rsid w:val="00E57D17"/>
    <w:rsid w:val="00E9041E"/>
    <w:rsid w:val="00EC33A1"/>
    <w:rsid w:val="00F022E4"/>
    <w:rsid w:val="00F17D26"/>
    <w:rsid w:val="00F939FC"/>
    <w:rsid w:val="00FA4739"/>
    <w:rsid w:val="00FE3C41"/>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633"/>
  <w15:chartTrackingRefBased/>
  <w15:docId w15:val="{E7EFAC23-941A-42B3-8692-DEB1DC3A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6606C1"/>
    <w:pPr>
      <w:keepNext/>
      <w:keepLines/>
      <w:spacing w:before="36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F939FC"/>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6606C1"/>
    <w:rPr>
      <w:rFonts w:ascii="Arial" w:eastAsiaTheme="majorEastAsia" w:hAnsi="Arial" w:cstheme="majorBidi"/>
      <w:b/>
      <w:color w:val="4472C4" w:themeColor="accent1"/>
      <w:sz w:val="36"/>
      <w:szCs w:val="26"/>
    </w:rPr>
  </w:style>
  <w:style w:type="character" w:customStyle="1" w:styleId="Heading3Char">
    <w:name w:val="Heading 3 Char"/>
    <w:basedOn w:val="DefaultParagraphFont"/>
    <w:link w:val="Heading3"/>
    <w:uiPriority w:val="9"/>
    <w:rsid w:val="00F939FC"/>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character" w:styleId="Hyperlink">
    <w:name w:val="Hyperlink"/>
    <w:basedOn w:val="DefaultParagraphFont"/>
    <w:uiPriority w:val="99"/>
    <w:unhideWhenUsed/>
    <w:rsid w:val="00D234AB"/>
    <w:rPr>
      <w:color w:val="0563C1" w:themeColor="hyperlink"/>
      <w:u w:val="single"/>
    </w:rPr>
  </w:style>
  <w:style w:type="character" w:styleId="UnresolvedMention">
    <w:name w:val="Unresolved Mention"/>
    <w:basedOn w:val="DefaultParagraphFont"/>
    <w:uiPriority w:val="99"/>
    <w:semiHidden/>
    <w:unhideWhenUsed/>
    <w:rsid w:val="00D2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stb.klas.com/title/summary.jsf?id=183614042.6232" TargetMode="External"/><Relationship Id="rId18" Type="http://schemas.openxmlformats.org/officeDocument/2006/relationships/image" Target="media/image6.jpeg"/><Relationship Id="rId26" Type="http://schemas.openxmlformats.org/officeDocument/2006/relationships/hyperlink" Target="https://kstb.klas.com/title/summary.jsf?id=68735948.6232" TargetMode="External"/><Relationship Id="rId3" Type="http://schemas.openxmlformats.org/officeDocument/2006/relationships/settings" Target="settings.xml"/><Relationship Id="rId21" Type="http://schemas.openxmlformats.org/officeDocument/2006/relationships/hyperlink" Target="https://kstb.klas.com/title/summary.jsf?id=149413896.6232"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kstb.klas.com/title/summary.jsf?id=192119729.6232"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stb.klas.com/title/summary.jsf?id=178857651.6232" TargetMode="External"/><Relationship Id="rId20" Type="http://schemas.openxmlformats.org/officeDocument/2006/relationships/image" Target="media/image7.jpeg"/><Relationship Id="rId29" Type="http://schemas.openxmlformats.org/officeDocument/2006/relationships/hyperlink" Target="https://kstb.klas.com/title/summary.jsf?id=194189631.6232" TargetMode="External"/><Relationship Id="rId1" Type="http://schemas.openxmlformats.org/officeDocument/2006/relationships/customXml" Target="../customXml/item1.xml"/><Relationship Id="rId6" Type="http://schemas.openxmlformats.org/officeDocument/2006/relationships/hyperlink" Target="https://kstb.klas.com/title/summary.jsf?id=199730225.6232" TargetMode="External"/><Relationship Id="rId11" Type="http://schemas.openxmlformats.org/officeDocument/2006/relationships/hyperlink" Target="https://kstb.klas.com/title/summary.jsf?id=109004174.6232" TargetMode="External"/><Relationship Id="rId24" Type="http://schemas.openxmlformats.org/officeDocument/2006/relationships/hyperlink" Target="https://kstb.klas.com/title/summary.jsf?id=190741110.6232"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kstb.klas.com/title/summary.jsf?id=159159651.6232" TargetMode="External"/><Relationship Id="rId23" Type="http://schemas.openxmlformats.org/officeDocument/2006/relationships/hyperlink" Target="https://kstb.klas.com/title/summary.jsf?id=175993434.6232" TargetMode="External"/><Relationship Id="rId28" Type="http://schemas.openxmlformats.org/officeDocument/2006/relationships/image" Target="media/image10.jpeg"/><Relationship Id="rId10" Type="http://schemas.openxmlformats.org/officeDocument/2006/relationships/hyperlink" Target="https://kstb.klas.com/title/summary.jsf?id=253125599.6232" TargetMode="External"/><Relationship Id="rId19" Type="http://schemas.openxmlformats.org/officeDocument/2006/relationships/hyperlink" Target="https://kstb.klas.com/title/summary.jsf?id=141144388.6232" TargetMode="External"/><Relationship Id="rId31" Type="http://schemas.openxmlformats.org/officeDocument/2006/relationships/hyperlink" Target="https://kstb.klas.com/title/summary.jsf?id=187866419.623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s://kstb.klas.com/title/summary.jsf?id=176001916.6232" TargetMode="External"/><Relationship Id="rId30" Type="http://schemas.openxmlformats.org/officeDocument/2006/relationships/image" Target="media/image11.jpeg"/><Relationship Id="rId8" Type="http://schemas.openxmlformats.org/officeDocument/2006/relationships/hyperlink" Target="https://kstb.klas.com/title/summary.jsf?id=47530041.6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D612-2F85-4EC0-87F3-E1E2739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3</cp:revision>
  <dcterms:created xsi:type="dcterms:W3CDTF">2022-05-18T14:24:00Z</dcterms:created>
  <dcterms:modified xsi:type="dcterms:W3CDTF">2022-05-19T14:57:00Z</dcterms:modified>
</cp:coreProperties>
</file>