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bookmarkStart w:id="0" w:name="_GoBack"/>
      <w:bookmarkEnd w:id="0"/>
      <w:r w:rsidRPr="00043885">
        <w:rPr>
          <w:rFonts w:ascii="Arial" w:eastAsia="Times New Roman" w:hAnsi="Arial" w:cs="Arial"/>
          <w:b/>
          <w:bCs/>
          <w:color w:val="000000"/>
          <w:sz w:val="20"/>
          <w:szCs w:val="20"/>
        </w:rPr>
        <w:t>Unique volunteer opportunity!</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color w:val="000000"/>
          <w:sz w:val="20"/>
          <w:szCs w:val="20"/>
        </w:rPr>
        <w:t xml:space="preserve">The </w:t>
      </w:r>
      <w:r w:rsidRPr="00043885">
        <w:rPr>
          <w:rFonts w:ascii="Arial" w:eastAsia="Times New Roman" w:hAnsi="Arial" w:cs="Arial"/>
          <w:b/>
          <w:bCs/>
          <w:color w:val="000000"/>
          <w:sz w:val="20"/>
          <w:szCs w:val="20"/>
        </w:rPr>
        <w:t>Audio Book Studio</w:t>
      </w:r>
      <w:r w:rsidRPr="00043885">
        <w:rPr>
          <w:rFonts w:ascii="Arial" w:eastAsia="Times New Roman" w:hAnsi="Arial" w:cs="Arial"/>
          <w:color w:val="000000"/>
          <w:sz w:val="20"/>
          <w:szCs w:val="20"/>
        </w:rPr>
        <w:t xml:space="preserve"> of the Andrew Heiskell Braille and Talking Book Library is looking for volunteer audio monitors. The ABS records books and printed materials for visually impaired and physically disabled persons.  As part of the regional network of libraries that record books to supplement the National Library Service’s Permanent Collection, the ABS is responsible for the production of audio books in digital format through the use of volunteer narrators (most often professional actors), monitors, and audio </w:t>
      </w:r>
      <w:proofErr w:type="spellStart"/>
      <w:r w:rsidRPr="00043885">
        <w:rPr>
          <w:rFonts w:ascii="Arial" w:eastAsia="Times New Roman" w:hAnsi="Arial" w:cs="Arial"/>
          <w:color w:val="000000"/>
          <w:sz w:val="20"/>
          <w:szCs w:val="20"/>
        </w:rPr>
        <w:t>proofreaders.The</w:t>
      </w:r>
      <w:proofErr w:type="spellEnd"/>
      <w:r w:rsidRPr="00043885">
        <w:rPr>
          <w:rFonts w:ascii="Arial" w:eastAsia="Times New Roman" w:hAnsi="Arial" w:cs="Arial"/>
          <w:color w:val="000000"/>
          <w:sz w:val="20"/>
          <w:szCs w:val="20"/>
        </w:rPr>
        <w:t xml:space="preserve"> Manager of the Audio Book Studio is long-time </w:t>
      </w:r>
      <w:proofErr w:type="spellStart"/>
      <w:r w:rsidRPr="00043885">
        <w:rPr>
          <w:rFonts w:ascii="Arial" w:eastAsia="Times New Roman" w:hAnsi="Arial" w:cs="Arial"/>
          <w:color w:val="000000"/>
          <w:sz w:val="20"/>
          <w:szCs w:val="20"/>
        </w:rPr>
        <w:t>NYPLer</w:t>
      </w:r>
      <w:proofErr w:type="spellEnd"/>
      <w:r w:rsidRPr="00043885">
        <w:rPr>
          <w:rFonts w:ascii="Arial" w:eastAsia="Times New Roman" w:hAnsi="Arial" w:cs="Arial"/>
          <w:color w:val="000000"/>
          <w:sz w:val="20"/>
          <w:szCs w:val="20"/>
        </w:rPr>
        <w:t xml:space="preserve"> Susan Mosakowski.</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color w:val="000000"/>
          <w:sz w:val="20"/>
          <w:szCs w:val="20"/>
        </w:rPr>
        <w:t>Following his retirement, Edwin Holmgren was a volunteer monitor for eighteen years and says, " I met lots of interesting, dedicated volunteers, saw some of my readers on the stage or heard their voices as cartoon characters, and enjoyed the training and ambiance in the Studio.  Susan is a great, creative leader, and I also saw some of her plays.  I only reluctantly gave the job up when the trip got to be a bit much on some days.  Few volunteer jobs are so interesting."</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color w:val="000000"/>
          <w:sz w:val="20"/>
          <w:szCs w:val="20"/>
        </w:rPr>
        <w:t>Job descriptions for volunteer audio monitors are below.  If you are interested, please contact Susan Mosakowski at &lt;</w:t>
      </w:r>
      <w:hyperlink r:id="rId4" w:tgtFrame="_blank" w:history="1">
        <w:r w:rsidRPr="00043885">
          <w:rPr>
            <w:rFonts w:ascii="Arial" w:eastAsia="Times New Roman" w:hAnsi="Arial" w:cs="Arial"/>
            <w:color w:val="1155CC"/>
            <w:sz w:val="20"/>
            <w:szCs w:val="20"/>
          </w:rPr>
          <w:t>susanmosakowski@nypl.org</w:t>
        </w:r>
      </w:hyperlink>
      <w:r w:rsidRPr="00043885">
        <w:rPr>
          <w:rFonts w:ascii="Arial" w:eastAsia="Times New Roman" w:hAnsi="Arial" w:cs="Arial"/>
          <w:color w:val="000000"/>
          <w:sz w:val="20"/>
          <w:szCs w:val="20"/>
        </w:rPr>
        <w:t>&gt;.</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b/>
          <w:bCs/>
          <w:color w:val="000000"/>
          <w:sz w:val="20"/>
          <w:szCs w:val="20"/>
        </w:rPr>
        <w:t> </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b/>
          <w:bCs/>
          <w:color w:val="000000"/>
          <w:sz w:val="20"/>
          <w:szCs w:val="20"/>
        </w:rPr>
        <w:t>Job Descriptions for Volunteer Positions at The Andrew Heiskell Library:</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b/>
          <w:bCs/>
          <w:color w:val="000000"/>
          <w:sz w:val="20"/>
          <w:szCs w:val="20"/>
        </w:rPr>
        <w:t>Audio Book Monitor:</w:t>
      </w:r>
      <w:r w:rsidRPr="00043885">
        <w:rPr>
          <w:rFonts w:ascii="Arial" w:eastAsia="Times New Roman" w:hAnsi="Arial" w:cs="Arial"/>
          <w:color w:val="000000"/>
          <w:sz w:val="20"/>
          <w:szCs w:val="20"/>
        </w:rPr>
        <w:t>  This position involves directing actors as they read print materials.  The monitor is responsible for ensuring that the text is read accurately and works with the actor on the interpretation of the text.  The monitor is responsible for making sure that words are properly pronounced, that accents if used, are consistent throughout the text.  Monitors also ensure that the recording is free from vocal stumbles, hesitations, poor diction, and noise.  Monitors also ensure that the text is read clearly and that the reader makes good sense of the text. Monitors are also responsible for the capturing the recording.  Basic computer skills are needed to perform simple record functions.</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color w:val="000000"/>
          <w:sz w:val="20"/>
          <w:szCs w:val="20"/>
        </w:rPr>
        <w:t>Qualifications for this position include:  A college degree and a strong command of the English language.  The position involves attention to detail and some research.  The monitor should love to read, love words, and enjoy working in a concentrated work environment.  Knowledge of a foreign language is helpful, but not necessary.</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b/>
          <w:bCs/>
          <w:color w:val="000000"/>
          <w:sz w:val="20"/>
          <w:szCs w:val="20"/>
        </w:rPr>
        <w:t> </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b/>
          <w:bCs/>
          <w:color w:val="000000"/>
          <w:sz w:val="20"/>
          <w:szCs w:val="20"/>
        </w:rPr>
        <w:t>Audio Book Proofreader:</w:t>
      </w:r>
      <w:r w:rsidRPr="00043885">
        <w:rPr>
          <w:rFonts w:ascii="Arial" w:eastAsia="Times New Roman" w:hAnsi="Arial" w:cs="Arial"/>
          <w:color w:val="000000"/>
          <w:sz w:val="20"/>
          <w:szCs w:val="20"/>
        </w:rPr>
        <w:t>  This position involves audio proofreading a newly recorded book.  The audio proofreader is the quality control person in the process of creating a finished audio book.  Proofreaders check the work of both the narrator and the monitor. The proofreader is responsible for ensuring that the text is read accurately, making sure that words are properly pronounced, and that accents if used, are consistent throughout the text.  Proofreaders also ensure that the recording is free from vocal stumbles, hesitations, poor diction, and noise.  Proofreaders also ensure that the text is read clearly and that the reader makes good sense of the text. </w:t>
      </w: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p>
    <w:p w:rsidR="00043885" w:rsidRPr="00043885" w:rsidRDefault="00043885" w:rsidP="00043885">
      <w:pPr>
        <w:shd w:val="clear" w:color="auto" w:fill="FFFFFF"/>
        <w:spacing w:after="0" w:line="240" w:lineRule="auto"/>
        <w:rPr>
          <w:rFonts w:ascii="Arial" w:eastAsia="Times New Roman" w:hAnsi="Arial" w:cs="Arial"/>
          <w:color w:val="000000"/>
          <w:sz w:val="20"/>
          <w:szCs w:val="20"/>
        </w:rPr>
      </w:pPr>
      <w:r w:rsidRPr="00043885">
        <w:rPr>
          <w:rFonts w:ascii="Arial" w:eastAsia="Times New Roman" w:hAnsi="Arial" w:cs="Arial"/>
          <w:color w:val="000000"/>
          <w:sz w:val="20"/>
          <w:szCs w:val="20"/>
        </w:rPr>
        <w:t>The qualifications for this position are similar to that of a monitor.  Basic computer skills are needed to perform simple editing functions.  A college degree and a strong command of the English language are required.  This position involves attention to detail and some research.  The proofreader should love to read, love words, and enjoy working in a concentrated work environment.  Knowledge of a foreign language is helpful, but not necessary.</w:t>
      </w:r>
    </w:p>
    <w:p w:rsidR="005D6B91" w:rsidRPr="00043885" w:rsidRDefault="005D6B91" w:rsidP="00043885"/>
    <w:sectPr w:rsidR="005D6B91" w:rsidRPr="0004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91"/>
    <w:rsid w:val="00043885"/>
    <w:rsid w:val="003079E6"/>
    <w:rsid w:val="005D6B91"/>
    <w:rsid w:val="00EA3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5BF35-55E4-4D56-ADEF-994D6DE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6B91"/>
  </w:style>
  <w:style w:type="character" w:customStyle="1" w:styleId="DateChar">
    <w:name w:val="Date Char"/>
    <w:basedOn w:val="DefaultParagraphFont"/>
    <w:link w:val="Date"/>
    <w:uiPriority w:val="99"/>
    <w:semiHidden/>
    <w:rsid w:val="005D6B91"/>
  </w:style>
  <w:style w:type="character" w:styleId="Hyperlink">
    <w:name w:val="Hyperlink"/>
    <w:basedOn w:val="DefaultParagraphFont"/>
    <w:uiPriority w:val="99"/>
    <w:semiHidden/>
    <w:unhideWhenUsed/>
    <w:rsid w:val="00043885"/>
    <w:rPr>
      <w:rFonts w:ascii="Arial" w:hAnsi="Arial" w:cs="Arial" w:hint="default"/>
      <w:strike w:val="0"/>
      <w:dstrike w:val="0"/>
      <w:color w:val="1155CC"/>
      <w:u w:val="none"/>
      <w:effect w:val="none"/>
    </w:rPr>
  </w:style>
  <w:style w:type="paragraph" w:styleId="BalloonText">
    <w:name w:val="Balloon Text"/>
    <w:basedOn w:val="Normal"/>
    <w:link w:val="BalloonTextChar"/>
    <w:uiPriority w:val="99"/>
    <w:semiHidden/>
    <w:unhideWhenUsed/>
    <w:rsid w:val="00EA3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449214">
      <w:bodyDiv w:val="1"/>
      <w:marLeft w:val="0"/>
      <w:marRight w:val="0"/>
      <w:marTop w:val="0"/>
      <w:marBottom w:val="0"/>
      <w:divBdr>
        <w:top w:val="none" w:sz="0" w:space="0" w:color="auto"/>
        <w:left w:val="none" w:sz="0" w:space="0" w:color="auto"/>
        <w:bottom w:val="none" w:sz="0" w:space="0" w:color="auto"/>
        <w:right w:val="none" w:sz="0" w:space="0" w:color="auto"/>
      </w:divBdr>
      <w:divsChild>
        <w:div w:id="1475564112">
          <w:marLeft w:val="0"/>
          <w:marRight w:val="0"/>
          <w:marTop w:val="0"/>
          <w:marBottom w:val="0"/>
          <w:divBdr>
            <w:top w:val="none" w:sz="0" w:space="0" w:color="auto"/>
            <w:left w:val="none" w:sz="0" w:space="0" w:color="auto"/>
            <w:bottom w:val="none" w:sz="0" w:space="0" w:color="auto"/>
            <w:right w:val="none" w:sz="0" w:space="0" w:color="auto"/>
          </w:divBdr>
          <w:divsChild>
            <w:div w:id="405684678">
              <w:marLeft w:val="0"/>
              <w:marRight w:val="0"/>
              <w:marTop w:val="0"/>
              <w:marBottom w:val="0"/>
              <w:divBdr>
                <w:top w:val="none" w:sz="0" w:space="0" w:color="auto"/>
                <w:left w:val="none" w:sz="0" w:space="0" w:color="auto"/>
                <w:bottom w:val="none" w:sz="0" w:space="0" w:color="auto"/>
                <w:right w:val="none" w:sz="0" w:space="0" w:color="auto"/>
              </w:divBdr>
              <w:divsChild>
                <w:div w:id="1180041791">
                  <w:marLeft w:val="0"/>
                  <w:marRight w:val="0"/>
                  <w:marTop w:val="0"/>
                  <w:marBottom w:val="0"/>
                  <w:divBdr>
                    <w:top w:val="none" w:sz="0" w:space="0" w:color="auto"/>
                    <w:left w:val="none" w:sz="0" w:space="0" w:color="auto"/>
                    <w:bottom w:val="none" w:sz="0" w:space="0" w:color="auto"/>
                    <w:right w:val="none" w:sz="0" w:space="0" w:color="auto"/>
                  </w:divBdr>
                  <w:divsChild>
                    <w:div w:id="704132815">
                      <w:marLeft w:val="0"/>
                      <w:marRight w:val="0"/>
                      <w:marTop w:val="0"/>
                      <w:marBottom w:val="0"/>
                      <w:divBdr>
                        <w:top w:val="none" w:sz="0" w:space="0" w:color="auto"/>
                        <w:left w:val="none" w:sz="0" w:space="0" w:color="auto"/>
                        <w:bottom w:val="none" w:sz="0" w:space="0" w:color="auto"/>
                        <w:right w:val="none" w:sz="0" w:space="0" w:color="auto"/>
                      </w:divBdr>
                      <w:divsChild>
                        <w:div w:id="1132362341">
                          <w:marLeft w:val="0"/>
                          <w:marRight w:val="0"/>
                          <w:marTop w:val="0"/>
                          <w:marBottom w:val="0"/>
                          <w:divBdr>
                            <w:top w:val="none" w:sz="0" w:space="0" w:color="auto"/>
                            <w:left w:val="none" w:sz="0" w:space="0" w:color="auto"/>
                            <w:bottom w:val="none" w:sz="0" w:space="0" w:color="auto"/>
                            <w:right w:val="none" w:sz="0" w:space="0" w:color="auto"/>
                          </w:divBdr>
                          <w:divsChild>
                            <w:div w:id="695812606">
                              <w:marLeft w:val="0"/>
                              <w:marRight w:val="0"/>
                              <w:marTop w:val="0"/>
                              <w:marBottom w:val="0"/>
                              <w:divBdr>
                                <w:top w:val="none" w:sz="0" w:space="0" w:color="auto"/>
                                <w:left w:val="none" w:sz="0" w:space="0" w:color="auto"/>
                                <w:bottom w:val="none" w:sz="0" w:space="0" w:color="auto"/>
                                <w:right w:val="none" w:sz="0" w:space="0" w:color="auto"/>
                              </w:divBdr>
                              <w:divsChild>
                                <w:div w:id="158077871">
                                  <w:marLeft w:val="0"/>
                                  <w:marRight w:val="0"/>
                                  <w:marTop w:val="0"/>
                                  <w:marBottom w:val="0"/>
                                  <w:divBdr>
                                    <w:top w:val="none" w:sz="0" w:space="0" w:color="auto"/>
                                    <w:left w:val="none" w:sz="0" w:space="0" w:color="auto"/>
                                    <w:bottom w:val="none" w:sz="0" w:space="0" w:color="auto"/>
                                    <w:right w:val="none" w:sz="0" w:space="0" w:color="auto"/>
                                  </w:divBdr>
                                  <w:divsChild>
                                    <w:div w:id="779298722">
                                      <w:marLeft w:val="0"/>
                                      <w:marRight w:val="0"/>
                                      <w:marTop w:val="0"/>
                                      <w:marBottom w:val="0"/>
                                      <w:divBdr>
                                        <w:top w:val="none" w:sz="0" w:space="0" w:color="auto"/>
                                        <w:left w:val="none" w:sz="0" w:space="0" w:color="auto"/>
                                        <w:bottom w:val="none" w:sz="0" w:space="0" w:color="auto"/>
                                        <w:right w:val="none" w:sz="0" w:space="0" w:color="auto"/>
                                      </w:divBdr>
                                      <w:divsChild>
                                        <w:div w:id="1005325160">
                                          <w:marLeft w:val="0"/>
                                          <w:marRight w:val="0"/>
                                          <w:marTop w:val="0"/>
                                          <w:marBottom w:val="0"/>
                                          <w:divBdr>
                                            <w:top w:val="none" w:sz="0" w:space="0" w:color="auto"/>
                                            <w:left w:val="none" w:sz="0" w:space="0" w:color="auto"/>
                                            <w:bottom w:val="none" w:sz="0" w:space="0" w:color="auto"/>
                                            <w:right w:val="none" w:sz="0" w:space="0" w:color="auto"/>
                                          </w:divBdr>
                                          <w:divsChild>
                                            <w:div w:id="258759371">
                                              <w:marLeft w:val="0"/>
                                              <w:marRight w:val="0"/>
                                              <w:marTop w:val="0"/>
                                              <w:marBottom w:val="0"/>
                                              <w:divBdr>
                                                <w:top w:val="none" w:sz="0" w:space="0" w:color="auto"/>
                                                <w:left w:val="none" w:sz="0" w:space="0" w:color="auto"/>
                                                <w:bottom w:val="none" w:sz="0" w:space="0" w:color="auto"/>
                                                <w:right w:val="none" w:sz="0" w:space="0" w:color="auto"/>
                                              </w:divBdr>
                                              <w:divsChild>
                                                <w:div w:id="2030184064">
                                                  <w:marLeft w:val="0"/>
                                                  <w:marRight w:val="0"/>
                                                  <w:marTop w:val="0"/>
                                                  <w:marBottom w:val="0"/>
                                                  <w:divBdr>
                                                    <w:top w:val="none" w:sz="0" w:space="0" w:color="auto"/>
                                                    <w:left w:val="none" w:sz="0" w:space="0" w:color="auto"/>
                                                    <w:bottom w:val="none" w:sz="0" w:space="0" w:color="auto"/>
                                                    <w:right w:val="none" w:sz="0" w:space="0" w:color="auto"/>
                                                  </w:divBdr>
                                                  <w:divsChild>
                                                    <w:div w:id="1800957165">
                                                      <w:marLeft w:val="0"/>
                                                      <w:marRight w:val="0"/>
                                                      <w:marTop w:val="0"/>
                                                      <w:marBottom w:val="0"/>
                                                      <w:divBdr>
                                                        <w:top w:val="none" w:sz="0" w:space="0" w:color="auto"/>
                                                        <w:left w:val="none" w:sz="0" w:space="0" w:color="auto"/>
                                                        <w:bottom w:val="none" w:sz="0" w:space="0" w:color="auto"/>
                                                        <w:right w:val="none" w:sz="0" w:space="0" w:color="auto"/>
                                                      </w:divBdr>
                                                      <w:divsChild>
                                                        <w:div w:id="583760317">
                                                          <w:marLeft w:val="0"/>
                                                          <w:marRight w:val="0"/>
                                                          <w:marTop w:val="0"/>
                                                          <w:marBottom w:val="0"/>
                                                          <w:divBdr>
                                                            <w:top w:val="none" w:sz="0" w:space="0" w:color="auto"/>
                                                            <w:left w:val="none" w:sz="0" w:space="0" w:color="auto"/>
                                                            <w:bottom w:val="none" w:sz="0" w:space="0" w:color="auto"/>
                                                            <w:right w:val="none" w:sz="0" w:space="0" w:color="auto"/>
                                                          </w:divBdr>
                                                          <w:divsChild>
                                                            <w:div w:id="1550414667">
                                                              <w:marLeft w:val="0"/>
                                                              <w:marRight w:val="0"/>
                                                              <w:marTop w:val="0"/>
                                                              <w:marBottom w:val="0"/>
                                                              <w:divBdr>
                                                                <w:top w:val="none" w:sz="0" w:space="0" w:color="auto"/>
                                                                <w:left w:val="none" w:sz="0" w:space="0" w:color="auto"/>
                                                                <w:bottom w:val="none" w:sz="0" w:space="0" w:color="auto"/>
                                                                <w:right w:val="none" w:sz="0" w:space="0" w:color="auto"/>
                                                              </w:divBdr>
                                                              <w:divsChild>
                                                                <w:div w:id="639387085">
                                                                  <w:marLeft w:val="0"/>
                                                                  <w:marRight w:val="0"/>
                                                                  <w:marTop w:val="0"/>
                                                                  <w:marBottom w:val="0"/>
                                                                  <w:divBdr>
                                                                    <w:top w:val="none" w:sz="0" w:space="0" w:color="auto"/>
                                                                    <w:left w:val="none" w:sz="0" w:space="0" w:color="auto"/>
                                                                    <w:bottom w:val="none" w:sz="0" w:space="0" w:color="auto"/>
                                                                    <w:right w:val="none" w:sz="0" w:space="0" w:color="auto"/>
                                                                  </w:divBdr>
                                                                  <w:divsChild>
                                                                    <w:div w:id="1205413441">
                                                                      <w:marLeft w:val="0"/>
                                                                      <w:marRight w:val="0"/>
                                                                      <w:marTop w:val="0"/>
                                                                      <w:marBottom w:val="0"/>
                                                                      <w:divBdr>
                                                                        <w:top w:val="none" w:sz="0" w:space="0" w:color="auto"/>
                                                                        <w:left w:val="none" w:sz="0" w:space="0" w:color="auto"/>
                                                                        <w:bottom w:val="none" w:sz="0" w:space="0" w:color="auto"/>
                                                                        <w:right w:val="none" w:sz="0" w:space="0" w:color="auto"/>
                                                                      </w:divBdr>
                                                                      <w:divsChild>
                                                                        <w:div w:id="1890918641">
                                                                          <w:marLeft w:val="0"/>
                                                                          <w:marRight w:val="0"/>
                                                                          <w:marTop w:val="0"/>
                                                                          <w:marBottom w:val="0"/>
                                                                          <w:divBdr>
                                                                            <w:top w:val="none" w:sz="0" w:space="0" w:color="auto"/>
                                                                            <w:left w:val="none" w:sz="0" w:space="0" w:color="auto"/>
                                                                            <w:bottom w:val="none" w:sz="0" w:space="0" w:color="auto"/>
                                                                            <w:right w:val="none" w:sz="0" w:space="0" w:color="auto"/>
                                                                          </w:divBdr>
                                                                          <w:divsChild>
                                                                            <w:div w:id="1134179441">
                                                                              <w:marLeft w:val="0"/>
                                                                              <w:marRight w:val="0"/>
                                                                              <w:marTop w:val="0"/>
                                                                              <w:marBottom w:val="0"/>
                                                                              <w:divBdr>
                                                                                <w:top w:val="none" w:sz="0" w:space="0" w:color="auto"/>
                                                                                <w:left w:val="none" w:sz="0" w:space="0" w:color="auto"/>
                                                                                <w:bottom w:val="none" w:sz="0" w:space="0" w:color="auto"/>
                                                                                <w:right w:val="none" w:sz="0" w:space="0" w:color="auto"/>
                                                                              </w:divBdr>
                                                                              <w:divsChild>
                                                                                <w:div w:id="596255301">
                                                                                  <w:marLeft w:val="0"/>
                                                                                  <w:marRight w:val="0"/>
                                                                                  <w:marTop w:val="0"/>
                                                                                  <w:marBottom w:val="0"/>
                                                                                  <w:divBdr>
                                                                                    <w:top w:val="none" w:sz="0" w:space="0" w:color="auto"/>
                                                                                    <w:left w:val="none" w:sz="0" w:space="0" w:color="auto"/>
                                                                                    <w:bottom w:val="none" w:sz="0" w:space="0" w:color="auto"/>
                                                                                    <w:right w:val="none" w:sz="0" w:space="0" w:color="auto"/>
                                                                                  </w:divBdr>
                                                                                  <w:divsChild>
                                                                                    <w:div w:id="659314688">
                                                                                      <w:marLeft w:val="0"/>
                                                                                      <w:marRight w:val="0"/>
                                                                                      <w:marTop w:val="0"/>
                                                                                      <w:marBottom w:val="0"/>
                                                                                      <w:divBdr>
                                                                                        <w:top w:val="none" w:sz="0" w:space="0" w:color="auto"/>
                                                                                        <w:left w:val="none" w:sz="0" w:space="0" w:color="auto"/>
                                                                                        <w:bottom w:val="none" w:sz="0" w:space="0" w:color="auto"/>
                                                                                        <w:right w:val="none" w:sz="0" w:space="0" w:color="auto"/>
                                                                                      </w:divBdr>
                                                                                      <w:divsChild>
                                                                                        <w:div w:id="975989475">
                                                                                          <w:marLeft w:val="0"/>
                                                                                          <w:marRight w:val="0"/>
                                                                                          <w:marTop w:val="0"/>
                                                                                          <w:marBottom w:val="0"/>
                                                                                          <w:divBdr>
                                                                                            <w:top w:val="none" w:sz="0" w:space="0" w:color="auto"/>
                                                                                            <w:left w:val="none" w:sz="0" w:space="0" w:color="auto"/>
                                                                                            <w:bottom w:val="none" w:sz="0" w:space="0" w:color="auto"/>
                                                                                            <w:right w:val="none" w:sz="0" w:space="0" w:color="auto"/>
                                                                                          </w:divBdr>
                                                                                          <w:divsChild>
                                                                                            <w:div w:id="1367944825">
                                                                                              <w:marLeft w:val="0"/>
                                                                                              <w:marRight w:val="0"/>
                                                                                              <w:marTop w:val="0"/>
                                                                                              <w:marBottom w:val="0"/>
                                                                                              <w:divBdr>
                                                                                                <w:top w:val="none" w:sz="0" w:space="0" w:color="auto"/>
                                                                                                <w:left w:val="none" w:sz="0" w:space="0" w:color="auto"/>
                                                                                                <w:bottom w:val="none" w:sz="0" w:space="0" w:color="auto"/>
                                                                                                <w:right w:val="none" w:sz="0" w:space="0" w:color="auto"/>
                                                                                              </w:divBdr>
                                                                                            </w:div>
                                                                                            <w:div w:id="1765494675">
                                                                                              <w:marLeft w:val="0"/>
                                                                                              <w:marRight w:val="0"/>
                                                                                              <w:marTop w:val="0"/>
                                                                                              <w:marBottom w:val="0"/>
                                                                                              <w:divBdr>
                                                                                                <w:top w:val="none" w:sz="0" w:space="0" w:color="auto"/>
                                                                                                <w:left w:val="none" w:sz="0" w:space="0" w:color="auto"/>
                                                                                                <w:bottom w:val="none" w:sz="0" w:space="0" w:color="auto"/>
                                                                                                <w:right w:val="none" w:sz="0" w:space="0" w:color="auto"/>
                                                                                              </w:divBdr>
                                                                                            </w:div>
                                                                                            <w:div w:id="1437215733">
                                                                                              <w:marLeft w:val="0"/>
                                                                                              <w:marRight w:val="0"/>
                                                                                              <w:marTop w:val="0"/>
                                                                                              <w:marBottom w:val="0"/>
                                                                                              <w:divBdr>
                                                                                                <w:top w:val="none" w:sz="0" w:space="0" w:color="auto"/>
                                                                                                <w:left w:val="none" w:sz="0" w:space="0" w:color="auto"/>
                                                                                                <w:bottom w:val="none" w:sz="0" w:space="0" w:color="auto"/>
                                                                                                <w:right w:val="none" w:sz="0" w:space="0" w:color="auto"/>
                                                                                              </w:divBdr>
                                                                                            </w:div>
                                                                                            <w:div w:id="1557543765">
                                                                                              <w:marLeft w:val="0"/>
                                                                                              <w:marRight w:val="0"/>
                                                                                              <w:marTop w:val="0"/>
                                                                                              <w:marBottom w:val="0"/>
                                                                                              <w:divBdr>
                                                                                                <w:top w:val="none" w:sz="0" w:space="0" w:color="auto"/>
                                                                                                <w:left w:val="none" w:sz="0" w:space="0" w:color="auto"/>
                                                                                                <w:bottom w:val="none" w:sz="0" w:space="0" w:color="auto"/>
                                                                                                <w:right w:val="none" w:sz="0" w:space="0" w:color="auto"/>
                                                                                              </w:divBdr>
                                                                                            </w:div>
                                                                                            <w:div w:id="1228998941">
                                                                                              <w:marLeft w:val="0"/>
                                                                                              <w:marRight w:val="0"/>
                                                                                              <w:marTop w:val="0"/>
                                                                                              <w:marBottom w:val="0"/>
                                                                                              <w:divBdr>
                                                                                                <w:top w:val="none" w:sz="0" w:space="0" w:color="auto"/>
                                                                                                <w:left w:val="none" w:sz="0" w:space="0" w:color="auto"/>
                                                                                                <w:bottom w:val="none" w:sz="0" w:space="0" w:color="auto"/>
                                                                                                <w:right w:val="none" w:sz="0" w:space="0" w:color="auto"/>
                                                                                              </w:divBdr>
                                                                                            </w:div>
                                                                                            <w:div w:id="750389960">
                                                                                              <w:marLeft w:val="0"/>
                                                                                              <w:marRight w:val="0"/>
                                                                                              <w:marTop w:val="0"/>
                                                                                              <w:marBottom w:val="0"/>
                                                                                              <w:divBdr>
                                                                                                <w:top w:val="none" w:sz="0" w:space="0" w:color="auto"/>
                                                                                                <w:left w:val="none" w:sz="0" w:space="0" w:color="auto"/>
                                                                                                <w:bottom w:val="none" w:sz="0" w:space="0" w:color="auto"/>
                                                                                                <w:right w:val="none" w:sz="0" w:space="0" w:color="auto"/>
                                                                                              </w:divBdr>
                                                                                            </w:div>
                                                                                            <w:div w:id="629211575">
                                                                                              <w:marLeft w:val="0"/>
                                                                                              <w:marRight w:val="0"/>
                                                                                              <w:marTop w:val="0"/>
                                                                                              <w:marBottom w:val="0"/>
                                                                                              <w:divBdr>
                                                                                                <w:top w:val="none" w:sz="0" w:space="0" w:color="auto"/>
                                                                                                <w:left w:val="none" w:sz="0" w:space="0" w:color="auto"/>
                                                                                                <w:bottom w:val="none" w:sz="0" w:space="0" w:color="auto"/>
                                                                                                <w:right w:val="none" w:sz="0" w:space="0" w:color="auto"/>
                                                                                              </w:divBdr>
                                                                                            </w:div>
                                                                                            <w:div w:id="1085345316">
                                                                                              <w:marLeft w:val="0"/>
                                                                                              <w:marRight w:val="0"/>
                                                                                              <w:marTop w:val="0"/>
                                                                                              <w:marBottom w:val="0"/>
                                                                                              <w:divBdr>
                                                                                                <w:top w:val="none" w:sz="0" w:space="0" w:color="auto"/>
                                                                                                <w:left w:val="none" w:sz="0" w:space="0" w:color="auto"/>
                                                                                                <w:bottom w:val="none" w:sz="0" w:space="0" w:color="auto"/>
                                                                                                <w:right w:val="none" w:sz="0" w:space="0" w:color="auto"/>
                                                                                              </w:divBdr>
                                                                                            </w:div>
                                                                                            <w:div w:id="277835446">
                                                                                              <w:marLeft w:val="0"/>
                                                                                              <w:marRight w:val="0"/>
                                                                                              <w:marTop w:val="0"/>
                                                                                              <w:marBottom w:val="0"/>
                                                                                              <w:divBdr>
                                                                                                <w:top w:val="none" w:sz="0" w:space="0" w:color="auto"/>
                                                                                                <w:left w:val="none" w:sz="0" w:space="0" w:color="auto"/>
                                                                                                <w:bottom w:val="none" w:sz="0" w:space="0" w:color="auto"/>
                                                                                                <w:right w:val="none" w:sz="0" w:space="0" w:color="auto"/>
                                                                                              </w:divBdr>
                                                                                            </w:div>
                                                                                            <w:div w:id="1803692459">
                                                                                              <w:marLeft w:val="0"/>
                                                                                              <w:marRight w:val="0"/>
                                                                                              <w:marTop w:val="0"/>
                                                                                              <w:marBottom w:val="0"/>
                                                                                              <w:divBdr>
                                                                                                <w:top w:val="none" w:sz="0" w:space="0" w:color="auto"/>
                                                                                                <w:left w:val="none" w:sz="0" w:space="0" w:color="auto"/>
                                                                                                <w:bottom w:val="none" w:sz="0" w:space="0" w:color="auto"/>
                                                                                                <w:right w:val="none" w:sz="0" w:space="0" w:color="auto"/>
                                                                                              </w:divBdr>
                                                                                            </w:div>
                                                                                            <w:div w:id="136411808">
                                                                                              <w:marLeft w:val="0"/>
                                                                                              <w:marRight w:val="0"/>
                                                                                              <w:marTop w:val="0"/>
                                                                                              <w:marBottom w:val="0"/>
                                                                                              <w:divBdr>
                                                                                                <w:top w:val="none" w:sz="0" w:space="0" w:color="auto"/>
                                                                                                <w:left w:val="none" w:sz="0" w:space="0" w:color="auto"/>
                                                                                                <w:bottom w:val="none" w:sz="0" w:space="0" w:color="auto"/>
                                                                                                <w:right w:val="none" w:sz="0" w:space="0" w:color="auto"/>
                                                                                              </w:divBdr>
                                                                                            </w:div>
                                                                                            <w:div w:id="138693079">
                                                                                              <w:marLeft w:val="0"/>
                                                                                              <w:marRight w:val="0"/>
                                                                                              <w:marTop w:val="0"/>
                                                                                              <w:marBottom w:val="0"/>
                                                                                              <w:divBdr>
                                                                                                <w:top w:val="none" w:sz="0" w:space="0" w:color="auto"/>
                                                                                                <w:left w:val="none" w:sz="0" w:space="0" w:color="auto"/>
                                                                                                <w:bottom w:val="none" w:sz="0" w:space="0" w:color="auto"/>
                                                                                                <w:right w:val="none" w:sz="0" w:space="0" w:color="auto"/>
                                                                                              </w:divBdr>
                                                                                            </w:div>
                                                                                            <w:div w:id="1777019074">
                                                                                              <w:marLeft w:val="0"/>
                                                                                              <w:marRight w:val="0"/>
                                                                                              <w:marTop w:val="0"/>
                                                                                              <w:marBottom w:val="0"/>
                                                                                              <w:divBdr>
                                                                                                <w:top w:val="none" w:sz="0" w:space="0" w:color="auto"/>
                                                                                                <w:left w:val="none" w:sz="0" w:space="0" w:color="auto"/>
                                                                                                <w:bottom w:val="none" w:sz="0" w:space="0" w:color="auto"/>
                                                                                                <w:right w:val="none" w:sz="0" w:space="0" w:color="auto"/>
                                                                                              </w:divBdr>
                                                                                            </w:div>
                                                                                            <w:div w:id="1005787854">
                                                                                              <w:marLeft w:val="0"/>
                                                                                              <w:marRight w:val="0"/>
                                                                                              <w:marTop w:val="0"/>
                                                                                              <w:marBottom w:val="0"/>
                                                                                              <w:divBdr>
                                                                                                <w:top w:val="none" w:sz="0" w:space="0" w:color="auto"/>
                                                                                                <w:left w:val="none" w:sz="0" w:space="0" w:color="auto"/>
                                                                                                <w:bottom w:val="none" w:sz="0" w:space="0" w:color="auto"/>
                                                                                                <w:right w:val="none" w:sz="0" w:space="0" w:color="auto"/>
                                                                                              </w:divBdr>
                                                                                            </w:div>
                                                                                            <w:div w:id="1790973689">
                                                                                              <w:marLeft w:val="0"/>
                                                                                              <w:marRight w:val="0"/>
                                                                                              <w:marTop w:val="0"/>
                                                                                              <w:marBottom w:val="0"/>
                                                                                              <w:divBdr>
                                                                                                <w:top w:val="none" w:sz="0" w:space="0" w:color="auto"/>
                                                                                                <w:left w:val="none" w:sz="0" w:space="0" w:color="auto"/>
                                                                                                <w:bottom w:val="none" w:sz="0" w:space="0" w:color="auto"/>
                                                                                                <w:right w:val="none" w:sz="0" w:space="0" w:color="auto"/>
                                                                                              </w:divBdr>
                                                                                            </w:div>
                                                                                            <w:div w:id="1709136111">
                                                                                              <w:marLeft w:val="0"/>
                                                                                              <w:marRight w:val="0"/>
                                                                                              <w:marTop w:val="0"/>
                                                                                              <w:marBottom w:val="0"/>
                                                                                              <w:divBdr>
                                                                                                <w:top w:val="none" w:sz="0" w:space="0" w:color="auto"/>
                                                                                                <w:left w:val="none" w:sz="0" w:space="0" w:color="auto"/>
                                                                                                <w:bottom w:val="none" w:sz="0" w:space="0" w:color="auto"/>
                                                                                                <w:right w:val="none" w:sz="0" w:space="0" w:color="auto"/>
                                                                                              </w:divBdr>
                                                                                            </w:div>
                                                                                            <w:div w:id="174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mosakowski@ny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NYPL</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NYPL</dc:creator>
  <cp:lastModifiedBy>Qualityassurance</cp:lastModifiedBy>
  <cp:revision>2</cp:revision>
  <cp:lastPrinted>2016-02-22T16:41:00Z</cp:lastPrinted>
  <dcterms:created xsi:type="dcterms:W3CDTF">2016-02-22T16:42:00Z</dcterms:created>
  <dcterms:modified xsi:type="dcterms:W3CDTF">2016-02-22T16:42:00Z</dcterms:modified>
</cp:coreProperties>
</file>