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7C0B2" w14:textId="321F24E7" w:rsidR="007D76C6" w:rsidRDefault="007D76C6" w:rsidP="07143A61">
      <w:pPr>
        <w:pStyle w:val="BodyText"/>
        <w:spacing w:before="7"/>
        <w:rPr>
          <w:rFonts w:ascii="Times New Roman"/>
          <w:sz w:val="7"/>
          <w:szCs w:val="7"/>
        </w:rPr>
      </w:pPr>
    </w:p>
    <w:p w14:paraId="48686C6B" w14:textId="313133C8" w:rsidR="007D76C6" w:rsidRDefault="00A47325">
      <w:pPr>
        <w:pStyle w:val="BodyText"/>
        <w:ind w:left="114"/>
        <w:rPr>
          <w:rFonts w:ascii="Times New Roman"/>
          <w:sz w:val="20"/>
        </w:rPr>
      </w:pPr>
      <w:r>
        <w:rPr>
          <w:rFonts w:ascii="Times New Roman"/>
          <w:noProof/>
          <w:sz w:val="20"/>
        </w:rPr>
        <mc:AlternateContent>
          <mc:Choice Requires="wpg">
            <w:drawing>
              <wp:inline distT="0" distB="0" distL="0" distR="0" wp14:anchorId="5B5E62BD" wp14:editId="377CC0A5">
                <wp:extent cx="3642995" cy="1647190"/>
                <wp:effectExtent l="5715" t="0" r="0" b="635"/>
                <wp:docPr id="107" name="Group 124" descr="In Foc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995" cy="1647190"/>
                          <a:chOff x="0" y="0"/>
                          <a:chExt cx="5737" cy="2594"/>
                        </a:xfrm>
                      </wpg:grpSpPr>
                      <wps:wsp>
                        <wps:cNvPr id="108" name="AutoShape 126"/>
                        <wps:cNvSpPr>
                          <a:spLocks/>
                        </wps:cNvSpPr>
                        <wps:spPr bwMode="auto">
                          <a:xfrm>
                            <a:off x="0" y="900"/>
                            <a:ext cx="5737" cy="1693"/>
                          </a:xfrm>
                          <a:custGeom>
                            <a:avLst/>
                            <a:gdLst>
                              <a:gd name="T0" fmla="*/ 1714 w 5737"/>
                              <a:gd name="T1" fmla="+- 0 1611 900"/>
                              <a:gd name="T2" fmla="*/ 1611 h 1693"/>
                              <a:gd name="T3" fmla="*/ 1424 w 5737"/>
                              <a:gd name="T4" fmla="+- 0 2107 900"/>
                              <a:gd name="T5" fmla="*/ 2107 h 1693"/>
                              <a:gd name="T6" fmla="*/ 1618 w 5737"/>
                              <a:gd name="T7" fmla="+- 0 2569 900"/>
                              <a:gd name="T8" fmla="*/ 2569 h 1693"/>
                              <a:gd name="T9" fmla="*/ 1828 w 5737"/>
                              <a:gd name="T10" fmla="+- 0 2525 900"/>
                              <a:gd name="T11" fmla="*/ 2525 h 1693"/>
                              <a:gd name="T12" fmla="*/ 1749 w 5737"/>
                              <a:gd name="T13" fmla="+- 0 2125 900"/>
                              <a:gd name="T14" fmla="*/ 2125 h 1693"/>
                              <a:gd name="T15" fmla="*/ 2019 w 5737"/>
                              <a:gd name="T16" fmla="+- 0 1534 900"/>
                              <a:gd name="T17" fmla="*/ 1534 h 1693"/>
                              <a:gd name="T18" fmla="*/ 1808 w 5737"/>
                              <a:gd name="T19" fmla="+- 0 900 900"/>
                              <a:gd name="T20" fmla="*/ 900 h 1693"/>
                              <a:gd name="T21" fmla="*/ 614 w 5737"/>
                              <a:gd name="T22" fmla="+- 0 1145 900"/>
                              <a:gd name="T23" fmla="*/ 1145 h 1693"/>
                              <a:gd name="T24" fmla="*/ 97 w 5737"/>
                              <a:gd name="T25" fmla="+- 0 2507 900"/>
                              <a:gd name="T26" fmla="*/ 2507 h 1693"/>
                              <a:gd name="T27" fmla="*/ 631 w 5737"/>
                              <a:gd name="T28" fmla="+- 0 2395 900"/>
                              <a:gd name="T29" fmla="*/ 2395 h 1693"/>
                              <a:gd name="T30" fmla="*/ 844 w 5737"/>
                              <a:gd name="T31" fmla="+- 0 1634 900"/>
                              <a:gd name="T32" fmla="*/ 1634 h 1693"/>
                              <a:gd name="T33" fmla="*/ 2218 w 5737"/>
                              <a:gd name="T34" fmla="+- 0 1583 900"/>
                              <a:gd name="T35" fmla="*/ 1583 h 1693"/>
                              <a:gd name="T36" fmla="*/ 2107 w 5737"/>
                              <a:gd name="T37" fmla="+- 0 2161 900"/>
                              <a:gd name="T38" fmla="*/ 2161 h 1693"/>
                              <a:gd name="T39" fmla="*/ 2040 w 5737"/>
                              <a:gd name="T40" fmla="+- 0 2525 900"/>
                              <a:gd name="T41" fmla="*/ 2525 h 1693"/>
                              <a:gd name="T42" fmla="*/ 2439 w 5737"/>
                              <a:gd name="T43" fmla="+- 0 2116 900"/>
                              <a:gd name="T44" fmla="*/ 2116 h 1693"/>
                              <a:gd name="T45" fmla="*/ 2466 w 5737"/>
                              <a:gd name="T46" fmla="+- 0 1571 900"/>
                              <a:gd name="T47" fmla="*/ 1571 h 1693"/>
                              <a:gd name="T48" fmla="*/ 1129 w 5737"/>
                              <a:gd name="T49" fmla="+- 0 1764 900"/>
                              <a:gd name="T50" fmla="*/ 1764 h 1693"/>
                              <a:gd name="T51" fmla="*/ 1237 w 5737"/>
                              <a:gd name="T52" fmla="+- 0 2015 900"/>
                              <a:gd name="T53" fmla="*/ 2015 h 1693"/>
                              <a:gd name="T54" fmla="*/ 1130 w 5737"/>
                              <a:gd name="T55" fmla="+- 0 1607 900"/>
                              <a:gd name="T56" fmla="*/ 1607 h 1693"/>
                              <a:gd name="T57" fmla="*/ 1187 w 5737"/>
                              <a:gd name="T58" fmla="+- 0 996 900"/>
                              <a:gd name="T59" fmla="*/ 996 h 1693"/>
                              <a:gd name="T60" fmla="*/ 1629 w 5737"/>
                              <a:gd name="T61" fmla="+- 0 1160 900"/>
                              <a:gd name="T62" fmla="*/ 1160 h 1693"/>
                              <a:gd name="T63" fmla="*/ 3103 w 5737"/>
                              <a:gd name="T64" fmla="+- 0 1463 900"/>
                              <a:gd name="T65" fmla="*/ 1463 h 1693"/>
                              <a:gd name="T66" fmla="*/ 2679 w 5737"/>
                              <a:gd name="T67" fmla="+- 0 1833 900"/>
                              <a:gd name="T68" fmla="*/ 1833 h 1693"/>
                              <a:gd name="T69" fmla="*/ 2587 w 5737"/>
                              <a:gd name="T70" fmla="+- 0 2382 900"/>
                              <a:gd name="T71" fmla="*/ 2382 h 1693"/>
                              <a:gd name="T72" fmla="*/ 3088 w 5737"/>
                              <a:gd name="T73" fmla="+- 0 2570 900"/>
                              <a:gd name="T74" fmla="*/ 2570 h 1693"/>
                              <a:gd name="T75" fmla="*/ 2915 w 5737"/>
                              <a:gd name="T76" fmla="+- 0 2313 900"/>
                              <a:gd name="T77" fmla="*/ 2313 h 1693"/>
                              <a:gd name="T78" fmla="*/ 2998 w 5737"/>
                              <a:gd name="T79" fmla="+- 0 1721 900"/>
                              <a:gd name="T80" fmla="*/ 1721 h 1693"/>
                              <a:gd name="T81" fmla="*/ 3494 w 5737"/>
                              <a:gd name="T82" fmla="+- 0 1473 900"/>
                              <a:gd name="T83" fmla="*/ 1473 h 1693"/>
                              <a:gd name="T84" fmla="*/ 3169 w 5737"/>
                              <a:gd name="T85" fmla="+- 0 2417 900"/>
                              <a:gd name="T86" fmla="*/ 2417 h 1693"/>
                              <a:gd name="T87" fmla="*/ 3313 w 5737"/>
                              <a:gd name="T88" fmla="+- 0 1481 900"/>
                              <a:gd name="T89" fmla="*/ 1481 h 1693"/>
                              <a:gd name="T90" fmla="*/ 3285 w 5737"/>
                              <a:gd name="T91" fmla="+- 0 1714 900"/>
                              <a:gd name="T92" fmla="*/ 1714 h 1693"/>
                              <a:gd name="T93" fmla="*/ 3586 w 5737"/>
                              <a:gd name="T94" fmla="+- 0 1634 900"/>
                              <a:gd name="T95" fmla="*/ 1634 h 1693"/>
                              <a:gd name="T96" fmla="*/ 3706 w 5737"/>
                              <a:gd name="T97" fmla="+- 0 1544 900"/>
                              <a:gd name="T98" fmla="*/ 1544 h 1693"/>
                              <a:gd name="T99" fmla="*/ 3776 w 5737"/>
                              <a:gd name="T100" fmla="+- 0 1769 900"/>
                              <a:gd name="T101" fmla="*/ 1769 h 1693"/>
                              <a:gd name="T102" fmla="*/ 3697 w 5737"/>
                              <a:gd name="T103" fmla="+- 0 2580 900"/>
                              <a:gd name="T104" fmla="*/ 2580 h 1693"/>
                              <a:gd name="T105" fmla="*/ 3959 w 5737"/>
                              <a:gd name="T106" fmla="+- 0 2365 900"/>
                              <a:gd name="T107" fmla="*/ 2365 h 1693"/>
                              <a:gd name="T108" fmla="*/ 3949 w 5737"/>
                              <a:gd name="T109" fmla="+- 0 2228 900"/>
                              <a:gd name="T110" fmla="*/ 2228 h 1693"/>
                              <a:gd name="T111" fmla="*/ 4229 w 5737"/>
                              <a:gd name="T112" fmla="+- 0 2411 900"/>
                              <a:gd name="T113" fmla="*/ 2411 h 1693"/>
                              <a:gd name="T114" fmla="*/ 4583 w 5737"/>
                              <a:gd name="T115" fmla="+- 0 2517 900"/>
                              <a:gd name="T116" fmla="*/ 2517 h 1693"/>
                              <a:gd name="T117" fmla="*/ 4549 w 5737"/>
                              <a:gd name="T118" fmla="+- 0 2354 900"/>
                              <a:gd name="T119" fmla="*/ 2354 h 1693"/>
                              <a:gd name="T120" fmla="*/ 4850 w 5737"/>
                              <a:gd name="T121" fmla="+- 0 2593 900"/>
                              <a:gd name="T122" fmla="*/ 2593 h 1693"/>
                              <a:gd name="T123" fmla="*/ 5129 w 5737"/>
                              <a:gd name="T124" fmla="+- 0 2521 900"/>
                              <a:gd name="T125" fmla="*/ 2521 h 1693"/>
                              <a:gd name="T126" fmla="*/ 4933 w 5737"/>
                              <a:gd name="T127" fmla="+- 0 2546 900"/>
                              <a:gd name="T128" fmla="*/ 2546 h 1693"/>
                              <a:gd name="T129" fmla="*/ 5218 w 5737"/>
                              <a:gd name="T130" fmla="+- 0 2593 900"/>
                              <a:gd name="T131" fmla="*/ 2593 h 1693"/>
                              <a:gd name="T132" fmla="*/ 5058 w 5737"/>
                              <a:gd name="T133" fmla="+- 0 1527 900"/>
                              <a:gd name="T134" fmla="*/ 1527 h 1693"/>
                              <a:gd name="T135" fmla="*/ 5141 w 5737"/>
                              <a:gd name="T136" fmla="+- 0 2053 900"/>
                              <a:gd name="T137" fmla="*/ 2053 h 1693"/>
                              <a:gd name="T138" fmla="*/ 5310 w 5737"/>
                              <a:gd name="T139" fmla="+- 0 2493 900"/>
                              <a:gd name="T140" fmla="*/ 2493 h 1693"/>
                              <a:gd name="T141" fmla="*/ 5600 w 5737"/>
                              <a:gd name="T142" fmla="+- 0 2295 900"/>
                              <a:gd name="T143" fmla="*/ 2295 h 1693"/>
                              <a:gd name="T144" fmla="*/ 5355 w 5737"/>
                              <a:gd name="T145" fmla="+- 0 1793 900"/>
                              <a:gd name="T146" fmla="*/ 1793 h 1693"/>
                              <a:gd name="T147" fmla="*/ 5376 w 5737"/>
                              <a:gd name="T148" fmla="+- 0 1486 900"/>
                              <a:gd name="T149" fmla="*/ 1486 h 1693"/>
                              <a:gd name="T150" fmla="*/ 5478 w 5737"/>
                              <a:gd name="T151" fmla="+- 0 1441 900"/>
                              <a:gd name="T152" fmla="*/ 1441 h 1693"/>
                              <a:gd name="T153" fmla="*/ 4572 w 5737"/>
                              <a:gd name="T154" fmla="+- 0 2418 900"/>
                              <a:gd name="T155" fmla="*/ 2418 h 1693"/>
                              <a:gd name="T156" fmla="*/ 4387 w 5737"/>
                              <a:gd name="T157" fmla="+- 0 1844 900"/>
                              <a:gd name="T158" fmla="*/ 1844 h 1693"/>
                              <a:gd name="T159" fmla="*/ 4004 w 5737"/>
                              <a:gd name="T160" fmla="+- 0 2351 900"/>
                              <a:gd name="T161" fmla="*/ 2351 h 1693"/>
                              <a:gd name="T162" fmla="*/ 4628 w 5737"/>
                              <a:gd name="T163" fmla="+- 0 2080 900"/>
                              <a:gd name="T164" fmla="*/ 2080 h 1693"/>
                              <a:gd name="T165" fmla="*/ 5628 w 5737"/>
                              <a:gd name="T166" fmla="+- 0 1731 900"/>
                              <a:gd name="T167" fmla="*/ 1731 h 1693"/>
                              <a:gd name="T168" fmla="*/ 5636 w 5737"/>
                              <a:gd name="T169" fmla="+- 0 1464 900"/>
                              <a:gd name="T170" fmla="*/ 1464 h 16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5737" h="1693">
                                <a:moveTo>
                                  <a:pt x="2171" y="526"/>
                                </a:moveTo>
                                <a:lnTo>
                                  <a:pt x="2099" y="531"/>
                                </a:lnTo>
                                <a:lnTo>
                                  <a:pt x="2029" y="543"/>
                                </a:lnTo>
                                <a:lnTo>
                                  <a:pt x="1961" y="564"/>
                                </a:lnTo>
                                <a:lnTo>
                                  <a:pt x="1895" y="591"/>
                                </a:lnTo>
                                <a:lnTo>
                                  <a:pt x="1831" y="625"/>
                                </a:lnTo>
                                <a:lnTo>
                                  <a:pt x="1771" y="665"/>
                                </a:lnTo>
                                <a:lnTo>
                                  <a:pt x="1714" y="711"/>
                                </a:lnTo>
                                <a:lnTo>
                                  <a:pt x="1661" y="762"/>
                                </a:lnTo>
                                <a:lnTo>
                                  <a:pt x="1612" y="817"/>
                                </a:lnTo>
                                <a:lnTo>
                                  <a:pt x="1568" y="875"/>
                                </a:lnTo>
                                <a:lnTo>
                                  <a:pt x="1528" y="937"/>
                                </a:lnTo>
                                <a:lnTo>
                                  <a:pt x="1493" y="1002"/>
                                </a:lnTo>
                                <a:lnTo>
                                  <a:pt x="1464" y="1069"/>
                                </a:lnTo>
                                <a:lnTo>
                                  <a:pt x="1441" y="1138"/>
                                </a:lnTo>
                                <a:lnTo>
                                  <a:pt x="1424" y="1207"/>
                                </a:lnTo>
                                <a:lnTo>
                                  <a:pt x="1413" y="1278"/>
                                </a:lnTo>
                                <a:lnTo>
                                  <a:pt x="1410" y="1348"/>
                                </a:lnTo>
                                <a:lnTo>
                                  <a:pt x="1416" y="1423"/>
                                </a:lnTo>
                                <a:lnTo>
                                  <a:pt x="1435" y="1490"/>
                                </a:lnTo>
                                <a:lnTo>
                                  <a:pt x="1466" y="1549"/>
                                </a:lnTo>
                                <a:lnTo>
                                  <a:pt x="1507" y="1599"/>
                                </a:lnTo>
                                <a:lnTo>
                                  <a:pt x="1558" y="1639"/>
                                </a:lnTo>
                                <a:lnTo>
                                  <a:pt x="1618" y="1669"/>
                                </a:lnTo>
                                <a:lnTo>
                                  <a:pt x="1685" y="1687"/>
                                </a:lnTo>
                                <a:lnTo>
                                  <a:pt x="1760" y="1693"/>
                                </a:lnTo>
                                <a:lnTo>
                                  <a:pt x="1832" y="1689"/>
                                </a:lnTo>
                                <a:lnTo>
                                  <a:pt x="1902" y="1676"/>
                                </a:lnTo>
                                <a:lnTo>
                                  <a:pt x="1970" y="1656"/>
                                </a:lnTo>
                                <a:lnTo>
                                  <a:pt x="2036" y="1628"/>
                                </a:lnTo>
                                <a:lnTo>
                                  <a:pt x="2040" y="1625"/>
                                </a:lnTo>
                                <a:lnTo>
                                  <a:pt x="1828" y="1625"/>
                                </a:lnTo>
                                <a:lnTo>
                                  <a:pt x="1780" y="1614"/>
                                </a:lnTo>
                                <a:lnTo>
                                  <a:pt x="1743" y="1582"/>
                                </a:lnTo>
                                <a:lnTo>
                                  <a:pt x="1719" y="1530"/>
                                </a:lnTo>
                                <a:lnTo>
                                  <a:pt x="1710" y="1463"/>
                                </a:lnTo>
                                <a:lnTo>
                                  <a:pt x="1713" y="1422"/>
                                </a:lnTo>
                                <a:lnTo>
                                  <a:pt x="1720" y="1367"/>
                                </a:lnTo>
                                <a:lnTo>
                                  <a:pt x="1733" y="1301"/>
                                </a:lnTo>
                                <a:lnTo>
                                  <a:pt x="1749" y="1225"/>
                                </a:lnTo>
                                <a:lnTo>
                                  <a:pt x="1771" y="1143"/>
                                </a:lnTo>
                                <a:lnTo>
                                  <a:pt x="1796" y="1058"/>
                                </a:lnTo>
                                <a:lnTo>
                                  <a:pt x="1825" y="972"/>
                                </a:lnTo>
                                <a:lnTo>
                                  <a:pt x="1857" y="889"/>
                                </a:lnTo>
                                <a:lnTo>
                                  <a:pt x="1893" y="810"/>
                                </a:lnTo>
                                <a:lnTo>
                                  <a:pt x="1932" y="740"/>
                                </a:lnTo>
                                <a:lnTo>
                                  <a:pt x="1974" y="680"/>
                                </a:lnTo>
                                <a:lnTo>
                                  <a:pt x="2019" y="634"/>
                                </a:lnTo>
                                <a:lnTo>
                                  <a:pt x="2066" y="604"/>
                                </a:lnTo>
                                <a:lnTo>
                                  <a:pt x="2116" y="594"/>
                                </a:lnTo>
                                <a:lnTo>
                                  <a:pt x="2389" y="594"/>
                                </a:lnTo>
                                <a:lnTo>
                                  <a:pt x="2373" y="581"/>
                                </a:lnTo>
                                <a:lnTo>
                                  <a:pt x="2313" y="551"/>
                                </a:lnTo>
                                <a:lnTo>
                                  <a:pt x="2245" y="533"/>
                                </a:lnTo>
                                <a:lnTo>
                                  <a:pt x="2171" y="526"/>
                                </a:lnTo>
                                <a:close/>
                                <a:moveTo>
                                  <a:pt x="1808" y="0"/>
                                </a:moveTo>
                                <a:lnTo>
                                  <a:pt x="443" y="0"/>
                                </a:lnTo>
                                <a:lnTo>
                                  <a:pt x="431" y="46"/>
                                </a:lnTo>
                                <a:lnTo>
                                  <a:pt x="499" y="47"/>
                                </a:lnTo>
                                <a:lnTo>
                                  <a:pt x="564" y="60"/>
                                </a:lnTo>
                                <a:lnTo>
                                  <a:pt x="612" y="95"/>
                                </a:lnTo>
                                <a:lnTo>
                                  <a:pt x="631" y="163"/>
                                </a:lnTo>
                                <a:lnTo>
                                  <a:pt x="626" y="197"/>
                                </a:lnTo>
                                <a:lnTo>
                                  <a:pt x="614" y="245"/>
                                </a:lnTo>
                                <a:lnTo>
                                  <a:pt x="600" y="293"/>
                                </a:lnTo>
                                <a:lnTo>
                                  <a:pt x="591" y="328"/>
                                </a:lnTo>
                                <a:lnTo>
                                  <a:pt x="303" y="1330"/>
                                </a:lnTo>
                                <a:lnTo>
                                  <a:pt x="273" y="1428"/>
                                </a:lnTo>
                                <a:lnTo>
                                  <a:pt x="243" y="1501"/>
                                </a:lnTo>
                                <a:lnTo>
                                  <a:pt x="207" y="1554"/>
                                </a:lnTo>
                                <a:lnTo>
                                  <a:pt x="160" y="1589"/>
                                </a:lnTo>
                                <a:lnTo>
                                  <a:pt x="97" y="1607"/>
                                </a:lnTo>
                                <a:lnTo>
                                  <a:pt x="13" y="1613"/>
                                </a:lnTo>
                                <a:lnTo>
                                  <a:pt x="0" y="1658"/>
                                </a:lnTo>
                                <a:lnTo>
                                  <a:pt x="819" y="1658"/>
                                </a:lnTo>
                                <a:lnTo>
                                  <a:pt x="831" y="1613"/>
                                </a:lnTo>
                                <a:lnTo>
                                  <a:pt x="763" y="1611"/>
                                </a:lnTo>
                                <a:lnTo>
                                  <a:pt x="698" y="1598"/>
                                </a:lnTo>
                                <a:lnTo>
                                  <a:pt x="650" y="1563"/>
                                </a:lnTo>
                                <a:lnTo>
                                  <a:pt x="631" y="1495"/>
                                </a:lnTo>
                                <a:lnTo>
                                  <a:pt x="636" y="1461"/>
                                </a:lnTo>
                                <a:lnTo>
                                  <a:pt x="648" y="1414"/>
                                </a:lnTo>
                                <a:lnTo>
                                  <a:pt x="662" y="1365"/>
                                </a:lnTo>
                                <a:lnTo>
                                  <a:pt x="671" y="1330"/>
                                </a:lnTo>
                                <a:lnTo>
                                  <a:pt x="814" y="829"/>
                                </a:lnTo>
                                <a:lnTo>
                                  <a:pt x="1319" y="829"/>
                                </a:lnTo>
                                <a:lnTo>
                                  <a:pt x="1346" y="734"/>
                                </a:lnTo>
                                <a:lnTo>
                                  <a:pt x="844" y="734"/>
                                </a:lnTo>
                                <a:lnTo>
                                  <a:pt x="1027" y="96"/>
                                </a:lnTo>
                                <a:lnTo>
                                  <a:pt x="1783" y="96"/>
                                </a:lnTo>
                                <a:lnTo>
                                  <a:pt x="1808" y="0"/>
                                </a:lnTo>
                                <a:close/>
                                <a:moveTo>
                                  <a:pt x="2389" y="594"/>
                                </a:moveTo>
                                <a:lnTo>
                                  <a:pt x="2116" y="594"/>
                                </a:lnTo>
                                <a:lnTo>
                                  <a:pt x="2166" y="607"/>
                                </a:lnTo>
                                <a:lnTo>
                                  <a:pt x="2200" y="639"/>
                                </a:lnTo>
                                <a:lnTo>
                                  <a:pt x="2218" y="683"/>
                                </a:lnTo>
                                <a:lnTo>
                                  <a:pt x="2223" y="729"/>
                                </a:lnTo>
                                <a:lnTo>
                                  <a:pt x="2221" y="783"/>
                                </a:lnTo>
                                <a:lnTo>
                                  <a:pt x="2213" y="849"/>
                                </a:lnTo>
                                <a:lnTo>
                                  <a:pt x="2200" y="923"/>
                                </a:lnTo>
                                <a:lnTo>
                                  <a:pt x="2183" y="1004"/>
                                </a:lnTo>
                                <a:lnTo>
                                  <a:pt x="2162" y="1089"/>
                                </a:lnTo>
                                <a:lnTo>
                                  <a:pt x="2136" y="1175"/>
                                </a:lnTo>
                                <a:lnTo>
                                  <a:pt x="2107" y="1261"/>
                                </a:lnTo>
                                <a:lnTo>
                                  <a:pt x="2075" y="1343"/>
                                </a:lnTo>
                                <a:lnTo>
                                  <a:pt x="2040" y="1419"/>
                                </a:lnTo>
                                <a:lnTo>
                                  <a:pt x="2002" y="1487"/>
                                </a:lnTo>
                                <a:lnTo>
                                  <a:pt x="1961" y="1544"/>
                                </a:lnTo>
                                <a:lnTo>
                                  <a:pt x="1918" y="1588"/>
                                </a:lnTo>
                                <a:lnTo>
                                  <a:pt x="1874" y="1616"/>
                                </a:lnTo>
                                <a:lnTo>
                                  <a:pt x="1828" y="1625"/>
                                </a:lnTo>
                                <a:lnTo>
                                  <a:pt x="2040" y="1625"/>
                                </a:lnTo>
                                <a:lnTo>
                                  <a:pt x="2099" y="1594"/>
                                </a:lnTo>
                                <a:lnTo>
                                  <a:pt x="2159" y="1553"/>
                                </a:lnTo>
                                <a:lnTo>
                                  <a:pt x="2216" y="1508"/>
                                </a:lnTo>
                                <a:lnTo>
                                  <a:pt x="2270" y="1457"/>
                                </a:lnTo>
                                <a:lnTo>
                                  <a:pt x="2319" y="1402"/>
                                </a:lnTo>
                                <a:lnTo>
                                  <a:pt x="2364" y="1343"/>
                                </a:lnTo>
                                <a:lnTo>
                                  <a:pt x="2404" y="1281"/>
                                </a:lnTo>
                                <a:lnTo>
                                  <a:pt x="2439" y="1216"/>
                                </a:lnTo>
                                <a:lnTo>
                                  <a:pt x="2469" y="1149"/>
                                </a:lnTo>
                                <a:lnTo>
                                  <a:pt x="2492" y="1081"/>
                                </a:lnTo>
                                <a:lnTo>
                                  <a:pt x="2510" y="1011"/>
                                </a:lnTo>
                                <a:lnTo>
                                  <a:pt x="2520" y="941"/>
                                </a:lnTo>
                                <a:lnTo>
                                  <a:pt x="2524" y="872"/>
                                </a:lnTo>
                                <a:lnTo>
                                  <a:pt x="2517" y="797"/>
                                </a:lnTo>
                                <a:lnTo>
                                  <a:pt x="2498" y="730"/>
                                </a:lnTo>
                                <a:lnTo>
                                  <a:pt x="2466" y="671"/>
                                </a:lnTo>
                                <a:lnTo>
                                  <a:pt x="2424" y="621"/>
                                </a:lnTo>
                                <a:lnTo>
                                  <a:pt x="2389" y="594"/>
                                </a:lnTo>
                                <a:close/>
                                <a:moveTo>
                                  <a:pt x="1319" y="829"/>
                                </a:moveTo>
                                <a:lnTo>
                                  <a:pt x="814" y="829"/>
                                </a:lnTo>
                                <a:lnTo>
                                  <a:pt x="913" y="830"/>
                                </a:lnTo>
                                <a:lnTo>
                                  <a:pt x="1000" y="834"/>
                                </a:lnTo>
                                <a:lnTo>
                                  <a:pt x="1072" y="844"/>
                                </a:lnTo>
                                <a:lnTo>
                                  <a:pt x="1129" y="864"/>
                                </a:lnTo>
                                <a:lnTo>
                                  <a:pt x="1170" y="897"/>
                                </a:lnTo>
                                <a:lnTo>
                                  <a:pt x="1196" y="946"/>
                                </a:lnTo>
                                <a:lnTo>
                                  <a:pt x="1204" y="1015"/>
                                </a:lnTo>
                                <a:lnTo>
                                  <a:pt x="1203" y="1039"/>
                                </a:lnTo>
                                <a:lnTo>
                                  <a:pt x="1201" y="1064"/>
                                </a:lnTo>
                                <a:lnTo>
                                  <a:pt x="1197" y="1089"/>
                                </a:lnTo>
                                <a:lnTo>
                                  <a:pt x="1192" y="1115"/>
                                </a:lnTo>
                                <a:lnTo>
                                  <a:pt x="1237" y="1115"/>
                                </a:lnTo>
                                <a:lnTo>
                                  <a:pt x="1319" y="829"/>
                                </a:lnTo>
                                <a:close/>
                                <a:moveTo>
                                  <a:pt x="1422" y="469"/>
                                </a:moveTo>
                                <a:lnTo>
                                  <a:pt x="1377" y="469"/>
                                </a:lnTo>
                                <a:lnTo>
                                  <a:pt x="1336" y="544"/>
                                </a:lnTo>
                                <a:lnTo>
                                  <a:pt x="1291" y="604"/>
                                </a:lnTo>
                                <a:lnTo>
                                  <a:pt x="1242" y="650"/>
                                </a:lnTo>
                                <a:lnTo>
                                  <a:pt x="1189" y="683"/>
                                </a:lnTo>
                                <a:lnTo>
                                  <a:pt x="1130" y="707"/>
                                </a:lnTo>
                                <a:lnTo>
                                  <a:pt x="1067" y="722"/>
                                </a:lnTo>
                                <a:lnTo>
                                  <a:pt x="999" y="730"/>
                                </a:lnTo>
                                <a:lnTo>
                                  <a:pt x="924" y="733"/>
                                </a:lnTo>
                                <a:lnTo>
                                  <a:pt x="844" y="734"/>
                                </a:lnTo>
                                <a:lnTo>
                                  <a:pt x="1346" y="734"/>
                                </a:lnTo>
                                <a:lnTo>
                                  <a:pt x="1422" y="469"/>
                                </a:lnTo>
                                <a:close/>
                                <a:moveTo>
                                  <a:pt x="1783" y="96"/>
                                </a:moveTo>
                                <a:lnTo>
                                  <a:pt x="1187" y="96"/>
                                </a:lnTo>
                                <a:lnTo>
                                  <a:pt x="1257" y="96"/>
                                </a:lnTo>
                                <a:lnTo>
                                  <a:pt x="1326" y="98"/>
                                </a:lnTo>
                                <a:lnTo>
                                  <a:pt x="1392" y="104"/>
                                </a:lnTo>
                                <a:lnTo>
                                  <a:pt x="1453" y="116"/>
                                </a:lnTo>
                                <a:lnTo>
                                  <a:pt x="1509" y="136"/>
                                </a:lnTo>
                                <a:lnTo>
                                  <a:pt x="1558" y="165"/>
                                </a:lnTo>
                                <a:lnTo>
                                  <a:pt x="1598" y="206"/>
                                </a:lnTo>
                                <a:lnTo>
                                  <a:pt x="1629" y="260"/>
                                </a:lnTo>
                                <a:lnTo>
                                  <a:pt x="1648" y="329"/>
                                </a:lnTo>
                                <a:lnTo>
                                  <a:pt x="1655" y="416"/>
                                </a:lnTo>
                                <a:lnTo>
                                  <a:pt x="1700" y="416"/>
                                </a:lnTo>
                                <a:lnTo>
                                  <a:pt x="1783" y="96"/>
                                </a:lnTo>
                                <a:close/>
                                <a:moveTo>
                                  <a:pt x="3305" y="526"/>
                                </a:moveTo>
                                <a:lnTo>
                                  <a:pt x="3236" y="531"/>
                                </a:lnTo>
                                <a:lnTo>
                                  <a:pt x="3169" y="543"/>
                                </a:lnTo>
                                <a:lnTo>
                                  <a:pt x="3103" y="563"/>
                                </a:lnTo>
                                <a:lnTo>
                                  <a:pt x="3039" y="591"/>
                                </a:lnTo>
                                <a:lnTo>
                                  <a:pt x="2977" y="625"/>
                                </a:lnTo>
                                <a:lnTo>
                                  <a:pt x="2918" y="665"/>
                                </a:lnTo>
                                <a:lnTo>
                                  <a:pt x="2863" y="710"/>
                                </a:lnTo>
                                <a:lnTo>
                                  <a:pt x="2810" y="760"/>
                                </a:lnTo>
                                <a:lnTo>
                                  <a:pt x="2762" y="814"/>
                                </a:lnTo>
                                <a:lnTo>
                                  <a:pt x="2718" y="872"/>
                                </a:lnTo>
                                <a:lnTo>
                                  <a:pt x="2679" y="933"/>
                                </a:lnTo>
                                <a:lnTo>
                                  <a:pt x="2645" y="996"/>
                                </a:lnTo>
                                <a:lnTo>
                                  <a:pt x="2616" y="1061"/>
                                </a:lnTo>
                                <a:lnTo>
                                  <a:pt x="2592" y="1128"/>
                                </a:lnTo>
                                <a:lnTo>
                                  <a:pt x="2575" y="1195"/>
                                </a:lnTo>
                                <a:lnTo>
                                  <a:pt x="2565" y="1263"/>
                                </a:lnTo>
                                <a:lnTo>
                                  <a:pt x="2561" y="1330"/>
                                </a:lnTo>
                                <a:lnTo>
                                  <a:pt x="2568" y="1410"/>
                                </a:lnTo>
                                <a:lnTo>
                                  <a:pt x="2587" y="1482"/>
                                </a:lnTo>
                                <a:lnTo>
                                  <a:pt x="2618" y="1544"/>
                                </a:lnTo>
                                <a:lnTo>
                                  <a:pt x="2661" y="1596"/>
                                </a:lnTo>
                                <a:lnTo>
                                  <a:pt x="2714" y="1638"/>
                                </a:lnTo>
                                <a:lnTo>
                                  <a:pt x="2777" y="1668"/>
                                </a:lnTo>
                                <a:lnTo>
                                  <a:pt x="2849" y="1687"/>
                                </a:lnTo>
                                <a:lnTo>
                                  <a:pt x="2930" y="1693"/>
                                </a:lnTo>
                                <a:lnTo>
                                  <a:pt x="3010" y="1687"/>
                                </a:lnTo>
                                <a:lnTo>
                                  <a:pt x="3088" y="1670"/>
                                </a:lnTo>
                                <a:lnTo>
                                  <a:pt x="3163" y="1643"/>
                                </a:lnTo>
                                <a:lnTo>
                                  <a:pt x="3234" y="1607"/>
                                </a:lnTo>
                                <a:lnTo>
                                  <a:pt x="3301" y="1563"/>
                                </a:lnTo>
                                <a:lnTo>
                                  <a:pt x="3348" y="1525"/>
                                </a:lnTo>
                                <a:lnTo>
                                  <a:pt x="3095" y="1525"/>
                                </a:lnTo>
                                <a:lnTo>
                                  <a:pt x="3019" y="1511"/>
                                </a:lnTo>
                                <a:lnTo>
                                  <a:pt x="2958" y="1471"/>
                                </a:lnTo>
                                <a:lnTo>
                                  <a:pt x="2915" y="1413"/>
                                </a:lnTo>
                                <a:lnTo>
                                  <a:pt x="2888" y="1343"/>
                                </a:lnTo>
                                <a:lnTo>
                                  <a:pt x="2879" y="1267"/>
                                </a:lnTo>
                                <a:lnTo>
                                  <a:pt x="2883" y="1196"/>
                                </a:lnTo>
                                <a:lnTo>
                                  <a:pt x="2893" y="1121"/>
                                </a:lnTo>
                                <a:lnTo>
                                  <a:pt x="2911" y="1044"/>
                                </a:lnTo>
                                <a:lnTo>
                                  <a:pt x="2934" y="967"/>
                                </a:lnTo>
                                <a:lnTo>
                                  <a:pt x="2963" y="892"/>
                                </a:lnTo>
                                <a:lnTo>
                                  <a:pt x="2998" y="821"/>
                                </a:lnTo>
                                <a:lnTo>
                                  <a:pt x="3039" y="756"/>
                                </a:lnTo>
                                <a:lnTo>
                                  <a:pt x="3085" y="698"/>
                                </a:lnTo>
                                <a:lnTo>
                                  <a:pt x="3135" y="650"/>
                                </a:lnTo>
                                <a:lnTo>
                                  <a:pt x="3190" y="613"/>
                                </a:lnTo>
                                <a:lnTo>
                                  <a:pt x="3249" y="590"/>
                                </a:lnTo>
                                <a:lnTo>
                                  <a:pt x="3313" y="581"/>
                                </a:lnTo>
                                <a:lnTo>
                                  <a:pt x="3504" y="581"/>
                                </a:lnTo>
                                <a:lnTo>
                                  <a:pt x="3494" y="573"/>
                                </a:lnTo>
                                <a:lnTo>
                                  <a:pt x="3436" y="546"/>
                                </a:lnTo>
                                <a:lnTo>
                                  <a:pt x="3371" y="531"/>
                                </a:lnTo>
                                <a:lnTo>
                                  <a:pt x="3305" y="526"/>
                                </a:lnTo>
                                <a:close/>
                                <a:moveTo>
                                  <a:pt x="3435" y="1363"/>
                                </a:moveTo>
                                <a:lnTo>
                                  <a:pt x="3381" y="1414"/>
                                </a:lnTo>
                                <a:lnTo>
                                  <a:pt x="3315" y="1459"/>
                                </a:lnTo>
                                <a:lnTo>
                                  <a:pt x="3243" y="1494"/>
                                </a:lnTo>
                                <a:lnTo>
                                  <a:pt x="3169" y="1517"/>
                                </a:lnTo>
                                <a:lnTo>
                                  <a:pt x="3095" y="1525"/>
                                </a:lnTo>
                                <a:lnTo>
                                  <a:pt x="3348" y="1525"/>
                                </a:lnTo>
                                <a:lnTo>
                                  <a:pt x="3364" y="1512"/>
                                </a:lnTo>
                                <a:lnTo>
                                  <a:pt x="3421" y="1456"/>
                                </a:lnTo>
                                <a:lnTo>
                                  <a:pt x="3473" y="1395"/>
                                </a:lnTo>
                                <a:lnTo>
                                  <a:pt x="3435" y="1363"/>
                                </a:lnTo>
                                <a:close/>
                                <a:moveTo>
                                  <a:pt x="3504" y="581"/>
                                </a:moveTo>
                                <a:lnTo>
                                  <a:pt x="3313" y="581"/>
                                </a:lnTo>
                                <a:lnTo>
                                  <a:pt x="3340" y="584"/>
                                </a:lnTo>
                                <a:lnTo>
                                  <a:pt x="3367" y="593"/>
                                </a:lnTo>
                                <a:lnTo>
                                  <a:pt x="3387" y="610"/>
                                </a:lnTo>
                                <a:lnTo>
                                  <a:pt x="3395" y="636"/>
                                </a:lnTo>
                                <a:lnTo>
                                  <a:pt x="3378" y="673"/>
                                </a:lnTo>
                                <a:lnTo>
                                  <a:pt x="3340" y="705"/>
                                </a:lnTo>
                                <a:lnTo>
                                  <a:pt x="3302" y="747"/>
                                </a:lnTo>
                                <a:lnTo>
                                  <a:pt x="3285" y="814"/>
                                </a:lnTo>
                                <a:lnTo>
                                  <a:pt x="3296" y="864"/>
                                </a:lnTo>
                                <a:lnTo>
                                  <a:pt x="3326" y="902"/>
                                </a:lnTo>
                                <a:lnTo>
                                  <a:pt x="3369" y="926"/>
                                </a:lnTo>
                                <a:lnTo>
                                  <a:pt x="3418" y="934"/>
                                </a:lnTo>
                                <a:lnTo>
                                  <a:pt x="3487" y="916"/>
                                </a:lnTo>
                                <a:lnTo>
                                  <a:pt x="3540" y="869"/>
                                </a:lnTo>
                                <a:lnTo>
                                  <a:pt x="3574" y="805"/>
                                </a:lnTo>
                                <a:lnTo>
                                  <a:pt x="3586" y="734"/>
                                </a:lnTo>
                                <a:lnTo>
                                  <a:pt x="3574" y="666"/>
                                </a:lnTo>
                                <a:lnTo>
                                  <a:pt x="3542" y="612"/>
                                </a:lnTo>
                                <a:lnTo>
                                  <a:pt x="3504" y="581"/>
                                </a:lnTo>
                                <a:close/>
                                <a:moveTo>
                                  <a:pt x="4176" y="526"/>
                                </a:moveTo>
                                <a:lnTo>
                                  <a:pt x="4131" y="526"/>
                                </a:lnTo>
                                <a:lnTo>
                                  <a:pt x="3693" y="599"/>
                                </a:lnTo>
                                <a:lnTo>
                                  <a:pt x="3681" y="644"/>
                                </a:lnTo>
                                <a:lnTo>
                                  <a:pt x="3706" y="644"/>
                                </a:lnTo>
                                <a:lnTo>
                                  <a:pt x="3742" y="648"/>
                                </a:lnTo>
                                <a:lnTo>
                                  <a:pt x="3776" y="660"/>
                                </a:lnTo>
                                <a:lnTo>
                                  <a:pt x="3801" y="683"/>
                                </a:lnTo>
                                <a:lnTo>
                                  <a:pt x="3811" y="719"/>
                                </a:lnTo>
                                <a:lnTo>
                                  <a:pt x="3807" y="753"/>
                                </a:lnTo>
                                <a:lnTo>
                                  <a:pt x="3797" y="794"/>
                                </a:lnTo>
                                <a:lnTo>
                                  <a:pt x="3785" y="836"/>
                                </a:lnTo>
                                <a:lnTo>
                                  <a:pt x="3776" y="869"/>
                                </a:lnTo>
                                <a:lnTo>
                                  <a:pt x="3636" y="1325"/>
                                </a:lnTo>
                                <a:lnTo>
                                  <a:pt x="3623" y="1373"/>
                                </a:lnTo>
                                <a:lnTo>
                                  <a:pt x="3611" y="1424"/>
                                </a:lnTo>
                                <a:lnTo>
                                  <a:pt x="3602" y="1475"/>
                                </a:lnTo>
                                <a:lnTo>
                                  <a:pt x="3598" y="1523"/>
                                </a:lnTo>
                                <a:lnTo>
                                  <a:pt x="3610" y="1590"/>
                                </a:lnTo>
                                <a:lnTo>
                                  <a:pt x="3645" y="1644"/>
                                </a:lnTo>
                                <a:lnTo>
                                  <a:pt x="3697" y="1680"/>
                                </a:lnTo>
                                <a:lnTo>
                                  <a:pt x="3763" y="1693"/>
                                </a:lnTo>
                                <a:lnTo>
                                  <a:pt x="3829" y="1683"/>
                                </a:lnTo>
                                <a:lnTo>
                                  <a:pt x="3895" y="1655"/>
                                </a:lnTo>
                                <a:lnTo>
                                  <a:pt x="3959" y="1613"/>
                                </a:lnTo>
                                <a:lnTo>
                                  <a:pt x="4020" y="1559"/>
                                </a:lnTo>
                                <a:lnTo>
                                  <a:pt x="4080" y="1497"/>
                                </a:lnTo>
                                <a:lnTo>
                                  <a:pt x="4106" y="1465"/>
                                </a:lnTo>
                                <a:lnTo>
                                  <a:pt x="3959" y="1465"/>
                                </a:lnTo>
                                <a:lnTo>
                                  <a:pt x="3945" y="1463"/>
                                </a:lnTo>
                                <a:lnTo>
                                  <a:pt x="3934" y="1456"/>
                                </a:lnTo>
                                <a:lnTo>
                                  <a:pt x="3926" y="1446"/>
                                </a:lnTo>
                                <a:lnTo>
                                  <a:pt x="3924" y="1433"/>
                                </a:lnTo>
                                <a:lnTo>
                                  <a:pt x="3926" y="1409"/>
                                </a:lnTo>
                                <a:lnTo>
                                  <a:pt x="3933" y="1379"/>
                                </a:lnTo>
                                <a:lnTo>
                                  <a:pt x="3941" y="1350"/>
                                </a:lnTo>
                                <a:lnTo>
                                  <a:pt x="3949" y="1328"/>
                                </a:lnTo>
                                <a:lnTo>
                                  <a:pt x="4176" y="526"/>
                                </a:lnTo>
                                <a:close/>
                                <a:moveTo>
                                  <a:pt x="4628" y="1180"/>
                                </a:moveTo>
                                <a:lnTo>
                                  <a:pt x="4312" y="1180"/>
                                </a:lnTo>
                                <a:lnTo>
                                  <a:pt x="4317" y="1185"/>
                                </a:lnTo>
                                <a:lnTo>
                                  <a:pt x="4281" y="1303"/>
                                </a:lnTo>
                                <a:lnTo>
                                  <a:pt x="4256" y="1392"/>
                                </a:lnTo>
                                <a:lnTo>
                                  <a:pt x="4239" y="1460"/>
                                </a:lnTo>
                                <a:lnTo>
                                  <a:pt x="4229" y="1511"/>
                                </a:lnTo>
                                <a:lnTo>
                                  <a:pt x="4226" y="1550"/>
                                </a:lnTo>
                                <a:lnTo>
                                  <a:pt x="4239" y="1611"/>
                                </a:lnTo>
                                <a:lnTo>
                                  <a:pt x="4272" y="1656"/>
                                </a:lnTo>
                                <a:lnTo>
                                  <a:pt x="4322" y="1683"/>
                                </a:lnTo>
                                <a:lnTo>
                                  <a:pt x="4382" y="1693"/>
                                </a:lnTo>
                                <a:lnTo>
                                  <a:pt x="4455" y="1684"/>
                                </a:lnTo>
                                <a:lnTo>
                                  <a:pt x="4522" y="1657"/>
                                </a:lnTo>
                                <a:lnTo>
                                  <a:pt x="4583" y="1617"/>
                                </a:lnTo>
                                <a:lnTo>
                                  <a:pt x="4637" y="1566"/>
                                </a:lnTo>
                                <a:lnTo>
                                  <a:pt x="4677" y="1518"/>
                                </a:lnTo>
                                <a:lnTo>
                                  <a:pt x="4572" y="1518"/>
                                </a:lnTo>
                                <a:lnTo>
                                  <a:pt x="4561" y="1514"/>
                                </a:lnTo>
                                <a:lnTo>
                                  <a:pt x="4553" y="1505"/>
                                </a:lnTo>
                                <a:lnTo>
                                  <a:pt x="4547" y="1494"/>
                                </a:lnTo>
                                <a:lnTo>
                                  <a:pt x="4544" y="1483"/>
                                </a:lnTo>
                                <a:lnTo>
                                  <a:pt x="4549" y="1454"/>
                                </a:lnTo>
                                <a:lnTo>
                                  <a:pt x="4560" y="1411"/>
                                </a:lnTo>
                                <a:lnTo>
                                  <a:pt x="4573" y="1368"/>
                                </a:lnTo>
                                <a:lnTo>
                                  <a:pt x="4582" y="1338"/>
                                </a:lnTo>
                                <a:lnTo>
                                  <a:pt x="4628" y="1180"/>
                                </a:lnTo>
                                <a:close/>
                                <a:moveTo>
                                  <a:pt x="4908" y="1285"/>
                                </a:moveTo>
                                <a:lnTo>
                                  <a:pt x="4862" y="1285"/>
                                </a:lnTo>
                                <a:lnTo>
                                  <a:pt x="4802" y="1693"/>
                                </a:lnTo>
                                <a:lnTo>
                                  <a:pt x="4850" y="1693"/>
                                </a:lnTo>
                                <a:lnTo>
                                  <a:pt x="4866" y="1671"/>
                                </a:lnTo>
                                <a:lnTo>
                                  <a:pt x="4884" y="1656"/>
                                </a:lnTo>
                                <a:lnTo>
                                  <a:pt x="4905" y="1648"/>
                                </a:lnTo>
                                <a:lnTo>
                                  <a:pt x="4933" y="1646"/>
                                </a:lnTo>
                                <a:lnTo>
                                  <a:pt x="5405" y="1646"/>
                                </a:lnTo>
                                <a:lnTo>
                                  <a:pt x="5429" y="1633"/>
                                </a:lnTo>
                                <a:lnTo>
                                  <a:pt x="5201" y="1633"/>
                                </a:lnTo>
                                <a:lnTo>
                                  <a:pt x="5129" y="1621"/>
                                </a:lnTo>
                                <a:lnTo>
                                  <a:pt x="5068" y="1587"/>
                                </a:lnTo>
                                <a:lnTo>
                                  <a:pt x="5018" y="1538"/>
                                </a:lnTo>
                                <a:lnTo>
                                  <a:pt x="4978" y="1478"/>
                                </a:lnTo>
                                <a:lnTo>
                                  <a:pt x="4946" y="1412"/>
                                </a:lnTo>
                                <a:lnTo>
                                  <a:pt x="4923" y="1346"/>
                                </a:lnTo>
                                <a:lnTo>
                                  <a:pt x="4908" y="1285"/>
                                </a:lnTo>
                                <a:close/>
                                <a:moveTo>
                                  <a:pt x="5405" y="1646"/>
                                </a:moveTo>
                                <a:lnTo>
                                  <a:pt x="4933" y="1646"/>
                                </a:lnTo>
                                <a:lnTo>
                                  <a:pt x="4965" y="1648"/>
                                </a:lnTo>
                                <a:lnTo>
                                  <a:pt x="4996" y="1653"/>
                                </a:lnTo>
                                <a:lnTo>
                                  <a:pt x="5028" y="1661"/>
                                </a:lnTo>
                                <a:lnTo>
                                  <a:pt x="5060" y="1671"/>
                                </a:lnTo>
                                <a:lnTo>
                                  <a:pt x="5097" y="1680"/>
                                </a:lnTo>
                                <a:lnTo>
                                  <a:pt x="5135" y="1687"/>
                                </a:lnTo>
                                <a:lnTo>
                                  <a:pt x="5176" y="1692"/>
                                </a:lnTo>
                                <a:lnTo>
                                  <a:pt x="5218" y="1693"/>
                                </a:lnTo>
                                <a:lnTo>
                                  <a:pt x="5295" y="1686"/>
                                </a:lnTo>
                                <a:lnTo>
                                  <a:pt x="5368" y="1664"/>
                                </a:lnTo>
                                <a:lnTo>
                                  <a:pt x="5405" y="1646"/>
                                </a:lnTo>
                                <a:close/>
                                <a:moveTo>
                                  <a:pt x="5336" y="526"/>
                                </a:moveTo>
                                <a:lnTo>
                                  <a:pt x="5257" y="533"/>
                                </a:lnTo>
                                <a:lnTo>
                                  <a:pt x="5182" y="551"/>
                                </a:lnTo>
                                <a:lnTo>
                                  <a:pt x="5115" y="583"/>
                                </a:lnTo>
                                <a:lnTo>
                                  <a:pt x="5058" y="627"/>
                                </a:lnTo>
                                <a:lnTo>
                                  <a:pt x="5014" y="683"/>
                                </a:lnTo>
                                <a:lnTo>
                                  <a:pt x="4985" y="753"/>
                                </a:lnTo>
                                <a:lnTo>
                                  <a:pt x="4975" y="834"/>
                                </a:lnTo>
                                <a:lnTo>
                                  <a:pt x="4984" y="906"/>
                                </a:lnTo>
                                <a:lnTo>
                                  <a:pt x="5009" y="973"/>
                                </a:lnTo>
                                <a:lnTo>
                                  <a:pt x="5045" y="1036"/>
                                </a:lnTo>
                                <a:lnTo>
                                  <a:pt x="5090" y="1096"/>
                                </a:lnTo>
                                <a:lnTo>
                                  <a:pt x="5141" y="1153"/>
                                </a:lnTo>
                                <a:lnTo>
                                  <a:pt x="5193" y="1208"/>
                                </a:lnTo>
                                <a:lnTo>
                                  <a:pt x="5243" y="1263"/>
                                </a:lnTo>
                                <a:lnTo>
                                  <a:pt x="5288" y="1318"/>
                                </a:lnTo>
                                <a:lnTo>
                                  <a:pt x="5325" y="1373"/>
                                </a:lnTo>
                                <a:lnTo>
                                  <a:pt x="5349" y="1429"/>
                                </a:lnTo>
                                <a:lnTo>
                                  <a:pt x="5358" y="1488"/>
                                </a:lnTo>
                                <a:lnTo>
                                  <a:pt x="5345" y="1547"/>
                                </a:lnTo>
                                <a:lnTo>
                                  <a:pt x="5310" y="1593"/>
                                </a:lnTo>
                                <a:lnTo>
                                  <a:pt x="5260" y="1623"/>
                                </a:lnTo>
                                <a:lnTo>
                                  <a:pt x="5201" y="1633"/>
                                </a:lnTo>
                                <a:lnTo>
                                  <a:pt x="5429" y="1633"/>
                                </a:lnTo>
                                <a:lnTo>
                                  <a:pt x="5434" y="1630"/>
                                </a:lnTo>
                                <a:lnTo>
                                  <a:pt x="5492" y="1585"/>
                                </a:lnTo>
                                <a:lnTo>
                                  <a:pt x="5540" y="1530"/>
                                </a:lnTo>
                                <a:lnTo>
                                  <a:pt x="5577" y="1466"/>
                                </a:lnTo>
                                <a:lnTo>
                                  <a:pt x="5600" y="1395"/>
                                </a:lnTo>
                                <a:lnTo>
                                  <a:pt x="5609" y="1318"/>
                                </a:lnTo>
                                <a:lnTo>
                                  <a:pt x="5600" y="1244"/>
                                </a:lnTo>
                                <a:lnTo>
                                  <a:pt x="5577" y="1175"/>
                                </a:lnTo>
                                <a:lnTo>
                                  <a:pt x="5542" y="1112"/>
                                </a:lnTo>
                                <a:lnTo>
                                  <a:pt x="5500" y="1052"/>
                                </a:lnTo>
                                <a:lnTo>
                                  <a:pt x="5452" y="996"/>
                                </a:lnTo>
                                <a:lnTo>
                                  <a:pt x="5402" y="943"/>
                                </a:lnTo>
                                <a:lnTo>
                                  <a:pt x="5355" y="893"/>
                                </a:lnTo>
                                <a:lnTo>
                                  <a:pt x="5312" y="844"/>
                                </a:lnTo>
                                <a:lnTo>
                                  <a:pt x="5277" y="797"/>
                                </a:lnTo>
                                <a:lnTo>
                                  <a:pt x="5254" y="750"/>
                                </a:lnTo>
                                <a:lnTo>
                                  <a:pt x="5246" y="704"/>
                                </a:lnTo>
                                <a:lnTo>
                                  <a:pt x="5256" y="654"/>
                                </a:lnTo>
                                <a:lnTo>
                                  <a:pt x="5285" y="617"/>
                                </a:lnTo>
                                <a:lnTo>
                                  <a:pt x="5327" y="594"/>
                                </a:lnTo>
                                <a:lnTo>
                                  <a:pt x="5376" y="586"/>
                                </a:lnTo>
                                <a:lnTo>
                                  <a:pt x="5728" y="586"/>
                                </a:lnTo>
                                <a:lnTo>
                                  <a:pt x="5730" y="566"/>
                                </a:lnTo>
                                <a:lnTo>
                                  <a:pt x="5614" y="566"/>
                                </a:lnTo>
                                <a:lnTo>
                                  <a:pt x="5593" y="565"/>
                                </a:lnTo>
                                <a:lnTo>
                                  <a:pt x="5571" y="562"/>
                                </a:lnTo>
                                <a:lnTo>
                                  <a:pt x="5548" y="557"/>
                                </a:lnTo>
                                <a:lnTo>
                                  <a:pt x="5526" y="551"/>
                                </a:lnTo>
                                <a:lnTo>
                                  <a:pt x="5478" y="541"/>
                                </a:lnTo>
                                <a:lnTo>
                                  <a:pt x="5433" y="533"/>
                                </a:lnTo>
                                <a:lnTo>
                                  <a:pt x="5387" y="528"/>
                                </a:lnTo>
                                <a:lnTo>
                                  <a:pt x="5336" y="526"/>
                                </a:lnTo>
                                <a:close/>
                                <a:moveTo>
                                  <a:pt x="4722" y="1355"/>
                                </a:moveTo>
                                <a:lnTo>
                                  <a:pt x="4686" y="1405"/>
                                </a:lnTo>
                                <a:lnTo>
                                  <a:pt x="4642" y="1458"/>
                                </a:lnTo>
                                <a:lnTo>
                                  <a:pt x="4600" y="1501"/>
                                </a:lnTo>
                                <a:lnTo>
                                  <a:pt x="4572" y="1518"/>
                                </a:lnTo>
                                <a:lnTo>
                                  <a:pt x="4677" y="1518"/>
                                </a:lnTo>
                                <a:lnTo>
                                  <a:pt x="4684" y="1509"/>
                                </a:lnTo>
                                <a:lnTo>
                                  <a:pt x="4726" y="1447"/>
                                </a:lnTo>
                                <a:lnTo>
                                  <a:pt x="4762" y="1385"/>
                                </a:lnTo>
                                <a:lnTo>
                                  <a:pt x="4722" y="1355"/>
                                </a:lnTo>
                                <a:close/>
                                <a:moveTo>
                                  <a:pt x="4812" y="544"/>
                                </a:moveTo>
                                <a:lnTo>
                                  <a:pt x="4502" y="559"/>
                                </a:lnTo>
                                <a:lnTo>
                                  <a:pt x="4387" y="944"/>
                                </a:lnTo>
                                <a:lnTo>
                                  <a:pt x="4362" y="993"/>
                                </a:lnTo>
                                <a:lnTo>
                                  <a:pt x="4325" y="1057"/>
                                </a:lnTo>
                                <a:lnTo>
                                  <a:pt x="4279" y="1131"/>
                                </a:lnTo>
                                <a:lnTo>
                                  <a:pt x="4227" y="1209"/>
                                </a:lnTo>
                                <a:lnTo>
                                  <a:pt x="4171" y="1286"/>
                                </a:lnTo>
                                <a:lnTo>
                                  <a:pt x="4113" y="1356"/>
                                </a:lnTo>
                                <a:lnTo>
                                  <a:pt x="4057" y="1413"/>
                                </a:lnTo>
                                <a:lnTo>
                                  <a:pt x="4004" y="1451"/>
                                </a:lnTo>
                                <a:lnTo>
                                  <a:pt x="3959" y="1465"/>
                                </a:lnTo>
                                <a:lnTo>
                                  <a:pt x="4106" y="1465"/>
                                </a:lnTo>
                                <a:lnTo>
                                  <a:pt x="4136" y="1430"/>
                                </a:lnTo>
                                <a:lnTo>
                                  <a:pt x="4187" y="1361"/>
                                </a:lnTo>
                                <a:lnTo>
                                  <a:pt x="4234" y="1295"/>
                                </a:lnTo>
                                <a:lnTo>
                                  <a:pt x="4276" y="1233"/>
                                </a:lnTo>
                                <a:lnTo>
                                  <a:pt x="4312" y="1180"/>
                                </a:lnTo>
                                <a:lnTo>
                                  <a:pt x="4628" y="1180"/>
                                </a:lnTo>
                                <a:lnTo>
                                  <a:pt x="4812" y="544"/>
                                </a:lnTo>
                                <a:close/>
                                <a:moveTo>
                                  <a:pt x="5728" y="586"/>
                                </a:moveTo>
                                <a:lnTo>
                                  <a:pt x="5376" y="586"/>
                                </a:lnTo>
                                <a:lnTo>
                                  <a:pt x="5447" y="600"/>
                                </a:lnTo>
                                <a:lnTo>
                                  <a:pt x="5511" y="638"/>
                                </a:lnTo>
                                <a:lnTo>
                                  <a:pt x="5563" y="693"/>
                                </a:lnTo>
                                <a:lnTo>
                                  <a:pt x="5603" y="759"/>
                                </a:lnTo>
                                <a:lnTo>
                                  <a:pt x="5628" y="831"/>
                                </a:lnTo>
                                <a:lnTo>
                                  <a:pt x="5636" y="902"/>
                                </a:lnTo>
                                <a:lnTo>
                                  <a:pt x="5681" y="902"/>
                                </a:lnTo>
                                <a:lnTo>
                                  <a:pt x="5728" y="586"/>
                                </a:lnTo>
                                <a:close/>
                                <a:moveTo>
                                  <a:pt x="5736" y="526"/>
                                </a:moveTo>
                                <a:lnTo>
                                  <a:pt x="5691" y="526"/>
                                </a:lnTo>
                                <a:lnTo>
                                  <a:pt x="5677" y="544"/>
                                </a:lnTo>
                                <a:lnTo>
                                  <a:pt x="5658" y="557"/>
                                </a:lnTo>
                                <a:lnTo>
                                  <a:pt x="5636" y="564"/>
                                </a:lnTo>
                                <a:lnTo>
                                  <a:pt x="5614" y="566"/>
                                </a:lnTo>
                                <a:lnTo>
                                  <a:pt x="5730" y="566"/>
                                </a:lnTo>
                                <a:lnTo>
                                  <a:pt x="5736" y="526"/>
                                </a:lnTo>
                                <a:close/>
                              </a:path>
                            </a:pathLst>
                          </a:custGeom>
                          <a:solidFill>
                            <a:srgbClr val="477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125"/>
                        <wps:cNvSpPr>
                          <a:spLocks/>
                        </wps:cNvSpPr>
                        <wps:spPr bwMode="auto">
                          <a:xfrm>
                            <a:off x="1916" y="0"/>
                            <a:ext cx="1253" cy="969"/>
                          </a:xfrm>
                          <a:custGeom>
                            <a:avLst/>
                            <a:gdLst>
                              <a:gd name="T0" fmla="+- 0 2962 1916"/>
                              <a:gd name="T1" fmla="*/ T0 w 1253"/>
                              <a:gd name="T2" fmla="*/ 436 h 969"/>
                              <a:gd name="T3" fmla="+- 0 2970 1916"/>
                              <a:gd name="T4" fmla="*/ T3 w 1253"/>
                              <a:gd name="T5" fmla="*/ 456 h 969"/>
                              <a:gd name="T6" fmla="+- 0 2965 1916"/>
                              <a:gd name="T7" fmla="*/ T6 w 1253"/>
                              <a:gd name="T8" fmla="*/ 485 h 969"/>
                              <a:gd name="T9" fmla="+- 0 2956 1916"/>
                              <a:gd name="T10" fmla="*/ T9 w 1253"/>
                              <a:gd name="T11" fmla="*/ 515 h 969"/>
                              <a:gd name="T12" fmla="+- 0 2870 1916"/>
                              <a:gd name="T13" fmla="*/ T12 w 1253"/>
                              <a:gd name="T14" fmla="*/ 808 h 969"/>
                              <a:gd name="T15" fmla="+- 0 2858 1916"/>
                              <a:gd name="T16" fmla="*/ T15 w 1253"/>
                              <a:gd name="T17" fmla="*/ 863 h 969"/>
                              <a:gd name="T18" fmla="+- 0 2863 1916"/>
                              <a:gd name="T19" fmla="*/ T18 w 1253"/>
                              <a:gd name="T20" fmla="*/ 923 h 969"/>
                              <a:gd name="T21" fmla="+- 0 2914 1916"/>
                              <a:gd name="T22" fmla="*/ T21 w 1253"/>
                              <a:gd name="T23" fmla="*/ 963 h 969"/>
                              <a:gd name="T24" fmla="+- 0 3019 1916"/>
                              <a:gd name="T25" fmla="*/ T24 w 1253"/>
                              <a:gd name="T26" fmla="*/ 952 h 969"/>
                              <a:gd name="T27" fmla="+- 0 3114 1916"/>
                              <a:gd name="T28" fmla="*/ T27 w 1253"/>
                              <a:gd name="T29" fmla="*/ 870 h 969"/>
                              <a:gd name="T30" fmla="+- 0 3040 1916"/>
                              <a:gd name="T31" fmla="*/ T30 w 1253"/>
                              <a:gd name="T32" fmla="*/ 861 h 969"/>
                              <a:gd name="T33" fmla="+- 0 3042 1916"/>
                              <a:gd name="T34" fmla="*/ T33 w 1253"/>
                              <a:gd name="T35" fmla="*/ 837 h 969"/>
                              <a:gd name="T36" fmla="+- 0 3051 1916"/>
                              <a:gd name="T37" fmla="*/ T36 w 1253"/>
                              <a:gd name="T38" fmla="*/ 798 h 969"/>
                              <a:gd name="T39" fmla="+- 0 3135 1916"/>
                              <a:gd name="T40" fmla="*/ T39 w 1253"/>
                              <a:gd name="T41" fmla="*/ 516 h 969"/>
                              <a:gd name="T42" fmla="+- 0 3151 1916"/>
                              <a:gd name="T43" fmla="*/ T42 w 1253"/>
                              <a:gd name="T44" fmla="*/ 462 h 969"/>
                              <a:gd name="T45" fmla="+- 0 2647 1916"/>
                              <a:gd name="T46" fmla="*/ T45 w 1253"/>
                              <a:gd name="T47" fmla="*/ 0 h 969"/>
                              <a:gd name="T48" fmla="+- 0 2166 1916"/>
                              <a:gd name="T49" fmla="*/ T48 w 1253"/>
                              <a:gd name="T50" fmla="*/ 26 h 969"/>
                              <a:gd name="T51" fmla="+- 0 2243 1916"/>
                              <a:gd name="T52" fmla="*/ T51 w 1253"/>
                              <a:gd name="T53" fmla="*/ 35 h 969"/>
                              <a:gd name="T54" fmla="+- 0 2282 1916"/>
                              <a:gd name="T55" fmla="*/ T54 w 1253"/>
                              <a:gd name="T56" fmla="*/ 94 h 969"/>
                              <a:gd name="T57" fmla="+- 0 2272 1916"/>
                              <a:gd name="T58" fmla="*/ T57 w 1253"/>
                              <a:gd name="T59" fmla="*/ 142 h 969"/>
                              <a:gd name="T60" fmla="+- 0 2258 1916"/>
                              <a:gd name="T61" fmla="*/ T60 w 1253"/>
                              <a:gd name="T62" fmla="*/ 190 h 969"/>
                              <a:gd name="T63" fmla="+- 0 2066 1916"/>
                              <a:gd name="T64" fmla="*/ T63 w 1253"/>
                              <a:gd name="T65" fmla="*/ 849 h 969"/>
                              <a:gd name="T66" fmla="+- 0 1992 1916"/>
                              <a:gd name="T67" fmla="*/ T66 w 1253"/>
                              <a:gd name="T68" fmla="*/ 926 h 969"/>
                              <a:gd name="T69" fmla="+- 0 1916 1916"/>
                              <a:gd name="T70" fmla="*/ T69 w 1253"/>
                              <a:gd name="T71" fmla="*/ 960 h 969"/>
                              <a:gd name="T72" fmla="+- 0 2398 1916"/>
                              <a:gd name="T73" fmla="*/ T72 w 1253"/>
                              <a:gd name="T74" fmla="*/ 934 h 969"/>
                              <a:gd name="T75" fmla="+- 0 2321 1916"/>
                              <a:gd name="T76" fmla="*/ T75 w 1253"/>
                              <a:gd name="T77" fmla="*/ 925 h 969"/>
                              <a:gd name="T78" fmla="+- 0 2282 1916"/>
                              <a:gd name="T79" fmla="*/ T78 w 1253"/>
                              <a:gd name="T80" fmla="*/ 865 h 969"/>
                              <a:gd name="T81" fmla="+- 0 2292 1916"/>
                              <a:gd name="T82" fmla="*/ T81 w 1253"/>
                              <a:gd name="T83" fmla="*/ 818 h 969"/>
                              <a:gd name="T84" fmla="+- 0 2305 1916"/>
                              <a:gd name="T85" fmla="*/ T84 w 1253"/>
                              <a:gd name="T86" fmla="*/ 770 h 969"/>
                              <a:gd name="T87" fmla="+- 0 2497 1916"/>
                              <a:gd name="T88" fmla="*/ T87 w 1253"/>
                              <a:gd name="T89" fmla="*/ 110 h 969"/>
                              <a:gd name="T90" fmla="+- 0 2571 1916"/>
                              <a:gd name="T91" fmla="*/ T90 w 1253"/>
                              <a:gd name="T92" fmla="*/ 34 h 969"/>
                              <a:gd name="T93" fmla="+- 0 2647 1916"/>
                              <a:gd name="T94" fmla="*/ T93 w 1253"/>
                              <a:gd name="T95" fmla="*/ 0 h 969"/>
                              <a:gd name="T96" fmla="+- 0 2801 1916"/>
                              <a:gd name="T97" fmla="*/ T96 w 1253"/>
                              <a:gd name="T98" fmla="*/ 304 h 969"/>
                              <a:gd name="T99" fmla="+- 0 2540 1916"/>
                              <a:gd name="T100" fmla="*/ T99 w 1253"/>
                              <a:gd name="T101" fmla="*/ 373 h 969"/>
                              <a:gd name="T102" fmla="+- 0 2575 1916"/>
                              <a:gd name="T103" fmla="*/ T102 w 1253"/>
                              <a:gd name="T104" fmla="*/ 375 h 969"/>
                              <a:gd name="T105" fmla="+- 0 2609 1916"/>
                              <a:gd name="T106" fmla="*/ T105 w 1253"/>
                              <a:gd name="T107" fmla="*/ 395 h 969"/>
                              <a:gd name="T108" fmla="+- 0 2613 1916"/>
                              <a:gd name="T109" fmla="*/ T108 w 1253"/>
                              <a:gd name="T110" fmla="*/ 435 h 969"/>
                              <a:gd name="T111" fmla="+- 0 2600 1916"/>
                              <a:gd name="T112" fmla="*/ T111 w 1253"/>
                              <a:gd name="T113" fmla="*/ 484 h 969"/>
                              <a:gd name="T114" fmla="+- 0 2457 1916"/>
                              <a:gd name="T115" fmla="*/ T114 w 1253"/>
                              <a:gd name="T116" fmla="*/ 960 h 969"/>
                              <a:gd name="T117" fmla="+- 0 2690 1916"/>
                              <a:gd name="T118" fmla="*/ T117 w 1253"/>
                              <a:gd name="T119" fmla="*/ 767 h 969"/>
                              <a:gd name="T120" fmla="+- 0 2750 1916"/>
                              <a:gd name="T121" fmla="*/ T120 w 1253"/>
                              <a:gd name="T122" fmla="*/ 648 h 969"/>
                              <a:gd name="T123" fmla="+- 0 2735 1916"/>
                              <a:gd name="T124" fmla="*/ T123 w 1253"/>
                              <a:gd name="T125" fmla="*/ 616 h 969"/>
                              <a:gd name="T126" fmla="+- 0 2827 1916"/>
                              <a:gd name="T127" fmla="*/ T126 w 1253"/>
                              <a:gd name="T128" fmla="*/ 304 h 969"/>
                              <a:gd name="T129" fmla="+- 0 3102 1916"/>
                              <a:gd name="T130" fmla="*/ T129 w 1253"/>
                              <a:gd name="T131" fmla="*/ 832 h 969"/>
                              <a:gd name="T132" fmla="+- 0 3054 1916"/>
                              <a:gd name="T133" fmla="*/ T132 w 1253"/>
                              <a:gd name="T134" fmla="*/ 870 h 969"/>
                              <a:gd name="T135" fmla="+- 0 3129 1916"/>
                              <a:gd name="T136" fmla="*/ T135 w 1253"/>
                              <a:gd name="T137" fmla="*/ 853 h 969"/>
                              <a:gd name="T138" fmla="+- 0 3141 1916"/>
                              <a:gd name="T139" fmla="*/ T138 w 1253"/>
                              <a:gd name="T140" fmla="*/ 777 h 969"/>
                              <a:gd name="T141" fmla="+- 0 2999 1916"/>
                              <a:gd name="T142" fmla="*/ T141 w 1253"/>
                              <a:gd name="T143" fmla="*/ 321 h 969"/>
                              <a:gd name="T144" fmla="+- 0 2874 1916"/>
                              <a:gd name="T145" fmla="*/ T144 w 1253"/>
                              <a:gd name="T146" fmla="*/ 423 h 969"/>
                              <a:gd name="T147" fmla="+- 0 2773 1916"/>
                              <a:gd name="T148" fmla="*/ T147 w 1253"/>
                              <a:gd name="T149" fmla="*/ 558 h 969"/>
                              <a:gd name="T150" fmla="+- 0 2771 1916"/>
                              <a:gd name="T151" fmla="*/ T150 w 1253"/>
                              <a:gd name="T152" fmla="*/ 616 h 969"/>
                              <a:gd name="T153" fmla="+- 0 2852 1916"/>
                              <a:gd name="T154" fmla="*/ T153 w 1253"/>
                              <a:gd name="T155" fmla="*/ 506 h 969"/>
                              <a:gd name="T156" fmla="+- 0 2948 1916"/>
                              <a:gd name="T157" fmla="*/ T156 w 1253"/>
                              <a:gd name="T158" fmla="*/ 436 h 969"/>
                              <a:gd name="T159" fmla="+- 0 3156 1916"/>
                              <a:gd name="T160" fmla="*/ T159 w 1253"/>
                              <a:gd name="T161" fmla="*/ 433 h 969"/>
                              <a:gd name="T162" fmla="+- 0 3153 1916"/>
                              <a:gd name="T163" fmla="*/ T162 w 1253"/>
                              <a:gd name="T164" fmla="*/ 366 h 969"/>
                              <a:gd name="T165" fmla="+- 0 3105 1916"/>
                              <a:gd name="T166" fmla="*/ T165 w 1253"/>
                              <a:gd name="T167" fmla="*/ 312 h 96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Lst>
                            <a:rect l="0" t="0" r="r" b="b"/>
                            <a:pathLst>
                              <a:path w="1253" h="969">
                                <a:moveTo>
                                  <a:pt x="1240" y="436"/>
                                </a:moveTo>
                                <a:lnTo>
                                  <a:pt x="1046" y="436"/>
                                </a:lnTo>
                                <a:lnTo>
                                  <a:pt x="1054" y="444"/>
                                </a:lnTo>
                                <a:lnTo>
                                  <a:pt x="1054" y="456"/>
                                </a:lnTo>
                                <a:lnTo>
                                  <a:pt x="1053" y="469"/>
                                </a:lnTo>
                                <a:lnTo>
                                  <a:pt x="1049" y="485"/>
                                </a:lnTo>
                                <a:lnTo>
                                  <a:pt x="1044" y="502"/>
                                </a:lnTo>
                                <a:lnTo>
                                  <a:pt x="1040" y="515"/>
                                </a:lnTo>
                                <a:lnTo>
                                  <a:pt x="961" y="783"/>
                                </a:lnTo>
                                <a:lnTo>
                                  <a:pt x="954" y="808"/>
                                </a:lnTo>
                                <a:lnTo>
                                  <a:pt x="947" y="835"/>
                                </a:lnTo>
                                <a:lnTo>
                                  <a:pt x="942" y="863"/>
                                </a:lnTo>
                                <a:lnTo>
                                  <a:pt x="940" y="889"/>
                                </a:lnTo>
                                <a:lnTo>
                                  <a:pt x="947" y="923"/>
                                </a:lnTo>
                                <a:lnTo>
                                  <a:pt x="968" y="948"/>
                                </a:lnTo>
                                <a:lnTo>
                                  <a:pt x="998" y="963"/>
                                </a:lnTo>
                                <a:lnTo>
                                  <a:pt x="1032" y="968"/>
                                </a:lnTo>
                                <a:lnTo>
                                  <a:pt x="1103" y="952"/>
                                </a:lnTo>
                                <a:lnTo>
                                  <a:pt x="1163" y="910"/>
                                </a:lnTo>
                                <a:lnTo>
                                  <a:pt x="1198" y="870"/>
                                </a:lnTo>
                                <a:lnTo>
                                  <a:pt x="1130" y="870"/>
                                </a:lnTo>
                                <a:lnTo>
                                  <a:pt x="1124" y="861"/>
                                </a:lnTo>
                                <a:lnTo>
                                  <a:pt x="1124" y="852"/>
                                </a:lnTo>
                                <a:lnTo>
                                  <a:pt x="1126" y="837"/>
                                </a:lnTo>
                                <a:lnTo>
                                  <a:pt x="1130" y="818"/>
                                </a:lnTo>
                                <a:lnTo>
                                  <a:pt x="1135" y="798"/>
                                </a:lnTo>
                                <a:lnTo>
                                  <a:pt x="1140" y="784"/>
                                </a:lnTo>
                                <a:lnTo>
                                  <a:pt x="1219" y="516"/>
                                </a:lnTo>
                                <a:lnTo>
                                  <a:pt x="1227" y="490"/>
                                </a:lnTo>
                                <a:lnTo>
                                  <a:pt x="1235" y="462"/>
                                </a:lnTo>
                                <a:lnTo>
                                  <a:pt x="1240" y="436"/>
                                </a:lnTo>
                                <a:close/>
                                <a:moveTo>
                                  <a:pt x="731" y="0"/>
                                </a:moveTo>
                                <a:lnTo>
                                  <a:pt x="257" y="0"/>
                                </a:lnTo>
                                <a:lnTo>
                                  <a:pt x="250" y="26"/>
                                </a:lnTo>
                                <a:lnTo>
                                  <a:pt x="289" y="27"/>
                                </a:lnTo>
                                <a:lnTo>
                                  <a:pt x="327" y="35"/>
                                </a:lnTo>
                                <a:lnTo>
                                  <a:pt x="355" y="55"/>
                                </a:lnTo>
                                <a:lnTo>
                                  <a:pt x="366" y="94"/>
                                </a:lnTo>
                                <a:lnTo>
                                  <a:pt x="363" y="114"/>
                                </a:lnTo>
                                <a:lnTo>
                                  <a:pt x="356" y="142"/>
                                </a:lnTo>
                                <a:lnTo>
                                  <a:pt x="348" y="169"/>
                                </a:lnTo>
                                <a:lnTo>
                                  <a:pt x="342" y="190"/>
                                </a:lnTo>
                                <a:lnTo>
                                  <a:pt x="176" y="770"/>
                                </a:lnTo>
                                <a:lnTo>
                                  <a:pt x="150" y="849"/>
                                </a:lnTo>
                                <a:lnTo>
                                  <a:pt x="120" y="899"/>
                                </a:lnTo>
                                <a:lnTo>
                                  <a:pt x="76" y="926"/>
                                </a:lnTo>
                                <a:lnTo>
                                  <a:pt x="8" y="934"/>
                                </a:lnTo>
                                <a:lnTo>
                                  <a:pt x="0" y="960"/>
                                </a:lnTo>
                                <a:lnTo>
                                  <a:pt x="474" y="960"/>
                                </a:lnTo>
                                <a:lnTo>
                                  <a:pt x="482" y="934"/>
                                </a:lnTo>
                                <a:lnTo>
                                  <a:pt x="442" y="932"/>
                                </a:lnTo>
                                <a:lnTo>
                                  <a:pt x="405" y="925"/>
                                </a:lnTo>
                                <a:lnTo>
                                  <a:pt x="377" y="905"/>
                                </a:lnTo>
                                <a:lnTo>
                                  <a:pt x="366" y="865"/>
                                </a:lnTo>
                                <a:lnTo>
                                  <a:pt x="369" y="846"/>
                                </a:lnTo>
                                <a:lnTo>
                                  <a:pt x="376" y="818"/>
                                </a:lnTo>
                                <a:lnTo>
                                  <a:pt x="383" y="790"/>
                                </a:lnTo>
                                <a:lnTo>
                                  <a:pt x="389" y="770"/>
                                </a:lnTo>
                                <a:lnTo>
                                  <a:pt x="556" y="190"/>
                                </a:lnTo>
                                <a:lnTo>
                                  <a:pt x="581" y="110"/>
                                </a:lnTo>
                                <a:lnTo>
                                  <a:pt x="611" y="60"/>
                                </a:lnTo>
                                <a:lnTo>
                                  <a:pt x="655" y="34"/>
                                </a:lnTo>
                                <a:lnTo>
                                  <a:pt x="724" y="26"/>
                                </a:lnTo>
                                <a:lnTo>
                                  <a:pt x="731" y="0"/>
                                </a:lnTo>
                                <a:close/>
                                <a:moveTo>
                                  <a:pt x="911" y="304"/>
                                </a:moveTo>
                                <a:lnTo>
                                  <a:pt x="885" y="304"/>
                                </a:lnTo>
                                <a:lnTo>
                                  <a:pt x="631" y="346"/>
                                </a:lnTo>
                                <a:lnTo>
                                  <a:pt x="624" y="373"/>
                                </a:lnTo>
                                <a:lnTo>
                                  <a:pt x="638" y="373"/>
                                </a:lnTo>
                                <a:lnTo>
                                  <a:pt x="659" y="375"/>
                                </a:lnTo>
                                <a:lnTo>
                                  <a:pt x="679" y="382"/>
                                </a:lnTo>
                                <a:lnTo>
                                  <a:pt x="693" y="395"/>
                                </a:lnTo>
                                <a:lnTo>
                                  <a:pt x="699" y="416"/>
                                </a:lnTo>
                                <a:lnTo>
                                  <a:pt x="697" y="435"/>
                                </a:lnTo>
                                <a:lnTo>
                                  <a:pt x="691" y="460"/>
                                </a:lnTo>
                                <a:lnTo>
                                  <a:pt x="684" y="484"/>
                                </a:lnTo>
                                <a:lnTo>
                                  <a:pt x="679" y="503"/>
                                </a:lnTo>
                                <a:lnTo>
                                  <a:pt x="541" y="960"/>
                                </a:lnTo>
                                <a:lnTo>
                                  <a:pt x="716" y="960"/>
                                </a:lnTo>
                                <a:lnTo>
                                  <a:pt x="774" y="767"/>
                                </a:lnTo>
                                <a:lnTo>
                                  <a:pt x="796" y="717"/>
                                </a:lnTo>
                                <a:lnTo>
                                  <a:pt x="834" y="648"/>
                                </a:lnTo>
                                <a:lnTo>
                                  <a:pt x="855" y="616"/>
                                </a:lnTo>
                                <a:lnTo>
                                  <a:pt x="819" y="616"/>
                                </a:lnTo>
                                <a:lnTo>
                                  <a:pt x="816" y="613"/>
                                </a:lnTo>
                                <a:lnTo>
                                  <a:pt x="911" y="304"/>
                                </a:lnTo>
                                <a:close/>
                                <a:moveTo>
                                  <a:pt x="1225" y="777"/>
                                </a:moveTo>
                                <a:lnTo>
                                  <a:pt x="1186" y="832"/>
                                </a:lnTo>
                                <a:lnTo>
                                  <a:pt x="1162" y="859"/>
                                </a:lnTo>
                                <a:lnTo>
                                  <a:pt x="1138" y="870"/>
                                </a:lnTo>
                                <a:lnTo>
                                  <a:pt x="1198" y="870"/>
                                </a:lnTo>
                                <a:lnTo>
                                  <a:pt x="1213" y="853"/>
                                </a:lnTo>
                                <a:lnTo>
                                  <a:pt x="1253" y="793"/>
                                </a:lnTo>
                                <a:lnTo>
                                  <a:pt x="1225" y="777"/>
                                </a:lnTo>
                                <a:close/>
                                <a:moveTo>
                                  <a:pt x="1150" y="304"/>
                                </a:moveTo>
                                <a:lnTo>
                                  <a:pt x="1083" y="321"/>
                                </a:lnTo>
                                <a:lnTo>
                                  <a:pt x="1018" y="363"/>
                                </a:lnTo>
                                <a:lnTo>
                                  <a:pt x="958" y="423"/>
                                </a:lnTo>
                                <a:lnTo>
                                  <a:pt x="903" y="491"/>
                                </a:lnTo>
                                <a:lnTo>
                                  <a:pt x="857" y="558"/>
                                </a:lnTo>
                                <a:lnTo>
                                  <a:pt x="819" y="616"/>
                                </a:lnTo>
                                <a:lnTo>
                                  <a:pt x="855" y="616"/>
                                </a:lnTo>
                                <a:lnTo>
                                  <a:pt x="883" y="574"/>
                                </a:lnTo>
                                <a:lnTo>
                                  <a:pt x="936" y="506"/>
                                </a:lnTo>
                                <a:lnTo>
                                  <a:pt x="988" y="456"/>
                                </a:lnTo>
                                <a:lnTo>
                                  <a:pt x="1032" y="436"/>
                                </a:lnTo>
                                <a:lnTo>
                                  <a:pt x="1240" y="436"/>
                                </a:lnTo>
                                <a:lnTo>
                                  <a:pt x="1240" y="433"/>
                                </a:lnTo>
                                <a:lnTo>
                                  <a:pt x="1243" y="406"/>
                                </a:lnTo>
                                <a:lnTo>
                                  <a:pt x="1237" y="366"/>
                                </a:lnTo>
                                <a:lnTo>
                                  <a:pt x="1219" y="334"/>
                                </a:lnTo>
                                <a:lnTo>
                                  <a:pt x="1189" y="312"/>
                                </a:lnTo>
                                <a:lnTo>
                                  <a:pt x="1150" y="304"/>
                                </a:lnTo>
                                <a:close/>
                              </a:path>
                            </a:pathLst>
                          </a:custGeom>
                          <a:solidFill>
                            <a:srgbClr val="477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99CA179" id="Group 124" o:spid="_x0000_s1026" alt="In Focus" style="width:286.85pt;height:129.7pt;mso-position-horizontal-relative:char;mso-position-vertical-relative:line" coordsize="5737,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">
                <v:shape id="AutoShape 126" o:spid="_x0000_s1027" style="position:absolute;top:900;width:5737;height:1693;visibility:visible;mso-wrap-style:square;v-text-anchor:top" coordsize="5737,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" path="m2171,526r-72,5l2029,543r-68,21l1895,591r-64,34l1771,665r-57,46l1661,762r-49,55l1568,875r-40,62l1493,1002r-29,67l1441,1138r-17,69l1413,1278r-3,70l1416,1423r19,67l1466,1549r41,50l1558,1639r60,30l1685,1687r75,6l1832,1689r70,-13l1970,1656r66,-28l2040,1625r-212,l1780,1614r-37,-32l1719,1530r-9,-67l1713,1422r7,-55l1733,1301r16,-76l1771,1143r25,-85l1825,972r32,-83l1893,810r39,-70l1974,680r45,-46l2066,604r50,-10l2389,594r-16,-13l2313,551r-68,-18l2171,526xm1808,l443,,431,46r68,1l564,60r48,35l631,163r-5,34l614,245r-14,48l591,328,303,1330r-30,98l243,1501r-36,53l160,1589r-63,18l13,1613,,1658r819,l831,1613r-68,-2l698,1598r-48,-35l631,1495r5,-34l648,1414r14,-49l671,1330,814,829r505,l1346,734r-502,l1027,96r756,l1808,xm2389,594r-273,l2166,607r34,32l2218,683r5,46l2221,783r-8,66l2200,923r-17,81l2162,1089r-26,86l2107,1261r-32,82l2040,1419r-38,68l1961,1544r-43,44l1874,1616r-46,9l2040,1625r59,-31l2159,1553r57,-45l2270,1457r49,-55l2364,1343r40,-62l2439,1216r30,-67l2492,1081r18,-70l2520,941r4,-69l2517,797r-19,-67l2466,671r-42,-50l2389,594xm1319,829r-505,l913,830r87,4l1072,844r57,20l1170,897r26,49l1204,1015r-1,24l1201,1064r-4,25l1192,1115r45,l1319,829xm1422,469r-45,l1336,544r-45,60l1242,650r-53,33l1130,707r-63,15l999,730r-75,3l844,734r502,l1422,469xm1783,96r-596,l1257,96r69,2l1392,104r61,12l1509,136r49,29l1598,206r31,54l1648,329r7,87l1700,416,1783,96xm3305,526r-69,5l3169,543r-66,20l3039,591r-62,34l2918,665r-55,45l2810,760r-48,54l2718,872r-39,61l2645,996r-29,65l2592,1128r-17,67l2565,1263r-4,67l2568,1410r19,72l2618,1544r43,52l2714,1638r63,30l2849,1687r81,6l3010,1687r78,-17l3163,1643r71,-36l3301,1563r47,-38l3095,1525r-76,-14l2958,1471r-43,-58l2888,1343r-9,-76l2883,1196r10,-75l2911,1044r23,-77l2963,892r35,-71l3039,756r46,-58l3135,650r55,-37l3249,590r64,-9l3504,581r-10,-8l3436,546r-65,-15l3305,526xm3435,1363r-54,51l3315,1459r-72,35l3169,1517r-74,8l3348,1525r16,-13l3421,1456r52,-61l3435,1363xm3504,581r-191,l3340,584r27,9l3387,610r8,26l3378,673r-38,32l3302,747r-17,67l3296,864r30,38l3369,926r49,8l3487,916r53,-47l3574,805r12,-71l3574,666r-32,-54l3504,581xm4176,526r-45,l3693,599r-12,45l3706,644r36,4l3776,660r25,23l3811,719r-4,34l3797,794r-12,42l3776,869r-140,456l3623,1373r-12,51l3602,1475r-4,48l3610,1590r35,54l3697,1680r66,13l3829,1683r66,-28l3959,1613r61,-54l4080,1497r26,-32l3959,1465r-14,-2l3934,1456r-8,-10l3924,1433r2,-24l3933,1379r8,-29l3949,1328,4176,526xm4628,1180r-316,l4317,1185r-36,118l4256,1392r-17,68l4229,1511r-3,39l4239,1611r33,45l4322,1683r60,10l4455,1684r67,-27l4583,1617r54,-51l4677,1518r-105,l4561,1514r-8,-9l4547,1494r-3,-11l4549,1454r11,-43l4573,1368r9,-30l4628,1180xm4908,1285r-46,l4802,1693r48,l4866,1671r18,-15l4905,1648r28,-2l5405,1646r24,-13l5201,1633r-72,-12l5068,1587r-50,-49l4978,1478r-32,-66l4923,1346r-15,-61xm5405,1646r-472,l4965,1648r31,5l5028,1661r32,10l5097,1680r38,7l5176,1692r42,1l5295,1686r73,-22l5405,1646xm5336,526r-79,7l5182,551r-67,32l5058,627r-44,56l4985,753r-10,81l4984,906r25,67l5045,1036r45,60l5141,1153r52,55l5243,1263r45,55l5325,1373r24,56l5358,1488r-13,59l5310,1593r-50,30l5201,1633r228,l5434,1630r58,-45l5540,1530r37,-64l5600,1395r9,-77l5600,1244r-23,-69l5542,1112r-42,-60l5452,996r-50,-53l5355,893r-43,-49l5277,797r-23,-47l5246,704r10,-50l5285,617r42,-23l5376,586r352,l5730,566r-116,l5593,565r-22,-3l5548,557r-22,-6l5478,541r-45,-8l5387,528r-51,-2xm4722,1355r-36,50l4642,1458r-42,43l4572,1518r105,l4684,1509r42,-62l4762,1385r-40,-30xm4812,544r-310,15l4387,944r-25,49l4325,1057r-46,74l4227,1209r-56,77l4113,1356r-56,57l4004,1451r-45,14l4106,1465r30,-35l4187,1361r47,-66l4276,1233r36,-53l4628,1180,4812,544xm5728,586r-352,l5447,600r64,38l5563,693r40,66l5628,831r8,71l5681,902r47,-316xm5736,526r-45,l5677,544r-19,13l5636,564r-22,2l5730,566r6,-40xe" fillcolor="#477058" stroked="f">
                  <v:path arrowok="t" o:connecttype="custom" o:connectlocs="1714,1611;1424,2107;1618,2569;1828,2525;1749,2125;2019,1534;1808,900;614,1145;97,2507;631,2395;844,1634;2218,1583;2107,2161;2040,2525;2439,2116;2466,1571;1129,1764;1237,2015;1130,1607;1187,996;1629,1160;3103,1463;2679,1833;2587,2382;3088,2570;2915,2313;2998,1721;3494,1473;3169,2417;3313,1481;3285,1714;3586,1634;3706,1544;3776,1769;3697,2580;3959,2365;3949,2228;4229,2411;4583,2517;4549,2354;4850,2593;5129,2521;4933,2546;5218,2593;5058,1527;5141,2053;5310,2493;5600,2295;5355,1793;5376,1486;5478,1441;4572,2418;4387,1844;4004,2351;4628,2080;5628,1731;5636,1464" o:connectangles="0,0,0,0,0,0,0,0,0,0,0,0,0,0,0,0,0,0,0,0,0,0,0,0,0,0,0,0,0,0,0,0,0,0,0,0,0,0,0,0,0,0,0,0,0,0,0,0,0,0,0,0,0,0,0,0,0"/>
                </v:shape>
                <v:shape id="AutoShape 125" o:spid="_x0000_s1028" style="position:absolute;left:1916;width:1253;height:969;visibility:visible;mso-wrap-style:square;v-text-anchor:top" coordsize="125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" path="m1240,436r-194,l1054,444r,12l1053,469r-4,16l1044,502r-4,13l961,783r-7,25l947,835r-5,28l940,889r7,34l968,948r30,15l1032,968r71,-16l1163,910r35,-40l1130,870r-6,-9l1124,852r2,-15l1130,818r5,-20l1140,784r79,-268l1227,490r8,-28l1240,436xm731,l257,r-7,26l289,27r38,8l355,55r11,39l363,114r-7,28l348,169r-6,21l176,770r-26,79l120,899,76,926,8,934,,960r474,l482,934r-40,-2l405,925,377,905,366,865r3,-19l376,818r7,-28l389,770,556,190r25,-80l611,60,655,34r69,-8l731,xm911,304r-26,l631,346r-7,27l638,373r21,2l679,382r14,13l699,416r-2,19l691,460r-7,24l679,503,541,960r175,l774,767r22,-50l834,648r21,-32l819,616r-3,-3l911,304xm1225,777r-39,55l1162,859r-24,11l1198,870r15,-17l1253,793r-28,-16xm1150,304r-67,17l1018,363r-60,60l903,491r-46,67l819,616r36,l883,574r53,-68l988,456r44,-20l1240,436r,-3l1243,406r-6,-40l1219,334r-30,-22l1150,304xe" fillcolor="#477058" stroked="f">
                  <v:path arrowok="t" o:connecttype="custom" o:connectlocs="1046,436;1054,456;1049,485;1040,515;954,808;942,863;947,923;998,963;1103,952;1198,870;1124,861;1126,837;1135,798;1219,516;1235,462;731,0;250,26;327,35;366,94;356,142;342,190;150,849;76,926;0,960;482,934;405,925;366,865;376,818;389,770;581,110;655,34;731,0;885,304;624,373;659,375;693,395;697,435;684,484;541,960;774,767;834,648;819,616;911,304;1186,832;1138,870;1213,853;1225,777;1083,321;958,423;857,558;855,616;936,506;1032,436;1240,433;1237,366;1189,312" o:connectangles="0,0,0,0,0,0,0,0,0,0,0,0,0,0,0,0,0,0,0,0,0,0,0,0,0,0,0,0,0,0,0,0,0,0,0,0,0,0,0,0,0,0,0,0,0,0,0,0,0,0,0,0,0,0,0,0"/>
                </v:shape>
                <w10:anchorlock/>
              </v:group>
            </w:pict>
          </mc:Fallback>
        </mc:AlternateContent>
      </w:r>
    </w:p>
    <w:p w14:paraId="45A03C9B" w14:textId="6E89DCEF" w:rsidR="0019122E" w:rsidRDefault="006346FD" w:rsidP="0019122E">
      <w:pPr>
        <w:pStyle w:val="Heading1"/>
        <w:ind w:left="3720" w:firstLine="600"/>
      </w:pPr>
      <w:r w:rsidRPr="0021223B">
        <w:rPr>
          <w:noProof/>
        </w:rPr>
        <w:drawing>
          <wp:anchor distT="0" distB="0" distL="0" distR="0" simplePos="0" relativeHeight="251658242" behindDoc="0" locked="0" layoutInCell="1" allowOverlap="1" wp14:anchorId="4EFEC3A7" wp14:editId="731E2F8D">
            <wp:simplePos x="0" y="0"/>
            <wp:positionH relativeFrom="page">
              <wp:posOffset>5767595</wp:posOffset>
            </wp:positionH>
            <wp:positionV relativeFrom="paragraph">
              <wp:posOffset>-1588144</wp:posOffset>
            </wp:positionV>
            <wp:extent cx="1547604" cy="1655173"/>
            <wp:effectExtent l="0" t="0" r="0" b="0"/>
            <wp:wrapNone/>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1547604" cy="1655173"/>
                    </a:xfrm>
                    <a:prstGeom prst="rect">
                      <a:avLst/>
                    </a:prstGeom>
                  </pic:spPr>
                </pic:pic>
              </a:graphicData>
            </a:graphic>
          </wp:anchor>
        </w:drawing>
      </w:r>
      <w:r w:rsidR="00A03040">
        <w:rPr>
          <w:noProof/>
        </w:rPr>
        <w:t>January</w:t>
      </w:r>
      <w:r w:rsidRPr="008B6DAE">
        <w:rPr>
          <w:color w:val="FF0000"/>
        </w:rPr>
        <w:t xml:space="preserve"> </w:t>
      </w:r>
      <w:r>
        <w:t>202</w:t>
      </w:r>
      <w:r w:rsidR="00A03040">
        <w:t>4</w:t>
      </w:r>
      <w:r>
        <w:t xml:space="preserve"> </w:t>
      </w:r>
    </w:p>
    <w:p w14:paraId="6914132B" w14:textId="6544D7F9" w:rsidR="007D76C6" w:rsidRPr="0019122E" w:rsidRDefault="006346FD" w:rsidP="0019122E">
      <w:pPr>
        <w:pStyle w:val="Heading1"/>
        <w:rPr>
          <w:i/>
          <w:iCs/>
        </w:rPr>
      </w:pPr>
      <w:r w:rsidRPr="0019122E">
        <w:rPr>
          <w:i/>
          <w:iCs/>
        </w:rPr>
        <w:t xml:space="preserve">News from the BSBP Braille and Talking </w:t>
      </w:r>
      <w:r w:rsidRPr="0021223B">
        <w:rPr>
          <w:i/>
          <w:iCs/>
        </w:rPr>
        <w:t>Book</w:t>
      </w:r>
      <w:r w:rsidRPr="0019122E">
        <w:rPr>
          <w:i/>
          <w:iCs/>
        </w:rPr>
        <w:t xml:space="preserve"> Library (BTBL)</w:t>
      </w:r>
    </w:p>
    <w:p w14:paraId="32FC1A05" w14:textId="1B7AAB24" w:rsidR="00D523C5" w:rsidRDefault="006346FD" w:rsidP="0021670A">
      <w:pPr>
        <w:pStyle w:val="Heading1"/>
        <w:rPr>
          <w:i/>
          <w:iCs/>
        </w:rPr>
      </w:pPr>
      <w:r w:rsidRPr="0019122E">
        <w:rPr>
          <w:i/>
          <w:iCs/>
        </w:rPr>
        <w:t>702 W Kalamazoo St., P.O. Box 30007, Lansing, MI 48909</w:t>
      </w:r>
    </w:p>
    <w:p w14:paraId="205D2A7F" w14:textId="2C4D41FA" w:rsidR="0021670A" w:rsidRPr="0021670A" w:rsidRDefault="0021670A" w:rsidP="0021670A">
      <w:pPr>
        <w:pStyle w:val="Heading1"/>
        <w:rPr>
          <w:i/>
          <w:iCs/>
        </w:rPr>
      </w:pPr>
      <w:bookmarkStart w:id="0" w:name="_Hlk110245198"/>
      <w:bookmarkEnd w:id="0"/>
    </w:p>
    <w:p w14:paraId="1423B02C" w14:textId="70B107D9" w:rsidR="002A1783" w:rsidRDefault="00D84B0F" w:rsidP="00D84B0F">
      <w:pPr>
        <w:rPr>
          <w:rFonts w:ascii="Times New Roman" w:hAnsi="Times New Roman"/>
          <w:b/>
          <w:bCs/>
          <w:color w:val="477058"/>
          <w:sz w:val="72"/>
          <w:szCs w:val="72"/>
        </w:rPr>
      </w:pPr>
      <w:bookmarkStart w:id="1" w:name="_Hlk142376900"/>
      <w:r>
        <w:rPr>
          <w:rFonts w:ascii="Times New Roman" w:hAnsi="Times New Roman"/>
          <w:b/>
          <w:bCs/>
          <w:color w:val="477058"/>
          <w:sz w:val="72"/>
          <w:szCs w:val="72"/>
        </w:rPr>
        <w:t xml:space="preserve">Help tell the story of BTBL </w:t>
      </w:r>
      <w:r w:rsidR="007145F5">
        <w:rPr>
          <w:rFonts w:ascii="Times New Roman" w:hAnsi="Times New Roman"/>
          <w:b/>
          <w:bCs/>
          <w:color w:val="477058"/>
          <w:sz w:val="72"/>
          <w:szCs w:val="72"/>
        </w:rPr>
        <w:t>users</w:t>
      </w:r>
      <w:r>
        <w:rPr>
          <w:rFonts w:ascii="Times New Roman" w:hAnsi="Times New Roman"/>
          <w:b/>
          <w:bCs/>
          <w:color w:val="477058"/>
          <w:sz w:val="72"/>
          <w:szCs w:val="72"/>
        </w:rPr>
        <w:t xml:space="preserve">! </w:t>
      </w:r>
    </w:p>
    <w:p w14:paraId="05B172D5" w14:textId="60A31C77" w:rsidR="00D84B0F" w:rsidRPr="00D84B0F" w:rsidRDefault="00D84B0F" w:rsidP="00D84B0F">
      <w:pPr>
        <w:pStyle w:val="Heading3"/>
        <w:ind w:left="0"/>
        <w:rPr>
          <w:b w:val="0"/>
          <w:bCs w:val="0"/>
          <w:color w:val="auto"/>
          <w:sz w:val="30"/>
          <w:szCs w:val="30"/>
        </w:rPr>
      </w:pPr>
      <w:r w:rsidRPr="00D84B0F">
        <w:rPr>
          <w:b w:val="0"/>
          <w:bCs w:val="0"/>
          <w:color w:val="auto"/>
          <w:sz w:val="30"/>
          <w:szCs w:val="30"/>
        </w:rPr>
        <w:t xml:space="preserve">Meet BTBL patron, Johnny, shown here smiling from ear to ear after picking up some new audio books from our Great Lakes Talking Books location in Marquette. </w:t>
      </w:r>
    </w:p>
    <w:p w14:paraId="038F1AB1" w14:textId="6C87F152" w:rsidR="00D84B0F" w:rsidRPr="00D84B0F" w:rsidRDefault="00D84B0F" w:rsidP="00D84B0F">
      <w:pPr>
        <w:pStyle w:val="Heading3"/>
        <w:ind w:left="0"/>
        <w:rPr>
          <w:b w:val="0"/>
          <w:bCs w:val="0"/>
          <w:color w:val="auto"/>
          <w:sz w:val="30"/>
          <w:szCs w:val="30"/>
        </w:rPr>
      </w:pPr>
      <w:r w:rsidRPr="00D84B0F">
        <w:rPr>
          <w:b w:val="0"/>
          <w:bCs w:val="0"/>
          <w:noProof/>
          <w:color w:val="auto"/>
          <w:sz w:val="30"/>
          <w:szCs w:val="30"/>
        </w:rPr>
        <w:drawing>
          <wp:anchor distT="0" distB="0" distL="114300" distR="114300" simplePos="0" relativeHeight="251743261" behindDoc="0" locked="0" layoutInCell="1" allowOverlap="1" wp14:anchorId="4F12E050" wp14:editId="60DB640D">
            <wp:simplePos x="0" y="0"/>
            <wp:positionH relativeFrom="column">
              <wp:posOffset>3350260</wp:posOffset>
            </wp:positionH>
            <wp:positionV relativeFrom="paragraph">
              <wp:posOffset>874395</wp:posOffset>
            </wp:positionV>
            <wp:extent cx="4015740" cy="2641600"/>
            <wp:effectExtent l="1270" t="0" r="5080" b="5080"/>
            <wp:wrapSquare wrapText="bothSides"/>
            <wp:docPr id="1194781430" name="Picture 1194781430" descr="Man outside in a Zoomer chair holding onto a stack of cartridge cases of BTBL boo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781430" name="Picture 1194781430" descr="Man outside in a Zoomer chair holding onto a stack of cartridge cases of BTBL books.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276" t="26483" r="4355" b="23202"/>
                    <a:stretch/>
                  </pic:blipFill>
                  <pic:spPr bwMode="auto">
                    <a:xfrm rot="5400000">
                      <a:off x="0" y="0"/>
                      <a:ext cx="4015740" cy="264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4B0F">
        <w:rPr>
          <w:b w:val="0"/>
          <w:bCs w:val="0"/>
          <w:color w:val="auto"/>
          <w:sz w:val="30"/>
          <w:szCs w:val="30"/>
        </w:rPr>
        <w:t>Johnny says he listens to our audio books every day. “I’m a retired elementary school principal and I’ve read thousands of books in my life. And now as a 90-year-old retired guy, I've lost a lot of vision in the last couple of years, and I have one bright spot in my life now and that's the 'library for the blind' (and Librarian Tonia Bickford).”</w:t>
      </w:r>
    </w:p>
    <w:p w14:paraId="23FFAC74" w14:textId="2D6104D3" w:rsidR="00D84B0F" w:rsidRPr="00D84B0F" w:rsidRDefault="00D84B0F" w:rsidP="00D84B0F">
      <w:pPr>
        <w:pStyle w:val="Heading3"/>
        <w:ind w:left="0"/>
        <w:rPr>
          <w:b w:val="0"/>
          <w:bCs w:val="0"/>
          <w:color w:val="auto"/>
          <w:sz w:val="30"/>
          <w:szCs w:val="30"/>
        </w:rPr>
      </w:pPr>
      <w:r w:rsidRPr="00D84B0F">
        <w:rPr>
          <w:b w:val="0"/>
          <w:bCs w:val="0"/>
          <w:color w:val="auto"/>
          <w:sz w:val="30"/>
          <w:szCs w:val="30"/>
        </w:rPr>
        <w:t>Do you or someone you know love BTBL as much as Johnny? Email the library your story and help others discover the joy of reading with BTBL</w:t>
      </w:r>
      <w:r w:rsidR="007872C9">
        <w:rPr>
          <w:b w:val="0"/>
          <w:bCs w:val="0"/>
          <w:color w:val="auto"/>
          <w:sz w:val="30"/>
          <w:szCs w:val="30"/>
        </w:rPr>
        <w:t xml:space="preserve"> (wambaughs@michigan.gov)</w:t>
      </w:r>
      <w:r w:rsidRPr="00D84B0F">
        <w:rPr>
          <w:b w:val="0"/>
          <w:bCs w:val="0"/>
          <w:color w:val="auto"/>
          <w:sz w:val="30"/>
          <w:szCs w:val="30"/>
        </w:rPr>
        <w:t>.</w:t>
      </w:r>
    </w:p>
    <w:p w14:paraId="2287A1CE" w14:textId="77777777" w:rsidR="00D84B0F" w:rsidRPr="00D84B0F" w:rsidRDefault="00D84B0F" w:rsidP="00D84B0F">
      <w:pPr>
        <w:pStyle w:val="Heading3"/>
        <w:ind w:left="0"/>
        <w:rPr>
          <w:b w:val="0"/>
          <w:bCs w:val="0"/>
          <w:color w:val="auto"/>
          <w:sz w:val="30"/>
          <w:szCs w:val="30"/>
        </w:rPr>
      </w:pPr>
      <w:r w:rsidRPr="00D84B0F">
        <w:rPr>
          <w:b w:val="0"/>
          <w:bCs w:val="0"/>
          <w:color w:val="auto"/>
          <w:sz w:val="30"/>
          <w:szCs w:val="30"/>
        </w:rPr>
        <w:t xml:space="preserve">Or, if you prefer a quick google review instead, use the link below to leave us an online review and help other potential patrons find our service!  </w:t>
      </w:r>
    </w:p>
    <w:p w14:paraId="48571023" w14:textId="77777777" w:rsidR="00D84B0F" w:rsidRPr="00D84B0F" w:rsidRDefault="00172006" w:rsidP="00D84B0F">
      <w:pPr>
        <w:pStyle w:val="Heading3"/>
        <w:ind w:left="0"/>
        <w:rPr>
          <w:b w:val="0"/>
          <w:bCs w:val="0"/>
          <w:color w:val="FF0000"/>
          <w:sz w:val="30"/>
          <w:szCs w:val="30"/>
        </w:rPr>
      </w:pPr>
      <w:hyperlink r:id="rId10" w:history="1">
        <w:r w:rsidR="00D84B0F" w:rsidRPr="00D84B0F">
          <w:rPr>
            <w:rStyle w:val="Hyperlink"/>
            <w:b w:val="0"/>
            <w:bCs w:val="0"/>
            <w:sz w:val="30"/>
            <w:szCs w:val="30"/>
          </w:rPr>
          <w:t>https://g.page/r/CYS3eRhGO-OhEBM/review</w:t>
        </w:r>
      </w:hyperlink>
    </w:p>
    <w:p w14:paraId="04347DF9" w14:textId="77777777" w:rsidR="00D84B0F" w:rsidRDefault="00D84B0F" w:rsidP="002A1783">
      <w:pPr>
        <w:jc w:val="center"/>
        <w:rPr>
          <w:rFonts w:ascii="Times New Roman" w:hAnsi="Times New Roman"/>
          <w:b/>
          <w:bCs/>
          <w:color w:val="477058"/>
          <w:sz w:val="72"/>
          <w:szCs w:val="72"/>
        </w:rPr>
      </w:pPr>
    </w:p>
    <w:bookmarkEnd w:id="1"/>
    <w:p w14:paraId="4FD0F84D" w14:textId="41C7EB55" w:rsidR="004E31ED" w:rsidRPr="002A1783" w:rsidRDefault="004E31ED" w:rsidP="002A1783">
      <w:pPr>
        <w:pStyle w:val="Heading2"/>
        <w:rPr>
          <w:rFonts w:ascii="Arial" w:eastAsia="Times New Roman" w:hAnsi="Arial"/>
          <w:b w:val="0"/>
          <w:bCs w:val="0"/>
          <w:color w:val="FF0000"/>
          <w:sz w:val="32"/>
          <w:szCs w:val="32"/>
        </w:rPr>
      </w:pPr>
      <w:r>
        <w:lastRenderedPageBreak/>
        <w:t>BTBL Calendar</w:t>
      </w:r>
      <w:r>
        <w:rPr>
          <w:noProof/>
          <w:position w:val="-1"/>
          <w:sz w:val="10"/>
        </w:rPr>
        <mc:AlternateContent>
          <mc:Choice Requires="wpg">
            <w:drawing>
              <wp:inline distT="0" distB="0" distL="0" distR="0" wp14:anchorId="133F3E5A" wp14:editId="7C47ABD4">
                <wp:extent cx="3340735" cy="92710"/>
                <wp:effectExtent l="0" t="0" r="50165" b="0"/>
                <wp:docPr id="91"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735" cy="92710"/>
                          <a:chOff x="0" y="0"/>
                          <a:chExt cx="10800" cy="100"/>
                        </a:xfrm>
                      </wpg:grpSpPr>
                      <wps:wsp>
                        <wps:cNvPr id="92" name="Line 164"/>
                        <wps:cNvCnPr>
                          <a:cxnSpLocks noChangeShapeType="1"/>
                        </wps:cNvCnPr>
                        <wps:spPr bwMode="auto">
                          <a:xfrm>
                            <a:off x="0" y="50"/>
                            <a:ext cx="10800" cy="0"/>
                          </a:xfrm>
                          <a:prstGeom prst="line">
                            <a:avLst/>
                          </a:prstGeom>
                          <a:noFill/>
                          <a:ln w="63500">
                            <a:solidFill>
                              <a:srgbClr val="47705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1C670877" id="Group 163" o:spid="_x0000_s1026" alt="&quot;&quot;" style="width:263.05pt;height:7.3pt;mso-position-horizontal-relative:char;mso-position-vertical-relative:line" coordsize="10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">
                <v:line id="Line 164" o:spid="_x0000_s1027" style="position:absolute;visibility:visible;mso-wrap-style:square" from="0,50" to="1080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" strokecolor="#477058" strokeweight="5pt"/>
                <w10:anchorlock/>
              </v:group>
            </w:pict>
          </mc:Fallback>
        </mc:AlternateContent>
      </w:r>
    </w:p>
    <w:p w14:paraId="1ED28328" w14:textId="77777777" w:rsidR="004E31ED" w:rsidRPr="00844578" w:rsidRDefault="004E31ED" w:rsidP="004E31ED">
      <w:pPr>
        <w:pStyle w:val="Heading3"/>
        <w:spacing w:before="140"/>
        <w:ind w:left="120"/>
        <w:rPr>
          <w:szCs w:val="34"/>
        </w:rPr>
      </w:pPr>
      <w:r w:rsidRPr="00844578">
        <w:rPr>
          <w:szCs w:val="34"/>
        </w:rPr>
        <w:t>BTBL Club Info</w:t>
      </w:r>
    </w:p>
    <w:p w14:paraId="44B0AFF9" w14:textId="4B1780D2" w:rsidR="005C30F7" w:rsidRDefault="004E31ED" w:rsidP="00387B84">
      <w:pPr>
        <w:pStyle w:val="BodyText"/>
        <w:spacing w:before="51"/>
        <w:ind w:left="115" w:right="158"/>
        <w:rPr>
          <w:color w:val="231F20"/>
        </w:rPr>
      </w:pPr>
      <w:r>
        <w:rPr>
          <w:color w:val="231F20"/>
        </w:rPr>
        <w:t xml:space="preserve">Clubs are currently virtual only. </w:t>
      </w:r>
      <w:r w:rsidR="00DD51BB">
        <w:rPr>
          <w:color w:val="231F20"/>
        </w:rPr>
        <w:t>Technology</w:t>
      </w:r>
      <w:r>
        <w:rPr>
          <w:color w:val="231F20"/>
        </w:rPr>
        <w:t xml:space="preserve"> and Book Club meet</w:t>
      </w:r>
      <w:r>
        <w:rPr>
          <w:color w:val="231F20"/>
          <w:spacing w:val="-13"/>
        </w:rPr>
        <w:t xml:space="preserve"> </w:t>
      </w:r>
      <w:r>
        <w:rPr>
          <w:color w:val="231F20"/>
        </w:rPr>
        <w:t>the</w:t>
      </w:r>
      <w:r>
        <w:rPr>
          <w:color w:val="231F20"/>
          <w:spacing w:val="-12"/>
        </w:rPr>
        <w:t xml:space="preserve"> </w:t>
      </w:r>
      <w:r>
        <w:rPr>
          <w:color w:val="231F20"/>
        </w:rPr>
        <w:t>second</w:t>
      </w:r>
      <w:r>
        <w:rPr>
          <w:color w:val="231F20"/>
          <w:spacing w:val="-12"/>
        </w:rPr>
        <w:t xml:space="preserve"> </w:t>
      </w:r>
      <w:r>
        <w:rPr>
          <w:color w:val="231F20"/>
        </w:rPr>
        <w:t>Saturday</w:t>
      </w:r>
      <w:r>
        <w:rPr>
          <w:color w:val="231F20"/>
          <w:spacing w:val="-13"/>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month</w:t>
      </w:r>
      <w:r>
        <w:rPr>
          <w:color w:val="231F20"/>
          <w:spacing w:val="-13"/>
        </w:rPr>
        <w:t xml:space="preserve"> </w:t>
      </w:r>
      <w:r>
        <w:rPr>
          <w:color w:val="231F20"/>
        </w:rPr>
        <w:t>at</w:t>
      </w:r>
      <w:r>
        <w:rPr>
          <w:color w:val="231F20"/>
          <w:spacing w:val="-12"/>
        </w:rPr>
        <w:t xml:space="preserve"> </w:t>
      </w:r>
      <w:r>
        <w:rPr>
          <w:color w:val="231F20"/>
        </w:rPr>
        <w:t>10:30</w:t>
      </w:r>
      <w:r>
        <w:rPr>
          <w:color w:val="231F20"/>
          <w:spacing w:val="-12"/>
        </w:rPr>
        <w:t xml:space="preserve"> </w:t>
      </w:r>
      <w:r>
        <w:rPr>
          <w:color w:val="231F20"/>
        </w:rPr>
        <w:t>and</w:t>
      </w:r>
      <w:r>
        <w:rPr>
          <w:color w:val="231F20"/>
          <w:spacing w:val="-13"/>
        </w:rPr>
        <w:t xml:space="preserve"> </w:t>
      </w:r>
      <w:r>
        <w:rPr>
          <w:color w:val="231F20"/>
        </w:rPr>
        <w:t>1:30,</w:t>
      </w:r>
      <w:r>
        <w:rPr>
          <w:color w:val="231F20"/>
          <w:spacing w:val="-12"/>
        </w:rPr>
        <w:t xml:space="preserve"> </w:t>
      </w:r>
      <w:r>
        <w:rPr>
          <w:color w:val="231F20"/>
        </w:rPr>
        <w:t>respectively.</w:t>
      </w:r>
      <w:r>
        <w:rPr>
          <w:color w:val="231F20"/>
          <w:spacing w:val="-12"/>
        </w:rPr>
        <w:t xml:space="preserve"> </w:t>
      </w:r>
      <w:r>
        <w:rPr>
          <w:color w:val="231F20"/>
        </w:rPr>
        <w:t xml:space="preserve">Club dates are always subject to change, especially around the holidays. </w:t>
      </w:r>
      <w:r w:rsidR="0093051C">
        <w:rPr>
          <w:color w:val="231F20"/>
        </w:rPr>
        <w:t xml:space="preserve">No meetings in July or August. </w:t>
      </w:r>
    </w:p>
    <w:p w14:paraId="15A4DC79" w14:textId="77777777" w:rsidR="004E31ED" w:rsidRPr="00A86BFE" w:rsidRDefault="004E31ED" w:rsidP="004E31ED">
      <w:pPr>
        <w:pStyle w:val="BodyText"/>
        <w:spacing w:before="51" w:line="273" w:lineRule="auto"/>
        <w:ind w:left="720" w:right="161"/>
        <w:rPr>
          <w:color w:val="231F20"/>
          <w:sz w:val="10"/>
          <w:szCs w:val="10"/>
        </w:rPr>
      </w:pPr>
      <w:r w:rsidRPr="00EB2D15">
        <w:rPr>
          <w:b/>
          <w:bCs/>
          <w:noProof/>
          <w:sz w:val="30"/>
          <w:szCs w:val="30"/>
        </w:rPr>
        <mc:AlternateContent>
          <mc:Choice Requires="wps">
            <w:drawing>
              <wp:anchor distT="0" distB="0" distL="114300" distR="114300" simplePos="0" relativeHeight="251664413" behindDoc="0" locked="0" layoutInCell="1" allowOverlap="1" wp14:anchorId="6497D980" wp14:editId="307FFC83">
                <wp:simplePos x="0" y="0"/>
                <wp:positionH relativeFrom="margin">
                  <wp:posOffset>466725</wp:posOffset>
                </wp:positionH>
                <wp:positionV relativeFrom="paragraph">
                  <wp:posOffset>80010</wp:posOffset>
                </wp:positionV>
                <wp:extent cx="6029325" cy="1009650"/>
                <wp:effectExtent l="0" t="0" r="28575" b="19050"/>
                <wp:wrapNone/>
                <wp:docPr id="20" name="Rectangl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1009650"/>
                        </a:xfrm>
                        <a:prstGeom prst="rect">
                          <a:avLst/>
                        </a:prstGeom>
                        <a:noFill/>
                        <a:ln w="9525">
                          <a:solidFill>
                            <a:srgbClr val="4779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35D38EB" id="Rectangle 140" o:spid="_x0000_s1026" alt="&quot;&quot;" style="position:absolute;margin-left:36.75pt;margin-top:6.3pt;width:474.75pt;height:79.5pt;z-index:2516644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" filled="f" strokecolor="#477958">
                <w10:wrap anchorx="margin"/>
              </v:rect>
            </w:pict>
          </mc:Fallback>
        </mc:AlternateContent>
      </w:r>
    </w:p>
    <w:p w14:paraId="70AADA88" w14:textId="77777777" w:rsidR="004E31ED" w:rsidRDefault="004E31ED" w:rsidP="000D6B65">
      <w:pPr>
        <w:pStyle w:val="BodyText"/>
        <w:spacing w:before="51"/>
        <w:ind w:right="158"/>
        <w:jc w:val="center"/>
        <w:rPr>
          <w:color w:val="231F20"/>
        </w:rPr>
      </w:pPr>
      <w:r w:rsidRPr="004E347C">
        <w:rPr>
          <w:color w:val="231F20"/>
        </w:rPr>
        <w:t xml:space="preserve">Join BTBL Tech and Book Club via Zoom: </w:t>
      </w:r>
      <w:hyperlink r:id="rId11" w:history="1">
        <w:r w:rsidRPr="00432101">
          <w:rPr>
            <w:rStyle w:val="Hyperlink"/>
          </w:rPr>
          <w:t>https://bit.ly/36vEPld</w:t>
        </w:r>
      </w:hyperlink>
    </w:p>
    <w:p w14:paraId="658E85AC" w14:textId="77777777" w:rsidR="004E31ED" w:rsidRPr="004E347C" w:rsidRDefault="004E31ED" w:rsidP="000D6B65">
      <w:pPr>
        <w:pStyle w:val="BodyText"/>
        <w:spacing w:before="51"/>
        <w:ind w:right="158"/>
        <w:jc w:val="center"/>
        <w:rPr>
          <w:color w:val="231F20"/>
        </w:rPr>
      </w:pPr>
      <w:r w:rsidRPr="004E347C">
        <w:rPr>
          <w:color w:val="231F20"/>
        </w:rPr>
        <w:t>To join by phone, dial: 929-205-6099</w:t>
      </w:r>
    </w:p>
    <w:p w14:paraId="4CF81005" w14:textId="123E8607" w:rsidR="00AC1879" w:rsidRPr="000D6B65" w:rsidRDefault="004E31ED" w:rsidP="000D6B65">
      <w:pPr>
        <w:pStyle w:val="BodyText"/>
        <w:spacing w:before="51"/>
        <w:ind w:right="158"/>
        <w:jc w:val="center"/>
        <w:rPr>
          <w:color w:val="231F20"/>
        </w:rPr>
      </w:pPr>
      <w:r w:rsidRPr="004E347C">
        <w:rPr>
          <w:color w:val="231F20"/>
        </w:rPr>
        <w:t>Meeting ID: 951 928 2886</w:t>
      </w:r>
      <w:r>
        <w:rPr>
          <w:color w:val="231F20"/>
        </w:rPr>
        <w:t xml:space="preserve">, </w:t>
      </w:r>
      <w:r w:rsidRPr="004E347C">
        <w:rPr>
          <w:color w:val="231F20"/>
        </w:rPr>
        <w:t>Meeting Password: 528260</w:t>
      </w:r>
    </w:p>
    <w:p w14:paraId="628F16DD" w14:textId="77777777" w:rsidR="000D6B65" w:rsidRDefault="000D6B65" w:rsidP="00B06F63">
      <w:pPr>
        <w:pStyle w:val="Heading3"/>
        <w:rPr>
          <w:i/>
          <w:iCs/>
          <w:szCs w:val="34"/>
        </w:rPr>
      </w:pPr>
    </w:p>
    <w:p w14:paraId="6F85AE8B" w14:textId="19A4CE67" w:rsidR="00B06F63" w:rsidRPr="00471759" w:rsidRDefault="004E31ED" w:rsidP="00B06F63">
      <w:pPr>
        <w:pStyle w:val="Heading3"/>
        <w:rPr>
          <w:i/>
          <w:iCs/>
          <w:szCs w:val="34"/>
        </w:rPr>
      </w:pPr>
      <w:r w:rsidRPr="00844578">
        <w:rPr>
          <w:i/>
          <w:iCs/>
          <w:szCs w:val="34"/>
        </w:rPr>
        <w:t>BTBL Calendar of Events:</w:t>
      </w:r>
    </w:p>
    <w:tbl>
      <w:tblPr>
        <w:tblStyle w:val="TableGrid"/>
        <w:tblW w:w="11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9235"/>
      </w:tblGrid>
      <w:tr w:rsidR="008B6102" w14:paraId="5F867A39" w14:textId="77777777" w:rsidTr="001A5333">
        <w:trPr>
          <w:trHeight w:val="861"/>
        </w:trPr>
        <w:tc>
          <w:tcPr>
            <w:tcW w:w="1795" w:type="dxa"/>
          </w:tcPr>
          <w:p w14:paraId="74E33AA5" w14:textId="4546F087" w:rsidR="008B6102" w:rsidRPr="00A7325D" w:rsidRDefault="008B6102" w:rsidP="00ED5DE4">
            <w:pPr>
              <w:spacing w:before="120" w:line="276" w:lineRule="auto"/>
              <w:rPr>
                <w:sz w:val="28"/>
                <w:szCs w:val="20"/>
              </w:rPr>
            </w:pPr>
            <w:r w:rsidRPr="00A7325D">
              <w:rPr>
                <w:sz w:val="28"/>
                <w:szCs w:val="20"/>
              </w:rPr>
              <w:t>Jan 13</w:t>
            </w:r>
          </w:p>
        </w:tc>
        <w:tc>
          <w:tcPr>
            <w:tcW w:w="9235" w:type="dxa"/>
          </w:tcPr>
          <w:p w14:paraId="4C4DCB8B" w14:textId="43D0A695" w:rsidR="008B6102" w:rsidRPr="00A7325D" w:rsidRDefault="008B6102" w:rsidP="00ED5DE4">
            <w:pPr>
              <w:spacing w:before="120" w:line="276" w:lineRule="auto"/>
              <w:rPr>
                <w:b/>
                <w:sz w:val="28"/>
                <w:szCs w:val="20"/>
              </w:rPr>
            </w:pPr>
            <w:r w:rsidRPr="00A7325D">
              <w:rPr>
                <w:b/>
                <w:sz w:val="28"/>
                <w:szCs w:val="20"/>
              </w:rPr>
              <w:t>Technology Club</w:t>
            </w:r>
            <w:r w:rsidRPr="00A7325D">
              <w:rPr>
                <w:sz w:val="28"/>
                <w:szCs w:val="20"/>
              </w:rPr>
              <w:t xml:space="preserve"> – </w:t>
            </w:r>
            <w:r w:rsidR="00A7325D" w:rsidRPr="00A7325D">
              <w:rPr>
                <w:sz w:val="28"/>
                <w:szCs w:val="20"/>
              </w:rPr>
              <w:t xml:space="preserve">Low Cost Adaptive Technology Solutions presented by Kellie Blackwell </w:t>
            </w:r>
          </w:p>
        </w:tc>
      </w:tr>
      <w:tr w:rsidR="008B6102" w14:paraId="60B0A9F6" w14:textId="77777777" w:rsidTr="001A5333">
        <w:trPr>
          <w:trHeight w:val="861"/>
        </w:trPr>
        <w:tc>
          <w:tcPr>
            <w:tcW w:w="1795" w:type="dxa"/>
          </w:tcPr>
          <w:p w14:paraId="53EA9F66" w14:textId="27E49BC5" w:rsidR="008B6102" w:rsidRPr="00A7325D" w:rsidRDefault="008B6102" w:rsidP="00ED5DE4">
            <w:pPr>
              <w:spacing w:before="120" w:line="276" w:lineRule="auto"/>
              <w:rPr>
                <w:sz w:val="28"/>
                <w:szCs w:val="20"/>
              </w:rPr>
            </w:pPr>
            <w:r w:rsidRPr="00A7325D">
              <w:rPr>
                <w:sz w:val="28"/>
                <w:szCs w:val="20"/>
              </w:rPr>
              <w:t>Jan 13</w:t>
            </w:r>
          </w:p>
        </w:tc>
        <w:tc>
          <w:tcPr>
            <w:tcW w:w="9235" w:type="dxa"/>
          </w:tcPr>
          <w:p w14:paraId="6AF1FE2B" w14:textId="7EA1FED1" w:rsidR="008B6102" w:rsidRPr="00A7325D" w:rsidRDefault="008B6102" w:rsidP="00ED5DE4">
            <w:pPr>
              <w:spacing w:before="120" w:line="276" w:lineRule="auto"/>
              <w:rPr>
                <w:sz w:val="28"/>
                <w:szCs w:val="20"/>
              </w:rPr>
            </w:pPr>
            <w:r w:rsidRPr="00A7325D">
              <w:rPr>
                <w:b/>
                <w:sz w:val="28"/>
                <w:szCs w:val="20"/>
              </w:rPr>
              <w:t>Book Club</w:t>
            </w:r>
            <w:r w:rsidRPr="00A7325D">
              <w:rPr>
                <w:sz w:val="28"/>
                <w:szCs w:val="20"/>
              </w:rPr>
              <w:t xml:space="preserve"> – </w:t>
            </w:r>
            <w:r w:rsidRPr="00A7325D">
              <w:rPr>
                <w:i/>
                <w:iCs/>
                <w:sz w:val="28"/>
                <w:szCs w:val="20"/>
              </w:rPr>
              <w:t>The Long Way to a Small Angry Planet</w:t>
            </w:r>
            <w:r w:rsidRPr="00A7325D">
              <w:rPr>
                <w:sz w:val="28"/>
                <w:szCs w:val="20"/>
              </w:rPr>
              <w:t xml:space="preserve"> by Becky Chambers (DB 88145)</w:t>
            </w:r>
          </w:p>
        </w:tc>
      </w:tr>
      <w:tr w:rsidR="00AF15E5" w14:paraId="62A40612" w14:textId="77777777" w:rsidTr="001A5333">
        <w:trPr>
          <w:trHeight w:val="861"/>
        </w:trPr>
        <w:tc>
          <w:tcPr>
            <w:tcW w:w="1795" w:type="dxa"/>
          </w:tcPr>
          <w:p w14:paraId="64EAE75A" w14:textId="6F079B36" w:rsidR="00AF15E5" w:rsidRPr="00A7325D" w:rsidRDefault="00AF15E5" w:rsidP="00ED5DE4">
            <w:pPr>
              <w:spacing w:before="120" w:line="276" w:lineRule="auto"/>
              <w:rPr>
                <w:sz w:val="28"/>
                <w:szCs w:val="20"/>
              </w:rPr>
            </w:pPr>
            <w:r w:rsidRPr="00A7325D">
              <w:rPr>
                <w:sz w:val="28"/>
                <w:szCs w:val="20"/>
              </w:rPr>
              <w:t>Jan 17</w:t>
            </w:r>
          </w:p>
        </w:tc>
        <w:tc>
          <w:tcPr>
            <w:tcW w:w="9235" w:type="dxa"/>
          </w:tcPr>
          <w:p w14:paraId="22BA5D8F" w14:textId="4A967F43" w:rsidR="00AF15E5" w:rsidRPr="00A7325D" w:rsidRDefault="00AF15E5" w:rsidP="00A5421A">
            <w:pPr>
              <w:spacing w:before="120" w:line="276" w:lineRule="auto"/>
              <w:rPr>
                <w:b/>
                <w:bCs/>
                <w:sz w:val="28"/>
                <w:szCs w:val="20"/>
              </w:rPr>
            </w:pPr>
            <w:r w:rsidRPr="00A7325D">
              <w:rPr>
                <w:b/>
                <w:bCs/>
                <w:sz w:val="28"/>
                <w:szCs w:val="20"/>
              </w:rPr>
              <w:t xml:space="preserve">Knitting club, </w:t>
            </w:r>
            <w:r w:rsidRPr="00A7325D">
              <w:rPr>
                <w:sz w:val="28"/>
                <w:szCs w:val="20"/>
              </w:rPr>
              <w:t xml:space="preserve">NEW BTBL in-person program at 1 p.m.! More info on page 4. </w:t>
            </w:r>
          </w:p>
        </w:tc>
      </w:tr>
      <w:tr w:rsidR="008B6102" w14:paraId="507FD9C8" w14:textId="77777777" w:rsidTr="001A5333">
        <w:trPr>
          <w:trHeight w:val="861"/>
        </w:trPr>
        <w:tc>
          <w:tcPr>
            <w:tcW w:w="1795" w:type="dxa"/>
          </w:tcPr>
          <w:p w14:paraId="765FC21A" w14:textId="14590F65" w:rsidR="008B6102" w:rsidRPr="00A7325D" w:rsidRDefault="008B6102" w:rsidP="00ED5DE4">
            <w:pPr>
              <w:spacing w:before="120" w:line="276" w:lineRule="auto"/>
              <w:rPr>
                <w:sz w:val="28"/>
                <w:szCs w:val="20"/>
              </w:rPr>
            </w:pPr>
            <w:r w:rsidRPr="00A7325D">
              <w:rPr>
                <w:sz w:val="28"/>
                <w:szCs w:val="20"/>
              </w:rPr>
              <w:t>Jan 23</w:t>
            </w:r>
          </w:p>
        </w:tc>
        <w:tc>
          <w:tcPr>
            <w:tcW w:w="9235" w:type="dxa"/>
          </w:tcPr>
          <w:p w14:paraId="52A64A5E" w14:textId="03D0C752" w:rsidR="008B6102" w:rsidRPr="00A7325D" w:rsidRDefault="008B6102" w:rsidP="00A5421A">
            <w:pPr>
              <w:spacing w:before="120" w:line="276" w:lineRule="auto"/>
              <w:rPr>
                <w:b/>
                <w:bCs/>
                <w:sz w:val="28"/>
                <w:szCs w:val="20"/>
              </w:rPr>
            </w:pPr>
            <w:r w:rsidRPr="00A7325D">
              <w:rPr>
                <w:b/>
                <w:bCs/>
                <w:sz w:val="28"/>
                <w:szCs w:val="20"/>
              </w:rPr>
              <w:t xml:space="preserve">Tech Tidbit Tuesday, </w:t>
            </w:r>
            <w:r w:rsidRPr="00A7325D">
              <w:rPr>
                <w:sz w:val="28"/>
                <w:szCs w:val="20"/>
              </w:rPr>
              <w:t>BTBL virtual patron program (more info on page 3, along with future topics/dates)</w:t>
            </w:r>
          </w:p>
        </w:tc>
      </w:tr>
      <w:tr w:rsidR="00673402" w14:paraId="46DC1B60" w14:textId="77777777" w:rsidTr="001A5333">
        <w:trPr>
          <w:trHeight w:val="861"/>
        </w:trPr>
        <w:tc>
          <w:tcPr>
            <w:tcW w:w="1795" w:type="dxa"/>
          </w:tcPr>
          <w:p w14:paraId="6A61A979" w14:textId="7CDA0647" w:rsidR="00673402" w:rsidRPr="00A7325D" w:rsidRDefault="00673402" w:rsidP="00ED5DE4">
            <w:pPr>
              <w:spacing w:before="120" w:line="276" w:lineRule="auto"/>
              <w:rPr>
                <w:sz w:val="28"/>
                <w:szCs w:val="20"/>
              </w:rPr>
            </w:pPr>
            <w:r w:rsidRPr="00A7325D">
              <w:rPr>
                <w:sz w:val="28"/>
                <w:szCs w:val="20"/>
              </w:rPr>
              <w:t>Feb 8</w:t>
            </w:r>
          </w:p>
        </w:tc>
        <w:tc>
          <w:tcPr>
            <w:tcW w:w="9235" w:type="dxa"/>
          </w:tcPr>
          <w:p w14:paraId="3FAF65AB" w14:textId="582BD592" w:rsidR="00673402" w:rsidRPr="00A7325D" w:rsidRDefault="00673402" w:rsidP="00A5421A">
            <w:pPr>
              <w:spacing w:before="120" w:line="276" w:lineRule="auto"/>
              <w:rPr>
                <w:sz w:val="28"/>
                <w:szCs w:val="20"/>
              </w:rPr>
            </w:pPr>
            <w:r w:rsidRPr="00A7325D">
              <w:rPr>
                <w:b/>
                <w:bCs/>
                <w:sz w:val="28"/>
                <w:szCs w:val="20"/>
              </w:rPr>
              <w:t xml:space="preserve">Tech Drop-In Days, </w:t>
            </w:r>
            <w:r w:rsidRPr="00A7325D">
              <w:rPr>
                <w:sz w:val="28"/>
                <w:szCs w:val="20"/>
              </w:rPr>
              <w:t xml:space="preserve">NEW BTBL in-person program at 10 a.m. More info on page 3. </w:t>
            </w:r>
          </w:p>
        </w:tc>
      </w:tr>
      <w:tr w:rsidR="008B6102" w14:paraId="20082F72" w14:textId="77777777" w:rsidTr="001A5333">
        <w:trPr>
          <w:trHeight w:val="592"/>
        </w:trPr>
        <w:tc>
          <w:tcPr>
            <w:tcW w:w="1795" w:type="dxa"/>
          </w:tcPr>
          <w:p w14:paraId="240D51BC" w14:textId="413D2525" w:rsidR="008B6102" w:rsidRPr="00A7325D" w:rsidRDefault="008B6102" w:rsidP="008B6102">
            <w:pPr>
              <w:spacing w:before="120" w:line="276" w:lineRule="auto"/>
              <w:rPr>
                <w:sz w:val="28"/>
                <w:szCs w:val="20"/>
              </w:rPr>
            </w:pPr>
            <w:r w:rsidRPr="00A7325D">
              <w:rPr>
                <w:sz w:val="28"/>
                <w:szCs w:val="20"/>
              </w:rPr>
              <w:t>Feb 10</w:t>
            </w:r>
          </w:p>
        </w:tc>
        <w:tc>
          <w:tcPr>
            <w:tcW w:w="9235" w:type="dxa"/>
          </w:tcPr>
          <w:p w14:paraId="2E056533" w14:textId="36936D82" w:rsidR="008B6102" w:rsidRPr="00A7325D" w:rsidRDefault="008B6102" w:rsidP="008B6102">
            <w:pPr>
              <w:spacing w:before="120" w:line="276" w:lineRule="auto"/>
              <w:rPr>
                <w:b/>
                <w:sz w:val="28"/>
                <w:szCs w:val="20"/>
              </w:rPr>
            </w:pPr>
            <w:r w:rsidRPr="00A7325D">
              <w:rPr>
                <w:b/>
                <w:sz w:val="28"/>
                <w:szCs w:val="20"/>
              </w:rPr>
              <w:t>Technology Club</w:t>
            </w:r>
            <w:r w:rsidRPr="00A7325D">
              <w:rPr>
                <w:sz w:val="28"/>
                <w:szCs w:val="20"/>
              </w:rPr>
              <w:t xml:space="preserve"> – </w:t>
            </w:r>
            <w:r w:rsidR="00A7325D" w:rsidRPr="00A7325D">
              <w:rPr>
                <w:sz w:val="28"/>
                <w:szCs w:val="20"/>
              </w:rPr>
              <w:t>Hims Sense Player presented by Joy Baade</w:t>
            </w:r>
          </w:p>
        </w:tc>
      </w:tr>
      <w:tr w:rsidR="008B6102" w14:paraId="56A03D63" w14:textId="77777777" w:rsidTr="001A5333">
        <w:trPr>
          <w:trHeight w:val="592"/>
        </w:trPr>
        <w:tc>
          <w:tcPr>
            <w:tcW w:w="1795" w:type="dxa"/>
          </w:tcPr>
          <w:p w14:paraId="28DA7169" w14:textId="12640288" w:rsidR="008B6102" w:rsidRPr="004C0B80" w:rsidRDefault="008B6102" w:rsidP="008B6102">
            <w:pPr>
              <w:spacing w:before="120" w:line="276" w:lineRule="auto"/>
              <w:rPr>
                <w:sz w:val="28"/>
                <w:szCs w:val="20"/>
              </w:rPr>
            </w:pPr>
            <w:r w:rsidRPr="004C0B80">
              <w:rPr>
                <w:sz w:val="28"/>
                <w:szCs w:val="20"/>
              </w:rPr>
              <w:t>Feb 10</w:t>
            </w:r>
          </w:p>
        </w:tc>
        <w:tc>
          <w:tcPr>
            <w:tcW w:w="9235" w:type="dxa"/>
          </w:tcPr>
          <w:p w14:paraId="5F3D883C" w14:textId="231386CF" w:rsidR="008B6102" w:rsidRPr="004C0B80" w:rsidRDefault="008B6102" w:rsidP="008B6102">
            <w:pPr>
              <w:spacing w:before="120" w:line="276" w:lineRule="auto"/>
              <w:rPr>
                <w:sz w:val="28"/>
                <w:szCs w:val="20"/>
              </w:rPr>
            </w:pPr>
            <w:r w:rsidRPr="004C0B80">
              <w:rPr>
                <w:b/>
                <w:sz w:val="28"/>
                <w:szCs w:val="20"/>
              </w:rPr>
              <w:t>Book Club</w:t>
            </w:r>
            <w:r w:rsidRPr="004C0B80">
              <w:rPr>
                <w:bCs/>
                <w:sz w:val="28"/>
                <w:szCs w:val="20"/>
              </w:rPr>
              <w:t xml:space="preserve">– </w:t>
            </w:r>
            <w:r w:rsidRPr="004C0B80">
              <w:rPr>
                <w:i/>
                <w:iCs/>
                <w:sz w:val="28"/>
                <w:szCs w:val="20"/>
              </w:rPr>
              <w:t>I’m Glad my Mom Died</w:t>
            </w:r>
            <w:r w:rsidRPr="004C0B80">
              <w:rPr>
                <w:sz w:val="28"/>
                <w:szCs w:val="20"/>
              </w:rPr>
              <w:t xml:space="preserve"> by Jennette McCurdy (DB 110152)</w:t>
            </w:r>
          </w:p>
        </w:tc>
      </w:tr>
      <w:tr w:rsidR="008B6102" w14:paraId="7D23C872" w14:textId="77777777" w:rsidTr="001A5333">
        <w:trPr>
          <w:trHeight w:val="592"/>
        </w:trPr>
        <w:tc>
          <w:tcPr>
            <w:tcW w:w="1795" w:type="dxa"/>
          </w:tcPr>
          <w:p w14:paraId="2A7679E2" w14:textId="62844190" w:rsidR="008B6102" w:rsidRPr="004C0B80" w:rsidRDefault="008B6102" w:rsidP="008B6102">
            <w:pPr>
              <w:spacing w:before="120" w:line="276" w:lineRule="auto"/>
              <w:rPr>
                <w:sz w:val="28"/>
                <w:szCs w:val="20"/>
              </w:rPr>
            </w:pPr>
            <w:r w:rsidRPr="00F26D64">
              <w:rPr>
                <w:sz w:val="28"/>
                <w:szCs w:val="20"/>
              </w:rPr>
              <w:t>April 18</w:t>
            </w:r>
          </w:p>
        </w:tc>
        <w:tc>
          <w:tcPr>
            <w:tcW w:w="9235" w:type="dxa"/>
          </w:tcPr>
          <w:p w14:paraId="1E2E9C02" w14:textId="13E9F8BC" w:rsidR="008B6102" w:rsidRPr="004C0B80" w:rsidRDefault="008B6102" w:rsidP="008B6102">
            <w:pPr>
              <w:spacing w:before="120" w:line="276" w:lineRule="auto"/>
              <w:rPr>
                <w:b/>
                <w:sz w:val="28"/>
                <w:szCs w:val="20"/>
              </w:rPr>
            </w:pPr>
            <w:r w:rsidRPr="00F26D64">
              <w:rPr>
                <w:b/>
                <w:bCs/>
                <w:sz w:val="28"/>
                <w:szCs w:val="20"/>
              </w:rPr>
              <w:t xml:space="preserve">Consumer Involvement Committee (CIC) Meeting – </w:t>
            </w:r>
            <w:r w:rsidRPr="00F26D64">
              <w:rPr>
                <w:sz w:val="28"/>
                <w:szCs w:val="20"/>
              </w:rPr>
              <w:t>This call is open to all patrons</w:t>
            </w:r>
            <w:r>
              <w:rPr>
                <w:sz w:val="28"/>
                <w:szCs w:val="20"/>
              </w:rPr>
              <w:t>. Provide your feedback on library services</w:t>
            </w:r>
            <w:r w:rsidRPr="00F26D64">
              <w:rPr>
                <w:sz w:val="28"/>
                <w:szCs w:val="20"/>
              </w:rPr>
              <w:t>! Use the dial in information listed above, and join us from 1-2:30 p.m.</w:t>
            </w:r>
          </w:p>
        </w:tc>
      </w:tr>
      <w:tr w:rsidR="008B6102" w14:paraId="2A8D8924" w14:textId="77777777" w:rsidTr="001A5333">
        <w:trPr>
          <w:trHeight w:val="826"/>
        </w:trPr>
        <w:tc>
          <w:tcPr>
            <w:tcW w:w="1795" w:type="dxa"/>
          </w:tcPr>
          <w:p w14:paraId="74752365" w14:textId="711176CA" w:rsidR="008B6102" w:rsidRPr="004C0B80" w:rsidRDefault="008B6102" w:rsidP="008B6102">
            <w:pPr>
              <w:spacing w:before="120" w:line="276" w:lineRule="auto"/>
              <w:rPr>
                <w:sz w:val="28"/>
                <w:szCs w:val="20"/>
              </w:rPr>
            </w:pPr>
            <w:r w:rsidRPr="00B66FC3">
              <w:rPr>
                <w:sz w:val="28"/>
                <w:szCs w:val="20"/>
              </w:rPr>
              <w:t>May 9</w:t>
            </w:r>
          </w:p>
        </w:tc>
        <w:tc>
          <w:tcPr>
            <w:tcW w:w="9235" w:type="dxa"/>
          </w:tcPr>
          <w:p w14:paraId="4CDBE283" w14:textId="7812DDC8" w:rsidR="008B6102" w:rsidRPr="004C0B80" w:rsidRDefault="008B6102" w:rsidP="008B6102">
            <w:pPr>
              <w:spacing w:before="120" w:line="276" w:lineRule="auto"/>
              <w:rPr>
                <w:sz w:val="28"/>
                <w:szCs w:val="20"/>
              </w:rPr>
            </w:pPr>
            <w:r w:rsidRPr="00B66FC3">
              <w:rPr>
                <w:b/>
                <w:sz w:val="28"/>
                <w:szCs w:val="20"/>
              </w:rPr>
              <w:t>Libraries Without Walls</w:t>
            </w:r>
            <w:r w:rsidRPr="00B66FC3">
              <w:rPr>
                <w:sz w:val="28"/>
                <w:szCs w:val="20"/>
              </w:rPr>
              <w:t xml:space="preserve"> – Save the date for this 1-day Adaptive Technology Conference put on by </w:t>
            </w:r>
            <w:r w:rsidRPr="00244207">
              <w:rPr>
                <w:sz w:val="28"/>
                <w:szCs w:val="20"/>
              </w:rPr>
              <w:t xml:space="preserve">BTBL (more info on page </w:t>
            </w:r>
            <w:r w:rsidR="00244207" w:rsidRPr="00244207">
              <w:rPr>
                <w:sz w:val="28"/>
                <w:szCs w:val="20"/>
              </w:rPr>
              <w:t>3</w:t>
            </w:r>
            <w:r w:rsidRPr="00244207">
              <w:rPr>
                <w:sz w:val="28"/>
                <w:szCs w:val="20"/>
              </w:rPr>
              <w:t>).</w:t>
            </w:r>
          </w:p>
        </w:tc>
      </w:tr>
    </w:tbl>
    <w:p w14:paraId="596FB366" w14:textId="2D423B34" w:rsidR="00CD4B4A" w:rsidRDefault="005B4433" w:rsidP="00CD4B4A">
      <w:pPr>
        <w:pStyle w:val="Heading2"/>
        <w:ind w:left="0"/>
        <w:jc w:val="right"/>
      </w:pPr>
      <w:r>
        <w:rPr>
          <w:rFonts w:ascii="Arial"/>
          <w:noProof/>
          <w:sz w:val="22"/>
        </w:rPr>
        <w:lastRenderedPageBreak/>
        <mc:AlternateContent>
          <mc:Choice Requires="wps">
            <w:drawing>
              <wp:anchor distT="0" distB="0" distL="114300" distR="114300" simplePos="0" relativeHeight="251669533" behindDoc="0" locked="0" layoutInCell="1" allowOverlap="1" wp14:anchorId="269D0FF2" wp14:editId="5EBA76D9">
                <wp:simplePos x="0" y="0"/>
                <wp:positionH relativeFrom="margin">
                  <wp:posOffset>-91440</wp:posOffset>
                </wp:positionH>
                <wp:positionV relativeFrom="paragraph">
                  <wp:posOffset>384810</wp:posOffset>
                </wp:positionV>
                <wp:extent cx="1266825" cy="9525"/>
                <wp:effectExtent l="0" t="19050" r="47625" b="47625"/>
                <wp:wrapNone/>
                <wp:docPr id="106" name="Lin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9525"/>
                        </a:xfrm>
                        <a:prstGeom prst="line">
                          <a:avLst/>
                        </a:prstGeom>
                        <a:noFill/>
                        <a:ln w="63500">
                          <a:solidFill>
                            <a:srgbClr val="47705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58B574A" id="Line 123" o:spid="_x0000_s1026" alt="&quot;&quot;" style="position:absolute;z-index:2516695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2pt,30.3pt" to="92.5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" strokecolor="#477058" strokeweight="5pt">
                <w10:wrap anchorx="margin"/>
              </v:line>
            </w:pict>
          </mc:Fallback>
        </mc:AlternateContent>
      </w:r>
      <w:r w:rsidR="00C315F0">
        <w:rPr>
          <w:sz w:val="72"/>
          <w:szCs w:val="72"/>
        </w:rPr>
        <w:t>Adaptive Technology Corner</w:t>
      </w:r>
    </w:p>
    <w:p w14:paraId="626B0BC6" w14:textId="1277CA55" w:rsidR="009B1025" w:rsidRDefault="00050027" w:rsidP="009B1025">
      <w:pPr>
        <w:pStyle w:val="Heading3"/>
        <w:ind w:left="0"/>
      </w:pPr>
      <w:r>
        <w:t>Libraries Without Walls</w:t>
      </w:r>
      <w:r w:rsidR="00CD4627">
        <w:t xml:space="preserve"> – Upcoming Event</w:t>
      </w:r>
    </w:p>
    <w:p w14:paraId="7AAF869C" w14:textId="07CDC4C2" w:rsidR="00CD4627" w:rsidRDefault="00CD4627" w:rsidP="00CD4627">
      <w:pPr>
        <w:rPr>
          <w:sz w:val="28"/>
          <w:szCs w:val="28"/>
        </w:rPr>
      </w:pPr>
      <w:r w:rsidRPr="00CD4627">
        <w:rPr>
          <w:sz w:val="28"/>
          <w:szCs w:val="28"/>
        </w:rPr>
        <w:t xml:space="preserve">Save the date! Thursday, May 9, 2024, the Bureau of Services for Blind Persons (BSBP) Braille and Talking Book Library (BTBL) is hosting another Libraries Without Walls conference. This one-day assistive technology conference has something for everyone. The conference runs from 8:30 a.m. </w:t>
      </w:r>
      <w:r>
        <w:rPr>
          <w:sz w:val="28"/>
          <w:szCs w:val="28"/>
        </w:rPr>
        <w:t xml:space="preserve">- </w:t>
      </w:r>
      <w:r w:rsidRPr="00CD4627">
        <w:rPr>
          <w:sz w:val="28"/>
          <w:szCs w:val="28"/>
        </w:rPr>
        <w:t>4:00p.m. at the Lansing Community College west campus located at 5708 cornerstone Dr, Lansing, MI 48917.</w:t>
      </w:r>
    </w:p>
    <w:p w14:paraId="4573D561" w14:textId="77777777" w:rsidR="00CD4627" w:rsidRPr="00CD4627" w:rsidRDefault="00CD4627" w:rsidP="00CD4627">
      <w:pPr>
        <w:rPr>
          <w:sz w:val="28"/>
          <w:szCs w:val="28"/>
        </w:rPr>
      </w:pPr>
    </w:p>
    <w:p w14:paraId="3ACC0057" w14:textId="26FD7E53" w:rsidR="00CD4627" w:rsidRDefault="00CD4627" w:rsidP="00CD4627">
      <w:pPr>
        <w:rPr>
          <w:sz w:val="28"/>
          <w:szCs w:val="28"/>
        </w:rPr>
      </w:pPr>
      <w:r w:rsidRPr="00CD4627">
        <w:rPr>
          <w:sz w:val="28"/>
          <w:szCs w:val="28"/>
        </w:rPr>
        <w:t>The cost is $15 for attendees and includes lunch and morning refreshments. Attendees will attend the keynote address followed by their choice of 28 one-hour workshops that run throughout the day. The workshops will cover such topics as low-cost technology, JAWS screen reader, electronic magnification, NLS braille e-reader, Android, Artificial Intelligence (AI), talking GPS devices, Apple iOS, and multi-line refreshable braille displays</w:t>
      </w:r>
      <w:r>
        <w:rPr>
          <w:sz w:val="28"/>
          <w:szCs w:val="28"/>
        </w:rPr>
        <w:t>.</w:t>
      </w:r>
    </w:p>
    <w:p w14:paraId="793515B8" w14:textId="77777777" w:rsidR="00CD4627" w:rsidRPr="00CD4627" w:rsidRDefault="00CD4627" w:rsidP="00CD4627">
      <w:pPr>
        <w:rPr>
          <w:sz w:val="28"/>
          <w:szCs w:val="28"/>
        </w:rPr>
      </w:pPr>
    </w:p>
    <w:p w14:paraId="3F35D236" w14:textId="45C2239B" w:rsidR="00CD4627" w:rsidRPr="00CD4627" w:rsidRDefault="00CD4627" w:rsidP="00CD4627">
      <w:pPr>
        <w:rPr>
          <w:sz w:val="28"/>
          <w:szCs w:val="28"/>
        </w:rPr>
      </w:pPr>
      <w:r w:rsidRPr="00CD4627">
        <w:rPr>
          <w:sz w:val="28"/>
          <w:szCs w:val="28"/>
        </w:rPr>
        <w:t>What about vendors you ask</w:t>
      </w:r>
      <w:r>
        <w:rPr>
          <w:sz w:val="28"/>
          <w:szCs w:val="28"/>
        </w:rPr>
        <w:t>?</w:t>
      </w:r>
      <w:r w:rsidRPr="00CD4627">
        <w:rPr>
          <w:sz w:val="28"/>
          <w:szCs w:val="28"/>
        </w:rPr>
        <w:t xml:space="preserve"> </w:t>
      </w:r>
      <w:r>
        <w:rPr>
          <w:sz w:val="28"/>
          <w:szCs w:val="28"/>
        </w:rPr>
        <w:t>W</w:t>
      </w:r>
      <w:r w:rsidRPr="00CD4627">
        <w:rPr>
          <w:sz w:val="28"/>
          <w:szCs w:val="28"/>
        </w:rPr>
        <w:t xml:space="preserve">e will have vendors from Humanware, Freedom Scientific, Ablezone Inc, OrCam Technologies, AT Guys, Hims Inc, and more. </w:t>
      </w:r>
    </w:p>
    <w:p w14:paraId="5775FFA5" w14:textId="0ECE3BD6" w:rsidR="00EC4788" w:rsidRDefault="00CD4627" w:rsidP="00CD4627">
      <w:pPr>
        <w:rPr>
          <w:sz w:val="28"/>
          <w:szCs w:val="28"/>
        </w:rPr>
      </w:pPr>
      <w:r w:rsidRPr="00CD4627">
        <w:rPr>
          <w:sz w:val="28"/>
          <w:szCs w:val="28"/>
        </w:rPr>
        <w:t>Stay tuned for more information which will be coming to you in a mailer closer to the event.</w:t>
      </w:r>
    </w:p>
    <w:p w14:paraId="0B4A215F" w14:textId="77777777" w:rsidR="00CD4627" w:rsidRPr="00CD4627" w:rsidRDefault="00CD4627" w:rsidP="00CD4627">
      <w:pPr>
        <w:rPr>
          <w:rFonts w:cstheme="minorBidi"/>
          <w:sz w:val="28"/>
        </w:rPr>
      </w:pPr>
    </w:p>
    <w:p w14:paraId="07E07CF6" w14:textId="6F7A6625" w:rsidR="00635A39" w:rsidRDefault="00635A39" w:rsidP="00A700FE">
      <w:pPr>
        <w:pStyle w:val="Heading3"/>
        <w:ind w:left="0"/>
        <w:rPr>
          <w:szCs w:val="34"/>
        </w:rPr>
      </w:pPr>
      <w:r>
        <w:rPr>
          <w:szCs w:val="34"/>
        </w:rPr>
        <w:t>Tech Drop-In Days</w:t>
      </w:r>
    </w:p>
    <w:p w14:paraId="2EC12E24" w14:textId="687B1143" w:rsidR="00635A39" w:rsidRDefault="00635A39" w:rsidP="005B5105">
      <w:pPr>
        <w:rPr>
          <w:sz w:val="28"/>
          <w:szCs w:val="28"/>
        </w:rPr>
      </w:pPr>
      <w:r w:rsidRPr="00635A39">
        <w:rPr>
          <w:sz w:val="28"/>
          <w:szCs w:val="28"/>
        </w:rPr>
        <w:t>Did you get a new phone for Christmas and you want some pointers? Need to set up B</w:t>
      </w:r>
      <w:r>
        <w:rPr>
          <w:sz w:val="28"/>
          <w:szCs w:val="28"/>
        </w:rPr>
        <w:t>ARD</w:t>
      </w:r>
      <w:r w:rsidRPr="00635A39">
        <w:rPr>
          <w:sz w:val="28"/>
          <w:szCs w:val="28"/>
        </w:rPr>
        <w:t xml:space="preserve"> on that new device</w:t>
      </w:r>
      <w:r>
        <w:rPr>
          <w:sz w:val="28"/>
          <w:szCs w:val="28"/>
        </w:rPr>
        <w:t>?</w:t>
      </w:r>
      <w:r w:rsidRPr="00635A39">
        <w:rPr>
          <w:sz w:val="28"/>
          <w:szCs w:val="28"/>
        </w:rPr>
        <w:t xml:space="preserve"> Would you like to check out a </w:t>
      </w:r>
      <w:r>
        <w:rPr>
          <w:sz w:val="28"/>
          <w:szCs w:val="28"/>
        </w:rPr>
        <w:t>CCTV</w:t>
      </w:r>
      <w:r w:rsidRPr="00635A39">
        <w:rPr>
          <w:sz w:val="28"/>
          <w:szCs w:val="28"/>
        </w:rPr>
        <w:t xml:space="preserve"> or </w:t>
      </w:r>
      <w:r>
        <w:rPr>
          <w:sz w:val="28"/>
          <w:szCs w:val="28"/>
        </w:rPr>
        <w:t>V</w:t>
      </w:r>
      <w:r w:rsidRPr="00635A39">
        <w:rPr>
          <w:sz w:val="28"/>
          <w:szCs w:val="28"/>
        </w:rPr>
        <w:t xml:space="preserve">ictor </w:t>
      </w:r>
      <w:r>
        <w:rPr>
          <w:sz w:val="28"/>
          <w:szCs w:val="28"/>
        </w:rPr>
        <w:t>R</w:t>
      </w:r>
      <w:r w:rsidRPr="00635A39">
        <w:rPr>
          <w:sz w:val="28"/>
          <w:szCs w:val="28"/>
        </w:rPr>
        <w:t>eader before you buy one? The library will be open every second Thursday of the month for a tech drop</w:t>
      </w:r>
      <w:r>
        <w:rPr>
          <w:sz w:val="28"/>
          <w:szCs w:val="28"/>
        </w:rPr>
        <w:t>-</w:t>
      </w:r>
      <w:r w:rsidRPr="00635A39">
        <w:rPr>
          <w:sz w:val="28"/>
          <w:szCs w:val="28"/>
        </w:rPr>
        <w:t xml:space="preserve">in </w:t>
      </w:r>
      <w:r>
        <w:rPr>
          <w:sz w:val="28"/>
          <w:szCs w:val="28"/>
        </w:rPr>
        <w:t>at</w:t>
      </w:r>
      <w:r w:rsidRPr="00635A39">
        <w:rPr>
          <w:sz w:val="28"/>
          <w:szCs w:val="28"/>
        </w:rPr>
        <w:t xml:space="preserve"> </w:t>
      </w:r>
      <w:r>
        <w:rPr>
          <w:sz w:val="28"/>
          <w:szCs w:val="28"/>
        </w:rPr>
        <w:t>the BTBL</w:t>
      </w:r>
      <w:r w:rsidRPr="00635A39">
        <w:rPr>
          <w:sz w:val="28"/>
          <w:szCs w:val="28"/>
        </w:rPr>
        <w:t xml:space="preserve"> lobby from 10-11</w:t>
      </w:r>
      <w:r>
        <w:rPr>
          <w:sz w:val="28"/>
          <w:szCs w:val="28"/>
        </w:rPr>
        <w:t xml:space="preserve"> a.m.</w:t>
      </w:r>
      <w:r w:rsidRPr="00635A39">
        <w:rPr>
          <w:sz w:val="28"/>
          <w:szCs w:val="28"/>
        </w:rPr>
        <w:t xml:space="preserve"> Check out </w:t>
      </w:r>
      <w:r>
        <w:rPr>
          <w:sz w:val="28"/>
          <w:szCs w:val="28"/>
        </w:rPr>
        <w:t>the tech</w:t>
      </w:r>
      <w:r w:rsidRPr="00635A39">
        <w:rPr>
          <w:sz w:val="28"/>
          <w:szCs w:val="28"/>
        </w:rPr>
        <w:t xml:space="preserve"> we have </w:t>
      </w:r>
      <w:r>
        <w:rPr>
          <w:sz w:val="28"/>
          <w:szCs w:val="28"/>
        </w:rPr>
        <w:t xml:space="preserve">on hand </w:t>
      </w:r>
      <w:r w:rsidRPr="00635A39">
        <w:rPr>
          <w:sz w:val="28"/>
          <w:szCs w:val="28"/>
        </w:rPr>
        <w:t>or bring your own tech in for pointers.</w:t>
      </w:r>
      <w:r>
        <w:rPr>
          <w:sz w:val="28"/>
          <w:szCs w:val="28"/>
        </w:rPr>
        <w:t xml:space="preserve"> </w:t>
      </w:r>
      <w:r w:rsidRPr="00635A39">
        <w:rPr>
          <w:sz w:val="28"/>
          <w:szCs w:val="28"/>
        </w:rPr>
        <w:t>Come visit</w:t>
      </w:r>
      <w:r w:rsidR="00673402">
        <w:rPr>
          <w:sz w:val="28"/>
          <w:szCs w:val="28"/>
        </w:rPr>
        <w:t xml:space="preserve"> our Adaptive Technology Librarians in Lansing for our new Tech Drop-in Days! </w:t>
      </w:r>
    </w:p>
    <w:p w14:paraId="6F0A599C" w14:textId="77777777" w:rsidR="005B5105" w:rsidRPr="005B5105" w:rsidRDefault="005B5105" w:rsidP="005B5105">
      <w:pPr>
        <w:rPr>
          <w:sz w:val="28"/>
          <w:szCs w:val="28"/>
        </w:rPr>
      </w:pPr>
    </w:p>
    <w:p w14:paraId="1FDF34E0" w14:textId="5E052EC7" w:rsidR="00A700FE" w:rsidRPr="00221BB7" w:rsidRDefault="00A700FE" w:rsidP="00A700FE">
      <w:pPr>
        <w:pStyle w:val="Heading3"/>
        <w:ind w:left="0"/>
        <w:rPr>
          <w:szCs w:val="34"/>
        </w:rPr>
      </w:pPr>
      <w:r>
        <w:rPr>
          <w:szCs w:val="34"/>
        </w:rPr>
        <w:t>Tech Tidbit Tuesdays</w:t>
      </w:r>
    </w:p>
    <w:p w14:paraId="50FC4074" w14:textId="77777777" w:rsidR="00A700FE" w:rsidRPr="00B75D41" w:rsidRDefault="00A700FE" w:rsidP="00A700FE">
      <w:pPr>
        <w:rPr>
          <w:sz w:val="28"/>
          <w:szCs w:val="28"/>
        </w:rPr>
      </w:pPr>
      <w:r w:rsidRPr="00B75D41">
        <w:rPr>
          <w:sz w:val="28"/>
          <w:szCs w:val="28"/>
        </w:rPr>
        <w:t xml:space="preserve">Join us for short 20-minute presentations of tech topics on Zoom on the last Tuesday of each month at 10 a.m.: </w:t>
      </w:r>
      <w:bookmarkStart w:id="2" w:name="_Hlk154493462"/>
      <w:r w:rsidR="002850B4">
        <w:fldChar w:fldCharType="begin"/>
      </w:r>
      <w:r w:rsidR="002850B4">
        <w:instrText>HYPERLINK "https://bit.ly/3KDjHv1"</w:instrText>
      </w:r>
      <w:r w:rsidR="002850B4">
        <w:fldChar w:fldCharType="separate"/>
      </w:r>
      <w:r w:rsidRPr="00B75D41">
        <w:rPr>
          <w:rStyle w:val="Hyperlink"/>
          <w:color w:val="auto"/>
          <w:sz w:val="28"/>
          <w:szCs w:val="28"/>
        </w:rPr>
        <w:t>https://bit.ly/3KDjHv1</w:t>
      </w:r>
      <w:r w:rsidR="002850B4">
        <w:rPr>
          <w:rStyle w:val="Hyperlink"/>
          <w:color w:val="auto"/>
          <w:sz w:val="28"/>
          <w:szCs w:val="28"/>
        </w:rPr>
        <w:fldChar w:fldCharType="end"/>
      </w:r>
    </w:p>
    <w:bookmarkEnd w:id="2"/>
    <w:p w14:paraId="78417C20" w14:textId="77777777" w:rsidR="00A700FE" w:rsidRPr="00A03040" w:rsidRDefault="00A700FE" w:rsidP="00A700FE">
      <w:pPr>
        <w:rPr>
          <w:color w:val="FF0000"/>
          <w:sz w:val="28"/>
          <w:szCs w:val="28"/>
        </w:rPr>
      </w:pPr>
    </w:p>
    <w:p w14:paraId="0343DD9A" w14:textId="77777777" w:rsidR="00A700FE" w:rsidRDefault="00A700FE" w:rsidP="00A700FE">
      <w:pPr>
        <w:rPr>
          <w:sz w:val="28"/>
          <w:szCs w:val="28"/>
        </w:rPr>
      </w:pPr>
      <w:r>
        <w:rPr>
          <w:sz w:val="28"/>
          <w:szCs w:val="28"/>
        </w:rPr>
        <w:t xml:space="preserve">January 23 – Cooking Tech. (Note: This session will take place at the BSBP Training Center! This is not the regular date due to scheduling conflicts). </w:t>
      </w:r>
    </w:p>
    <w:p w14:paraId="5D9907BA" w14:textId="115AD468" w:rsidR="00A700FE" w:rsidRDefault="00A700FE" w:rsidP="00A700FE">
      <w:pPr>
        <w:rPr>
          <w:rFonts w:eastAsiaTheme="minorHAnsi"/>
          <w:sz w:val="28"/>
          <w:szCs w:val="28"/>
          <w:lang w:bidi="ar-SA"/>
        </w:rPr>
      </w:pPr>
      <w:r>
        <w:rPr>
          <w:sz w:val="28"/>
          <w:szCs w:val="28"/>
        </w:rPr>
        <w:t xml:space="preserve">February 27– </w:t>
      </w:r>
      <w:r w:rsidR="00E872A0">
        <w:rPr>
          <w:sz w:val="28"/>
          <w:szCs w:val="28"/>
        </w:rPr>
        <w:t>S</w:t>
      </w:r>
      <w:r>
        <w:rPr>
          <w:sz w:val="28"/>
          <w:szCs w:val="28"/>
        </w:rPr>
        <w:t>mart ovens</w:t>
      </w:r>
    </w:p>
    <w:p w14:paraId="52CA5FE9" w14:textId="77777777" w:rsidR="00A700FE" w:rsidRDefault="00A700FE" w:rsidP="00A700FE">
      <w:pPr>
        <w:rPr>
          <w:sz w:val="28"/>
          <w:szCs w:val="28"/>
        </w:rPr>
      </w:pPr>
      <w:r>
        <w:rPr>
          <w:sz w:val="28"/>
          <w:szCs w:val="28"/>
        </w:rPr>
        <w:t>March 26– Optelec CCTV</w:t>
      </w:r>
    </w:p>
    <w:p w14:paraId="69EAF648" w14:textId="38BD7533" w:rsidR="00BC36B8" w:rsidRPr="00CD4627" w:rsidRDefault="00A700FE" w:rsidP="00CD4627">
      <w:pPr>
        <w:rPr>
          <w:sz w:val="28"/>
          <w:szCs w:val="28"/>
        </w:rPr>
      </w:pPr>
      <w:r>
        <w:rPr>
          <w:sz w:val="28"/>
          <w:szCs w:val="28"/>
        </w:rPr>
        <w:t xml:space="preserve">April 30– Magnifier app on </w:t>
      </w:r>
      <w:r w:rsidR="00940CA2">
        <w:rPr>
          <w:sz w:val="28"/>
          <w:szCs w:val="28"/>
        </w:rPr>
        <w:t>iPhone</w:t>
      </w:r>
    </w:p>
    <w:p w14:paraId="7041AD61" w14:textId="62080D16" w:rsidR="00B41324" w:rsidRPr="00EA4D32" w:rsidRDefault="00B41324" w:rsidP="00EA4D32">
      <w:pPr>
        <w:pStyle w:val="Heading2"/>
        <w:ind w:left="0"/>
      </w:pPr>
      <w:r>
        <w:rPr>
          <w:noProof/>
        </w:rPr>
        <w:lastRenderedPageBreak/>
        <mc:AlternateContent>
          <mc:Choice Requires="wps">
            <w:drawing>
              <wp:anchor distT="0" distB="0" distL="114300" distR="114300" simplePos="0" relativeHeight="251673629" behindDoc="0" locked="0" layoutInCell="1" allowOverlap="1" wp14:anchorId="4EA8F2A1" wp14:editId="61FA55C4">
                <wp:simplePos x="0" y="0"/>
                <wp:positionH relativeFrom="margin">
                  <wp:align>right</wp:align>
                </wp:positionH>
                <wp:positionV relativeFrom="paragraph">
                  <wp:posOffset>434340</wp:posOffset>
                </wp:positionV>
                <wp:extent cx="4221126" cy="0"/>
                <wp:effectExtent l="0" t="19050" r="46355" b="38100"/>
                <wp:wrapNone/>
                <wp:docPr id="101" name="Lin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1126" cy="0"/>
                        </a:xfrm>
                        <a:prstGeom prst="line">
                          <a:avLst/>
                        </a:prstGeom>
                        <a:noFill/>
                        <a:ln w="63500">
                          <a:solidFill>
                            <a:srgbClr val="47705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04DDE" id="Line 121" o:spid="_x0000_s1026" alt="&quot;&quot;" style="position:absolute;z-index:25167362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281.15pt,34.2pt" to="613.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" strokecolor="#477058" strokeweight="5pt">
                <w10:wrap anchorx="margin"/>
              </v:line>
            </w:pict>
          </mc:Fallback>
        </mc:AlternateContent>
      </w:r>
      <w:r>
        <w:t xml:space="preserve">BTBL News </w:t>
      </w:r>
    </w:p>
    <w:p w14:paraId="2B59C733" w14:textId="23908659" w:rsidR="007E7CC2" w:rsidRDefault="00FB6375" w:rsidP="00AE4479">
      <w:pPr>
        <w:pStyle w:val="Heading3"/>
        <w:ind w:left="0"/>
        <w:rPr>
          <w:szCs w:val="34"/>
        </w:rPr>
      </w:pPr>
      <w:r>
        <w:rPr>
          <w:szCs w:val="34"/>
        </w:rPr>
        <w:t xml:space="preserve">January is </w:t>
      </w:r>
      <w:r w:rsidR="007E7CC2">
        <w:rPr>
          <w:szCs w:val="34"/>
        </w:rPr>
        <w:t>Braille Literacy Month</w:t>
      </w:r>
      <w:r w:rsidR="009109E7">
        <w:rPr>
          <w:szCs w:val="34"/>
        </w:rPr>
        <w:t>!</w:t>
      </w:r>
    </w:p>
    <w:p w14:paraId="7725C91C" w14:textId="15E75CC3" w:rsidR="00162FD7" w:rsidRDefault="007E7CC2" w:rsidP="007E7CC2">
      <w:pPr>
        <w:rPr>
          <w:sz w:val="28"/>
          <w:szCs w:val="28"/>
        </w:rPr>
      </w:pPr>
      <w:r>
        <w:rPr>
          <w:sz w:val="28"/>
          <w:szCs w:val="28"/>
        </w:rPr>
        <w:t xml:space="preserve">This celebration is in honor of Louis Braille, </w:t>
      </w:r>
      <w:r w:rsidR="00162FD7">
        <w:rPr>
          <w:sz w:val="28"/>
          <w:szCs w:val="28"/>
        </w:rPr>
        <w:t xml:space="preserve">the creator of the braille code, </w:t>
      </w:r>
      <w:r>
        <w:rPr>
          <w:sz w:val="28"/>
          <w:szCs w:val="28"/>
        </w:rPr>
        <w:t>who was born on January 4</w:t>
      </w:r>
      <w:r w:rsidRPr="007E7CC2">
        <w:rPr>
          <w:sz w:val="28"/>
          <w:szCs w:val="28"/>
          <w:vertAlign w:val="superscript"/>
        </w:rPr>
        <w:t>th</w:t>
      </w:r>
      <w:r>
        <w:rPr>
          <w:sz w:val="28"/>
          <w:szCs w:val="28"/>
        </w:rPr>
        <w:t>, 1809. While audio books can provide equal access to information</w:t>
      </w:r>
      <w:r w:rsidR="002B3740">
        <w:rPr>
          <w:sz w:val="28"/>
          <w:szCs w:val="28"/>
        </w:rPr>
        <w:t xml:space="preserve"> to an individual who is blind</w:t>
      </w:r>
      <w:r>
        <w:rPr>
          <w:sz w:val="28"/>
          <w:szCs w:val="28"/>
        </w:rPr>
        <w:t xml:space="preserve">, braille is the foundation of literacy that encompasses skills such as grammar and punctuation. </w:t>
      </w:r>
    </w:p>
    <w:p w14:paraId="7EB080E7" w14:textId="77777777" w:rsidR="006E6AB1" w:rsidRPr="006E6AB1" w:rsidRDefault="006E6AB1" w:rsidP="007E7CC2">
      <w:pPr>
        <w:rPr>
          <w:sz w:val="8"/>
          <w:szCs w:val="8"/>
        </w:rPr>
      </w:pPr>
    </w:p>
    <w:p w14:paraId="40091102" w14:textId="66A0A7D8" w:rsidR="00162FD7" w:rsidRDefault="00324A54" w:rsidP="007E7CC2">
      <w:pPr>
        <w:rPr>
          <w:sz w:val="28"/>
          <w:szCs w:val="28"/>
        </w:rPr>
      </w:pPr>
      <w:r>
        <w:rPr>
          <w:sz w:val="28"/>
          <w:szCs w:val="28"/>
        </w:rPr>
        <w:t xml:space="preserve">BTBL has over 28,000 braille </w:t>
      </w:r>
      <w:r w:rsidR="006E6AB1">
        <w:rPr>
          <w:sz w:val="28"/>
          <w:szCs w:val="28"/>
        </w:rPr>
        <w:t>books</w:t>
      </w:r>
      <w:r>
        <w:rPr>
          <w:sz w:val="28"/>
          <w:szCs w:val="28"/>
        </w:rPr>
        <w:t xml:space="preserve"> available to our patrons in either hard copy or electronic braille. We also have the new eReader, a 20-cell refreshable braille display, available free of charge for our braille reading patrons. The National Library Service for the Blind and Print Disabled (NLS) also offers a Braille On-Demand </w:t>
      </w:r>
      <w:r w:rsidR="006E6AB1">
        <w:rPr>
          <w:sz w:val="28"/>
          <w:szCs w:val="28"/>
        </w:rPr>
        <w:t xml:space="preserve">program and </w:t>
      </w:r>
      <w:r>
        <w:rPr>
          <w:sz w:val="28"/>
          <w:szCs w:val="28"/>
        </w:rPr>
        <w:t xml:space="preserve">is home to one </w:t>
      </w:r>
      <w:r w:rsidR="009F48CA">
        <w:rPr>
          <w:sz w:val="28"/>
          <w:szCs w:val="28"/>
        </w:rPr>
        <w:t>of the</w:t>
      </w:r>
      <w:r w:rsidR="009F48CA" w:rsidRPr="009F48CA">
        <w:rPr>
          <w:sz w:val="28"/>
          <w:szCs w:val="28"/>
        </w:rPr>
        <w:t xml:space="preserve"> largest music collection</w:t>
      </w:r>
      <w:r w:rsidR="009F48CA">
        <w:rPr>
          <w:sz w:val="28"/>
          <w:szCs w:val="28"/>
        </w:rPr>
        <w:t>s</w:t>
      </w:r>
      <w:r w:rsidR="009F48CA" w:rsidRPr="009F48CA">
        <w:rPr>
          <w:sz w:val="28"/>
          <w:szCs w:val="28"/>
        </w:rPr>
        <w:t xml:space="preserve"> of its kind in the world, with more than 25,000 titles including braille and large-print scores</w:t>
      </w:r>
      <w:r w:rsidR="009F48CA">
        <w:rPr>
          <w:sz w:val="28"/>
          <w:szCs w:val="28"/>
        </w:rPr>
        <w:t xml:space="preserve">. </w:t>
      </w:r>
    </w:p>
    <w:p w14:paraId="6D2F6145" w14:textId="77777777" w:rsidR="007E7CC2" w:rsidRPr="007E7CC2" w:rsidRDefault="007E7CC2" w:rsidP="007E7CC2">
      <w:pPr>
        <w:rPr>
          <w:sz w:val="28"/>
          <w:szCs w:val="28"/>
        </w:rPr>
      </w:pPr>
    </w:p>
    <w:p w14:paraId="0C4F4D69" w14:textId="7BBD060C" w:rsidR="00AE4479" w:rsidRPr="00221BB7" w:rsidRDefault="007E7CC2" w:rsidP="00AE4479">
      <w:pPr>
        <w:pStyle w:val="Heading3"/>
        <w:ind w:left="0"/>
        <w:rPr>
          <w:szCs w:val="34"/>
        </w:rPr>
      </w:pPr>
      <w:r>
        <w:rPr>
          <w:szCs w:val="34"/>
        </w:rPr>
        <w:t>G</w:t>
      </w:r>
      <w:r w:rsidR="00AE4479">
        <w:rPr>
          <w:szCs w:val="34"/>
        </w:rPr>
        <w:t>etting Books from BTBL – Your Questions Answered</w:t>
      </w:r>
    </w:p>
    <w:p w14:paraId="6FA2AEB9" w14:textId="2F526048" w:rsidR="00D84B0F" w:rsidRPr="00EC4788" w:rsidRDefault="00D84B0F" w:rsidP="00D84B0F">
      <w:pPr>
        <w:rPr>
          <w:rFonts w:eastAsia="Times New Roman"/>
          <w:b/>
          <w:bCs/>
          <w:sz w:val="28"/>
          <w:szCs w:val="28"/>
        </w:rPr>
      </w:pPr>
      <w:r w:rsidRPr="00EC4788">
        <w:rPr>
          <w:rFonts w:eastAsia="Times New Roman"/>
          <w:b/>
          <w:bCs/>
          <w:sz w:val="28"/>
          <w:szCs w:val="28"/>
        </w:rPr>
        <w:t>Q: I’m getting too many books on a cartridge. Can I change this?</w:t>
      </w:r>
    </w:p>
    <w:p w14:paraId="4F15E0DF" w14:textId="77777777" w:rsidR="00D84B0F" w:rsidRPr="00EC4788" w:rsidRDefault="00D84B0F" w:rsidP="00D84B0F">
      <w:pPr>
        <w:rPr>
          <w:rFonts w:eastAsia="Times New Roman"/>
          <w:sz w:val="28"/>
          <w:szCs w:val="28"/>
        </w:rPr>
      </w:pPr>
      <w:r w:rsidRPr="00EC4788">
        <w:rPr>
          <w:rFonts w:eastAsia="Times New Roman"/>
          <w:sz w:val="28"/>
          <w:szCs w:val="28"/>
        </w:rPr>
        <w:t xml:space="preserve">A: YES! We can customize the number of books and the number of cartridges you receive. Any patron can have up to 3 book cartridges checked out at a time. The number of books per cartridge can range from 1 to 30+, depending on book size.  </w:t>
      </w:r>
    </w:p>
    <w:p w14:paraId="1560B9FC" w14:textId="77777777" w:rsidR="00D84B0F" w:rsidRDefault="00D84B0F" w:rsidP="00D84B0F">
      <w:pPr>
        <w:rPr>
          <w:rFonts w:cstheme="minorBidi"/>
          <w:sz w:val="28"/>
        </w:rPr>
      </w:pPr>
    </w:p>
    <w:p w14:paraId="3ACBAC66" w14:textId="77777777" w:rsidR="00D84B0F" w:rsidRPr="003543D8" w:rsidRDefault="00D84B0F" w:rsidP="00D84B0F">
      <w:pPr>
        <w:rPr>
          <w:rFonts w:cstheme="minorBidi"/>
          <w:b/>
          <w:bCs/>
          <w:sz w:val="28"/>
        </w:rPr>
      </w:pPr>
      <w:r w:rsidRPr="003543D8">
        <w:rPr>
          <w:rFonts w:cstheme="minorBidi"/>
          <w:b/>
          <w:bCs/>
          <w:sz w:val="28"/>
        </w:rPr>
        <w:t>Q: When are my books due? Are there late fees?</w:t>
      </w:r>
    </w:p>
    <w:p w14:paraId="32A19335" w14:textId="77777777" w:rsidR="00D84B0F" w:rsidRDefault="00D84B0F" w:rsidP="00D84B0F">
      <w:pPr>
        <w:rPr>
          <w:rFonts w:cstheme="minorBidi"/>
          <w:sz w:val="28"/>
        </w:rPr>
      </w:pPr>
      <w:r>
        <w:rPr>
          <w:rFonts w:cstheme="minorBidi"/>
          <w:sz w:val="28"/>
        </w:rPr>
        <w:t xml:space="preserve">A: Audio book cartridges are due within 6 months. Hardcopy braille books are due within 3 months. There are no due dates for BARD downloads. At least 1 book needs to circulate every year to remain an active patron with us. There are NEVER any fees associated with our program! </w:t>
      </w:r>
    </w:p>
    <w:p w14:paraId="7B991D09" w14:textId="77777777" w:rsidR="00D84B0F" w:rsidRDefault="00D84B0F" w:rsidP="00D84B0F">
      <w:pPr>
        <w:rPr>
          <w:rFonts w:cstheme="minorBidi"/>
          <w:sz w:val="28"/>
        </w:rPr>
      </w:pPr>
    </w:p>
    <w:p w14:paraId="3BFBD8BB" w14:textId="77777777" w:rsidR="00D84B0F" w:rsidRPr="00F5127F" w:rsidRDefault="00D84B0F" w:rsidP="00D84B0F">
      <w:pPr>
        <w:rPr>
          <w:rFonts w:cstheme="minorBidi"/>
          <w:b/>
          <w:bCs/>
          <w:sz w:val="28"/>
        </w:rPr>
      </w:pPr>
      <w:r w:rsidRPr="00F5127F">
        <w:rPr>
          <w:rFonts w:cstheme="minorBidi"/>
          <w:b/>
          <w:bCs/>
          <w:sz w:val="28"/>
        </w:rPr>
        <w:t>Q: How do I tell you what books I want? Can I send you notes with requests?</w:t>
      </w:r>
    </w:p>
    <w:p w14:paraId="47B65E84" w14:textId="77777777" w:rsidR="00D84B0F" w:rsidRDefault="00D84B0F" w:rsidP="00D84B0F">
      <w:pPr>
        <w:rPr>
          <w:rFonts w:cstheme="minorBidi"/>
          <w:sz w:val="28"/>
        </w:rPr>
      </w:pPr>
      <w:r>
        <w:rPr>
          <w:rFonts w:cstheme="minorBidi"/>
          <w:sz w:val="28"/>
        </w:rPr>
        <w:t xml:space="preserve">A: You can call, email, or write us notes with book requests. If you are writing us a note, be sure to include your name. And please, do NOT write on the cartridge or cases. These items are not specific to you and we re-use them for other patrons. </w:t>
      </w:r>
    </w:p>
    <w:p w14:paraId="3A54CCF6" w14:textId="77777777" w:rsidR="00D84B0F" w:rsidRDefault="00D84B0F" w:rsidP="00D84B0F">
      <w:pPr>
        <w:rPr>
          <w:rFonts w:cstheme="minorBidi"/>
          <w:sz w:val="28"/>
        </w:rPr>
      </w:pPr>
    </w:p>
    <w:p w14:paraId="6247DF7E" w14:textId="77777777" w:rsidR="00D84B0F" w:rsidRPr="00F5127F" w:rsidRDefault="00D84B0F" w:rsidP="00D84B0F">
      <w:pPr>
        <w:rPr>
          <w:rFonts w:cstheme="minorBidi"/>
          <w:b/>
          <w:bCs/>
          <w:sz w:val="28"/>
        </w:rPr>
      </w:pPr>
      <w:r w:rsidRPr="00F5127F">
        <w:rPr>
          <w:rFonts w:cstheme="minorBidi"/>
          <w:b/>
          <w:bCs/>
          <w:sz w:val="28"/>
        </w:rPr>
        <w:t>Q: How can I find books</w:t>
      </w:r>
      <w:r>
        <w:rPr>
          <w:rFonts w:cstheme="minorBidi"/>
          <w:b/>
          <w:bCs/>
          <w:sz w:val="28"/>
        </w:rPr>
        <w:t xml:space="preserve"> myself</w:t>
      </w:r>
      <w:r w:rsidRPr="00F5127F">
        <w:rPr>
          <w:rFonts w:cstheme="minorBidi"/>
          <w:b/>
          <w:bCs/>
          <w:sz w:val="28"/>
        </w:rPr>
        <w:t xml:space="preserve">? Do you have a catalog? </w:t>
      </w:r>
    </w:p>
    <w:p w14:paraId="597323EF" w14:textId="6FF19680" w:rsidR="007E7CC2" w:rsidRPr="007E7CC2" w:rsidRDefault="00D84B0F" w:rsidP="007E7CC2">
      <w:pPr>
        <w:rPr>
          <w:rFonts w:cstheme="minorBidi"/>
          <w:sz w:val="28"/>
        </w:rPr>
      </w:pPr>
      <w:r>
        <w:rPr>
          <w:rFonts w:cstheme="minorBidi"/>
          <w:sz w:val="28"/>
        </w:rPr>
        <w:t xml:space="preserve">A:  Our team of Reader Advisors are always ready to help you search for books you’ll enjoy! But if you prefer to browse the collection yourself, there are a few options available from the National Library Service for the Blind and Print Disabled (NLS). First, a new and improved catalog has access to ALL materials available to patrons: </w:t>
      </w:r>
      <w:hyperlink r:id="rId12" w:history="1">
        <w:r w:rsidRPr="003512A7">
          <w:rPr>
            <w:rStyle w:val="Hyperlink"/>
            <w:rFonts w:cstheme="minorBidi"/>
            <w:sz w:val="28"/>
          </w:rPr>
          <w:t>https://nlscatalog.loc.gov/</w:t>
        </w:r>
      </w:hyperlink>
      <w:r>
        <w:rPr>
          <w:rFonts w:cstheme="minorBidi"/>
          <w:sz w:val="28"/>
        </w:rPr>
        <w:t xml:space="preserve">. You can also use the Talking Book Topics, Braille Book Review, and the International Language Quarterly catalogs, which showcase the newer items more recently added to the collection: </w:t>
      </w:r>
      <w:hyperlink r:id="rId13" w:history="1">
        <w:r w:rsidRPr="003512A7">
          <w:rPr>
            <w:rStyle w:val="Hyperlink"/>
            <w:rFonts w:cstheme="minorBidi"/>
            <w:sz w:val="28"/>
          </w:rPr>
          <w:t>https://www.loc.gov/nls/new-materials/</w:t>
        </w:r>
      </w:hyperlink>
      <w:r>
        <w:rPr>
          <w:rFonts w:cstheme="minorBidi"/>
          <w:sz w:val="28"/>
        </w:rPr>
        <w:t xml:space="preserve">. </w:t>
      </w:r>
    </w:p>
    <w:p w14:paraId="007BE9A9" w14:textId="199F43C1" w:rsidR="007E7CC2" w:rsidRPr="00221BB7" w:rsidRDefault="007E7CC2" w:rsidP="007E7CC2">
      <w:pPr>
        <w:pStyle w:val="Heading3"/>
        <w:ind w:left="0"/>
        <w:rPr>
          <w:szCs w:val="34"/>
        </w:rPr>
      </w:pPr>
      <w:r>
        <w:rPr>
          <w:noProof/>
          <w:position w:val="-1"/>
          <w:sz w:val="10"/>
        </w:rPr>
        <w:lastRenderedPageBreak/>
        <mc:AlternateContent>
          <mc:Choice Requires="wpg">
            <w:drawing>
              <wp:inline distT="0" distB="0" distL="0" distR="0" wp14:anchorId="0DF71158" wp14:editId="5A61025B">
                <wp:extent cx="6823881" cy="428625"/>
                <wp:effectExtent l="0" t="0" r="53340" b="0"/>
                <wp:docPr id="85" name="Group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881" cy="428625"/>
                          <a:chOff x="0" y="0"/>
                          <a:chExt cx="10800" cy="100"/>
                        </a:xfrm>
                      </wpg:grpSpPr>
                      <wps:wsp>
                        <wps:cNvPr id="86" name="Line 168"/>
                        <wps:cNvCnPr>
                          <a:cxnSpLocks noChangeShapeType="1"/>
                        </wps:cNvCnPr>
                        <wps:spPr bwMode="auto">
                          <a:xfrm>
                            <a:off x="0" y="50"/>
                            <a:ext cx="10800" cy="0"/>
                          </a:xfrm>
                          <a:prstGeom prst="line">
                            <a:avLst/>
                          </a:prstGeom>
                          <a:noFill/>
                          <a:ln w="63500">
                            <a:solidFill>
                              <a:srgbClr val="47705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0C9AD0" id="Group 167" o:spid="_x0000_s1026" alt="&quot;&quot;" style="width:537.3pt;height:33.75pt;mso-position-horizontal-relative:char;mso-position-vertical-relative:line" coordsize="10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">
                <v:line id="Line 168" o:spid="_x0000_s1027" style="position:absolute;visibility:visible;mso-wrap-style:square" from="0,50" to="1080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" strokecolor="#477058" strokeweight="5pt"/>
                <w10:anchorlock/>
              </v:group>
            </w:pict>
          </mc:Fallback>
        </mc:AlternateContent>
      </w:r>
      <w:r>
        <w:rPr>
          <w:szCs w:val="34"/>
        </w:rPr>
        <w:t>Knitting Club – NEW!</w:t>
      </w:r>
    </w:p>
    <w:p w14:paraId="2CBFA4D4" w14:textId="77777777" w:rsidR="007E7CC2" w:rsidRDefault="007E7CC2" w:rsidP="007E7CC2">
      <w:pPr>
        <w:rPr>
          <w:sz w:val="28"/>
          <w:szCs w:val="28"/>
        </w:rPr>
      </w:pPr>
      <w:r>
        <w:rPr>
          <w:sz w:val="28"/>
          <w:szCs w:val="28"/>
        </w:rPr>
        <w:t>Bring your current knitting (or crochet) project and j</w:t>
      </w:r>
      <w:r w:rsidRPr="00AF15E5">
        <w:rPr>
          <w:sz w:val="28"/>
          <w:szCs w:val="28"/>
        </w:rPr>
        <w:t xml:space="preserve">oin us for this new </w:t>
      </w:r>
      <w:r>
        <w:rPr>
          <w:sz w:val="28"/>
          <w:szCs w:val="28"/>
        </w:rPr>
        <w:t xml:space="preserve">club offering in the BTBL lobby! Enjoy an atmosphere of community and camaraderie while crafting with other patrons on the third Wednesday of each month from 1 – 2 p.m. Librarian Meagan Daniels will be on-site to facilitate and assist. If you have any questions, please contact Meagan at: </w:t>
      </w:r>
      <w:hyperlink r:id="rId14" w:history="1">
        <w:r w:rsidRPr="006B6E42">
          <w:rPr>
            <w:rStyle w:val="Hyperlink"/>
            <w:sz w:val="28"/>
            <w:szCs w:val="28"/>
          </w:rPr>
          <w:t>DanielsM8@michigan.gov</w:t>
        </w:r>
      </w:hyperlink>
      <w:r>
        <w:rPr>
          <w:sz w:val="28"/>
          <w:szCs w:val="28"/>
        </w:rPr>
        <w:t>.</w:t>
      </w:r>
    </w:p>
    <w:p w14:paraId="4F2327D7" w14:textId="77777777" w:rsidR="007E7CC2" w:rsidRDefault="007E7CC2" w:rsidP="007E7CC2">
      <w:pPr>
        <w:rPr>
          <w:sz w:val="28"/>
          <w:szCs w:val="28"/>
        </w:rPr>
      </w:pPr>
    </w:p>
    <w:p w14:paraId="2D17AE06" w14:textId="4A813239" w:rsidR="007E7CC2" w:rsidRDefault="007E7CC2" w:rsidP="007E7CC2">
      <w:pPr>
        <w:rPr>
          <w:sz w:val="28"/>
          <w:szCs w:val="28"/>
        </w:rPr>
      </w:pPr>
      <w:r>
        <w:rPr>
          <w:sz w:val="28"/>
          <w:szCs w:val="28"/>
        </w:rPr>
        <w:t xml:space="preserve">Currently scheduled dates: </w:t>
      </w:r>
      <w:r w:rsidRPr="00F41D81">
        <w:rPr>
          <w:sz w:val="28"/>
          <w:szCs w:val="28"/>
        </w:rPr>
        <w:t>Jan 17</w:t>
      </w:r>
      <w:r w:rsidRPr="00F41D81">
        <w:rPr>
          <w:sz w:val="28"/>
          <w:szCs w:val="28"/>
          <w:vertAlign w:val="superscript"/>
        </w:rPr>
        <w:t>th</w:t>
      </w:r>
      <w:r>
        <w:rPr>
          <w:sz w:val="28"/>
          <w:szCs w:val="28"/>
        </w:rPr>
        <w:t xml:space="preserve">, </w:t>
      </w:r>
      <w:r w:rsidRPr="00F41D81">
        <w:rPr>
          <w:sz w:val="28"/>
          <w:szCs w:val="28"/>
        </w:rPr>
        <w:t>Feb. 21</w:t>
      </w:r>
      <w:r w:rsidRPr="00F41D81">
        <w:rPr>
          <w:sz w:val="28"/>
          <w:szCs w:val="28"/>
          <w:vertAlign w:val="superscript"/>
        </w:rPr>
        <w:t>st</w:t>
      </w:r>
      <w:r>
        <w:rPr>
          <w:sz w:val="28"/>
          <w:szCs w:val="28"/>
        </w:rPr>
        <w:t xml:space="preserve">, </w:t>
      </w:r>
      <w:r w:rsidRPr="00F41D81">
        <w:rPr>
          <w:sz w:val="28"/>
          <w:szCs w:val="28"/>
        </w:rPr>
        <w:t>March 20</w:t>
      </w:r>
      <w:r w:rsidRPr="00F41D81">
        <w:rPr>
          <w:sz w:val="28"/>
          <w:szCs w:val="28"/>
          <w:vertAlign w:val="superscript"/>
        </w:rPr>
        <w:t>th</w:t>
      </w:r>
      <w:r>
        <w:rPr>
          <w:sz w:val="28"/>
          <w:szCs w:val="28"/>
        </w:rPr>
        <w:t xml:space="preserve">, </w:t>
      </w:r>
      <w:r w:rsidRPr="00F41D81">
        <w:rPr>
          <w:sz w:val="28"/>
          <w:szCs w:val="28"/>
        </w:rPr>
        <w:t>April 17</w:t>
      </w:r>
      <w:r w:rsidRPr="00F41D81">
        <w:rPr>
          <w:sz w:val="28"/>
          <w:szCs w:val="28"/>
          <w:vertAlign w:val="superscript"/>
        </w:rPr>
        <w:t>th</w:t>
      </w:r>
      <w:r>
        <w:rPr>
          <w:sz w:val="28"/>
          <w:szCs w:val="28"/>
        </w:rPr>
        <w:t xml:space="preserve">. </w:t>
      </w:r>
    </w:p>
    <w:p w14:paraId="68D6B7B4" w14:textId="77777777" w:rsidR="007E7CC2" w:rsidRDefault="007E7CC2" w:rsidP="007E7CC2">
      <w:pPr>
        <w:rPr>
          <w:sz w:val="28"/>
          <w:szCs w:val="28"/>
        </w:rPr>
      </w:pPr>
    </w:p>
    <w:p w14:paraId="5CA72657" w14:textId="424CB4F3" w:rsidR="007E7CC2" w:rsidRPr="00AF15E5" w:rsidRDefault="007E7CC2" w:rsidP="007E7CC2">
      <w:pPr>
        <w:rPr>
          <w:sz w:val="28"/>
          <w:szCs w:val="28"/>
        </w:rPr>
      </w:pPr>
      <w:r>
        <w:rPr>
          <w:sz w:val="28"/>
          <w:szCs w:val="28"/>
        </w:rPr>
        <w:t>Note: The BTBL lobby is located at 702 W. Kalamazoo St., Lansing MI 48909. We are on the Library of Michigan side of the rotunda on the first floor across from the elevators. The visitor parking lot charges $5 for the day. Transportation is not provided</w:t>
      </w:r>
      <w:r w:rsidR="00752EA5">
        <w:rPr>
          <w:sz w:val="28"/>
          <w:szCs w:val="28"/>
        </w:rPr>
        <w:t xml:space="preserve">, however SpecTran will drop you off at the Kalamazoo entrance. </w:t>
      </w:r>
    </w:p>
    <w:p w14:paraId="45AEC422" w14:textId="77777777" w:rsidR="007E7CC2" w:rsidRPr="007E7CC2" w:rsidRDefault="007E7CC2" w:rsidP="007E7CC2">
      <w:pPr>
        <w:rPr>
          <w:sz w:val="28"/>
          <w:szCs w:val="28"/>
        </w:rPr>
      </w:pPr>
    </w:p>
    <w:p w14:paraId="5B7E85AA" w14:textId="26ABEFB5" w:rsidR="007E7CC2" w:rsidRDefault="007E7CC2" w:rsidP="007E7CC2">
      <w:pPr>
        <w:pStyle w:val="Heading3"/>
        <w:ind w:left="0"/>
      </w:pPr>
      <w:r>
        <w:t>Michigan Interest Books on BARD</w:t>
      </w:r>
    </w:p>
    <w:p w14:paraId="24A3D3D4" w14:textId="421946BF" w:rsidR="007E7CC2" w:rsidRDefault="007E7CC2" w:rsidP="007E7CC2">
      <w:pPr>
        <w:pStyle w:val="Heading3"/>
        <w:ind w:left="0"/>
        <w:rPr>
          <w:b w:val="0"/>
          <w:bCs w:val="0"/>
          <w:color w:val="auto"/>
          <w:sz w:val="28"/>
          <w:szCs w:val="28"/>
        </w:rPr>
      </w:pPr>
      <w:r>
        <w:rPr>
          <w:b w:val="0"/>
          <w:bCs w:val="0"/>
          <w:color w:val="auto"/>
          <w:sz w:val="28"/>
          <w:szCs w:val="28"/>
        </w:rPr>
        <w:t>Did you know you can easily search for our locally produced BTBL books on the BARD Mobile Apps?</w:t>
      </w:r>
      <w:r w:rsidR="00752EA5">
        <w:rPr>
          <w:b w:val="0"/>
          <w:bCs w:val="0"/>
          <w:color w:val="auto"/>
          <w:sz w:val="28"/>
          <w:szCs w:val="28"/>
        </w:rPr>
        <w:t xml:space="preserve"> </w:t>
      </w:r>
      <w:r>
        <w:rPr>
          <w:b w:val="0"/>
          <w:bCs w:val="0"/>
          <w:color w:val="auto"/>
          <w:sz w:val="28"/>
          <w:szCs w:val="28"/>
        </w:rPr>
        <w:t xml:space="preserve">Navigate to the Get Books module, then click on Search. </w:t>
      </w:r>
    </w:p>
    <w:p w14:paraId="3D951BDC" w14:textId="5CB29815" w:rsidR="007E7CC2" w:rsidRDefault="007E7CC2" w:rsidP="007E7CC2">
      <w:pPr>
        <w:pStyle w:val="Heading3"/>
        <w:ind w:left="0"/>
        <w:rPr>
          <w:b w:val="0"/>
          <w:bCs w:val="0"/>
          <w:color w:val="auto"/>
          <w:sz w:val="28"/>
          <w:szCs w:val="28"/>
        </w:rPr>
      </w:pPr>
      <w:r>
        <w:rPr>
          <w:b w:val="0"/>
          <w:bCs w:val="0"/>
          <w:color w:val="auto"/>
          <w:sz w:val="28"/>
          <w:szCs w:val="28"/>
        </w:rPr>
        <w:t xml:space="preserve">In the search bar, enter “MI1A” – our unique network library code, make sure it is set to Keyword search, then press “Go”. </w:t>
      </w:r>
    </w:p>
    <w:p w14:paraId="55A1A8E6" w14:textId="77777777" w:rsidR="007E7CC2" w:rsidRPr="007E7CC2" w:rsidRDefault="007E7CC2" w:rsidP="007E7CC2">
      <w:pPr>
        <w:pStyle w:val="Heading3"/>
        <w:ind w:left="0"/>
        <w:rPr>
          <w:b w:val="0"/>
          <w:bCs w:val="0"/>
          <w:color w:val="auto"/>
          <w:sz w:val="28"/>
          <w:szCs w:val="28"/>
        </w:rPr>
      </w:pPr>
    </w:p>
    <w:p w14:paraId="1F32EA92" w14:textId="7AB05328" w:rsidR="00634F44" w:rsidRDefault="00AB6A25" w:rsidP="006160E5">
      <w:pPr>
        <w:pStyle w:val="Heading3"/>
        <w:ind w:left="0"/>
      </w:pPr>
      <w:r>
        <w:t xml:space="preserve">Beyond the Money – Paying it Forward: </w:t>
      </w:r>
      <w:r w:rsidR="00487A75">
        <w:t>BSBP Event</w:t>
      </w:r>
      <w:r w:rsidR="00041E1B">
        <w:t xml:space="preserve"> </w:t>
      </w:r>
    </w:p>
    <w:p w14:paraId="0B005001" w14:textId="26E30E12" w:rsidR="00487A75" w:rsidRPr="00E84F3E" w:rsidRDefault="00487A75" w:rsidP="00487A75">
      <w:pPr>
        <w:shd w:val="clear" w:color="auto" w:fill="FFFFFF"/>
        <w:spacing w:after="150"/>
        <w:rPr>
          <w:sz w:val="28"/>
          <w:szCs w:val="28"/>
        </w:rPr>
      </w:pPr>
      <w:r w:rsidRPr="00E84F3E">
        <w:rPr>
          <w:sz w:val="28"/>
          <w:szCs w:val="28"/>
        </w:rPr>
        <w:t xml:space="preserve">Join the Michigan Department of Education – Low Incidence Outreach (MDE-LIO) and the Bureau of Services for Blind Persons (BSBP) for a series of online workshops focused on financial literacy and volunteering. </w:t>
      </w:r>
      <w:r w:rsidR="007E7CC2">
        <w:rPr>
          <w:sz w:val="28"/>
          <w:szCs w:val="28"/>
        </w:rPr>
        <w:t>Y</w:t>
      </w:r>
      <w:r w:rsidRPr="00E84F3E">
        <w:rPr>
          <w:sz w:val="28"/>
          <w:szCs w:val="28"/>
        </w:rPr>
        <w:t>ou'll dive into budgeting, creating spending plans, gathering information, event planning, and providing a service. The group will select a volunteer project, like making cozy blankets for a shelter or creating care packages for a children’s hospital. Make a positive impact in your community and learn some essential life skills along the way!</w:t>
      </w:r>
    </w:p>
    <w:p w14:paraId="42474898" w14:textId="77777777" w:rsidR="00487A75" w:rsidRPr="00E84F3E" w:rsidRDefault="00487A75" w:rsidP="00487A75">
      <w:pPr>
        <w:rPr>
          <w:rFonts w:ascii="Calibri" w:eastAsiaTheme="minorHAnsi" w:hAnsi="Calibri" w:cs="Calibri"/>
          <w:sz w:val="28"/>
          <w:szCs w:val="28"/>
          <w:lang w:bidi="ar-SA"/>
        </w:rPr>
      </w:pPr>
      <w:r w:rsidRPr="00E84F3E">
        <w:rPr>
          <w:b/>
          <w:bCs/>
          <w:sz w:val="28"/>
          <w:szCs w:val="28"/>
        </w:rPr>
        <w:t xml:space="preserve">Registration Link: </w:t>
      </w:r>
      <w:hyperlink r:id="rId15" w:history="1">
        <w:r w:rsidRPr="00E84F3E">
          <w:rPr>
            <w:rStyle w:val="Hyperlink"/>
            <w:sz w:val="28"/>
            <w:szCs w:val="28"/>
          </w:rPr>
          <w:t>Beyond the Money: Paying It Forward | MDE-LIO (mdelio.org)</w:t>
        </w:r>
      </w:hyperlink>
    </w:p>
    <w:p w14:paraId="43B8C3BD" w14:textId="35D95FFD" w:rsidR="00487A75" w:rsidRPr="00E84F3E" w:rsidRDefault="00487A75" w:rsidP="0069591A">
      <w:pPr>
        <w:shd w:val="clear" w:color="auto" w:fill="FFFFFF"/>
        <w:spacing w:after="150"/>
        <w:rPr>
          <w:sz w:val="28"/>
          <w:szCs w:val="28"/>
        </w:rPr>
      </w:pPr>
      <w:r w:rsidRPr="00E84F3E">
        <w:rPr>
          <w:sz w:val="28"/>
          <w:szCs w:val="28"/>
        </w:rPr>
        <w:t xml:space="preserve">Registration closes January 17th. </w:t>
      </w:r>
      <w:r w:rsidR="0069591A" w:rsidRPr="00E84F3E">
        <w:rPr>
          <w:sz w:val="28"/>
          <w:szCs w:val="28"/>
        </w:rPr>
        <w:t xml:space="preserve">These workshops are for students in Michigan, ages 14 and older, who are Blind/Visually Impaired. </w:t>
      </w:r>
      <w:r w:rsidR="007E7CC2" w:rsidRPr="00E84F3E">
        <w:rPr>
          <w:b/>
          <w:bCs/>
          <w:sz w:val="28"/>
          <w:szCs w:val="28"/>
        </w:rPr>
        <w:t>Cost:</w:t>
      </w:r>
      <w:r w:rsidR="007E7CC2" w:rsidRPr="00E84F3E">
        <w:rPr>
          <w:sz w:val="28"/>
          <w:szCs w:val="28"/>
        </w:rPr>
        <w:t xml:space="preserve"> No Cost/Free</w:t>
      </w:r>
    </w:p>
    <w:p w14:paraId="6438B458" w14:textId="4C5F8A21" w:rsidR="0069591A" w:rsidRPr="007E7CC2" w:rsidRDefault="00487A75" w:rsidP="007E7CC2">
      <w:pPr>
        <w:shd w:val="clear" w:color="auto" w:fill="FFFFFF"/>
        <w:spacing w:before="100" w:beforeAutospacing="1" w:after="100" w:afterAutospacing="1"/>
        <w:rPr>
          <w:rFonts w:eastAsiaTheme="minorHAnsi"/>
          <w:sz w:val="28"/>
          <w:szCs w:val="28"/>
        </w:rPr>
      </w:pPr>
      <w:r w:rsidRPr="00E84F3E">
        <w:rPr>
          <w:b/>
          <w:bCs/>
          <w:sz w:val="28"/>
          <w:szCs w:val="28"/>
        </w:rPr>
        <w:t>When:</w:t>
      </w:r>
      <w:r w:rsidRPr="00E84F3E">
        <w:rPr>
          <w:sz w:val="28"/>
          <w:szCs w:val="28"/>
        </w:rPr>
        <w:t xml:space="preserve"> The program consists of four virtual sessions and one in-person session. On Zoom: February 1, 2024, February 15, 2024, February 29, 2024, and March 14, 2024</w:t>
      </w:r>
      <w:r w:rsidR="00CF47DB" w:rsidRPr="00E84F3E">
        <w:rPr>
          <w:sz w:val="28"/>
          <w:szCs w:val="28"/>
        </w:rPr>
        <w:t xml:space="preserve"> </w:t>
      </w:r>
      <w:r w:rsidRPr="00E84F3E">
        <w:rPr>
          <w:sz w:val="28"/>
          <w:szCs w:val="28"/>
        </w:rPr>
        <w:t>6-7:30 p.m. each day</w:t>
      </w:r>
      <w:r w:rsidR="00CF47DB" w:rsidRPr="00E84F3E">
        <w:rPr>
          <w:sz w:val="28"/>
          <w:szCs w:val="28"/>
        </w:rPr>
        <w:t xml:space="preserve">. In person: </w:t>
      </w:r>
      <w:r w:rsidRPr="00E84F3E">
        <w:rPr>
          <w:sz w:val="28"/>
          <w:szCs w:val="28"/>
        </w:rPr>
        <w:t>May 4, 2024</w:t>
      </w:r>
      <w:r w:rsidR="00CF47DB" w:rsidRPr="00E84F3E">
        <w:rPr>
          <w:sz w:val="28"/>
          <w:szCs w:val="28"/>
        </w:rPr>
        <w:t xml:space="preserve"> </w:t>
      </w:r>
      <w:r w:rsidRPr="00E84F3E">
        <w:rPr>
          <w:sz w:val="28"/>
          <w:szCs w:val="28"/>
        </w:rPr>
        <w:t>9 a.m. - 4 p.m.</w:t>
      </w:r>
    </w:p>
    <w:p w14:paraId="4466FAF0" w14:textId="21C58185" w:rsidR="00852230" w:rsidRDefault="00991A83" w:rsidP="00991A83">
      <w:pPr>
        <w:pStyle w:val="Heading2"/>
        <w:ind w:left="0"/>
      </w:pPr>
      <w:r w:rsidRPr="00EB2D15">
        <w:rPr>
          <w:b w:val="0"/>
          <w:noProof/>
          <w:sz w:val="30"/>
          <w:szCs w:val="30"/>
        </w:rPr>
        <w:lastRenderedPageBreak/>
        <mc:AlternateContent>
          <mc:Choice Requires="wps">
            <w:drawing>
              <wp:anchor distT="0" distB="0" distL="114300" distR="114300" simplePos="0" relativeHeight="251725853" behindDoc="0" locked="0" layoutInCell="1" allowOverlap="1" wp14:anchorId="7EAE840D" wp14:editId="6E286743">
                <wp:simplePos x="0" y="0"/>
                <wp:positionH relativeFrom="margin">
                  <wp:posOffset>4880759</wp:posOffset>
                </wp:positionH>
                <wp:positionV relativeFrom="paragraph">
                  <wp:posOffset>505304</wp:posOffset>
                </wp:positionV>
                <wp:extent cx="2052083" cy="12847"/>
                <wp:effectExtent l="0" t="19050" r="43815" b="44450"/>
                <wp:wrapNone/>
                <wp:docPr id="7" name="Lin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083" cy="12847"/>
                        </a:xfrm>
                        <a:prstGeom prst="line">
                          <a:avLst/>
                        </a:prstGeom>
                        <a:noFill/>
                        <a:ln w="63500">
                          <a:solidFill>
                            <a:srgbClr val="47705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5CDD6" id="Line 215" o:spid="_x0000_s1026" alt="&quot;&quot;" style="position:absolute;z-index:2517258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84.3pt,39.8pt" to="545.9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" strokecolor="#477058" strokeweight="5pt">
                <w10:wrap anchorx="margin"/>
              </v:line>
            </w:pict>
          </mc:Fallback>
        </mc:AlternateContent>
      </w:r>
      <w:r w:rsidR="00852230">
        <w:t xml:space="preserve">Popular BARD </w:t>
      </w:r>
      <w:r w:rsidR="009C4B9A">
        <w:t>B</w:t>
      </w:r>
      <w:r w:rsidR="00852230">
        <w:t>ooks</w:t>
      </w:r>
      <w:r w:rsidRPr="00991A83">
        <w:rPr>
          <w:b w:val="0"/>
          <w:noProof/>
          <w:sz w:val="30"/>
          <w:szCs w:val="30"/>
        </w:rPr>
        <w:t xml:space="preserve"> </w:t>
      </w:r>
    </w:p>
    <w:p w14:paraId="3DB5A161" w14:textId="2C4595EC" w:rsidR="00852230" w:rsidRDefault="00852230" w:rsidP="00852230"/>
    <w:p w14:paraId="7BFCD80F" w14:textId="064549FB" w:rsidR="00852230" w:rsidRPr="00040ED7" w:rsidRDefault="00852230" w:rsidP="00852230">
      <w:pPr>
        <w:rPr>
          <w:sz w:val="32"/>
          <w:szCs w:val="32"/>
        </w:rPr>
      </w:pPr>
      <w:r w:rsidRPr="00040ED7">
        <w:rPr>
          <w:sz w:val="32"/>
          <w:szCs w:val="32"/>
        </w:rPr>
        <w:t>BARD features a “Most popular books” section</w:t>
      </w:r>
      <w:r w:rsidR="00E12430" w:rsidRPr="00040ED7">
        <w:rPr>
          <w:sz w:val="32"/>
          <w:szCs w:val="32"/>
        </w:rPr>
        <w:t xml:space="preserve"> for both braille and audio books</w:t>
      </w:r>
      <w:r w:rsidRPr="00040ED7">
        <w:rPr>
          <w:sz w:val="32"/>
          <w:szCs w:val="32"/>
        </w:rPr>
        <w:t xml:space="preserve"> where it lists the most downloaded books from the past 30 days. In the mobile App, this option is found on the Get Books tab. On the website, it is on the BARD main page, second link down. Below are a few options currently featured. Non-BARD users can still call to request these titles on cartridge through the mail!</w:t>
      </w:r>
    </w:p>
    <w:p w14:paraId="3A6B3C49" w14:textId="51AB9667" w:rsidR="00041E1B" w:rsidRPr="00A03040" w:rsidRDefault="00041E1B" w:rsidP="00852230">
      <w:pPr>
        <w:rPr>
          <w:color w:val="FF0000"/>
          <w:sz w:val="32"/>
          <w:szCs w:val="32"/>
        </w:rPr>
      </w:pPr>
    </w:p>
    <w:p w14:paraId="300E59B0" w14:textId="77777777" w:rsidR="00504FFC" w:rsidRDefault="00504FFC" w:rsidP="00927238">
      <w:pPr>
        <w:rPr>
          <w:b/>
          <w:bCs/>
          <w:sz w:val="28"/>
          <w:szCs w:val="28"/>
        </w:rPr>
        <w:sectPr w:rsidR="00504FFC">
          <w:headerReference w:type="even" r:id="rId16"/>
          <w:headerReference w:type="default" r:id="rId17"/>
          <w:footerReference w:type="even" r:id="rId18"/>
          <w:footerReference w:type="default" r:id="rId19"/>
          <w:headerReference w:type="first" r:id="rId20"/>
          <w:footerReference w:type="first" r:id="rId21"/>
          <w:pgSz w:w="12240" w:h="15840"/>
          <w:pgMar w:top="740" w:right="600" w:bottom="280" w:left="600" w:header="720" w:footer="720" w:gutter="0"/>
          <w:cols w:space="720"/>
        </w:sectPr>
      </w:pPr>
    </w:p>
    <w:p w14:paraId="14638E77" w14:textId="1B49C207" w:rsidR="00927238" w:rsidRPr="00040ED7" w:rsidRDefault="00E12430" w:rsidP="00927238">
      <w:pPr>
        <w:rPr>
          <w:b/>
          <w:bCs/>
          <w:sz w:val="28"/>
          <w:szCs w:val="28"/>
        </w:rPr>
      </w:pPr>
      <w:r w:rsidRPr="00040ED7">
        <w:rPr>
          <w:b/>
          <w:bCs/>
          <w:sz w:val="28"/>
          <w:szCs w:val="28"/>
        </w:rPr>
        <w:t>Fiction</w:t>
      </w:r>
    </w:p>
    <w:p w14:paraId="33D5BF41" w14:textId="07A53F8E" w:rsidR="00040ED7" w:rsidRDefault="00040ED7" w:rsidP="00040ED7">
      <w:pPr>
        <w:rPr>
          <w:sz w:val="28"/>
          <w:szCs w:val="28"/>
        </w:rPr>
      </w:pPr>
      <w:r w:rsidRPr="00040ED7">
        <w:rPr>
          <w:b/>
          <w:bCs/>
          <w:sz w:val="28"/>
          <w:szCs w:val="28"/>
        </w:rPr>
        <w:t>DB 116127</w:t>
      </w:r>
      <w:r w:rsidRPr="00040ED7">
        <w:rPr>
          <w:sz w:val="28"/>
          <w:szCs w:val="28"/>
        </w:rPr>
        <w:t xml:space="preserve"> - </w:t>
      </w:r>
      <w:r w:rsidRPr="00040ED7">
        <w:rPr>
          <w:i/>
          <w:iCs/>
          <w:sz w:val="28"/>
          <w:szCs w:val="28"/>
        </w:rPr>
        <w:t>Out of nowhere: a novel</w:t>
      </w:r>
      <w:r w:rsidRPr="00040ED7">
        <w:rPr>
          <w:sz w:val="28"/>
          <w:szCs w:val="28"/>
        </w:rPr>
        <w:t xml:space="preserve"> by Sandra Brown. Suspense Fiction</w:t>
      </w:r>
    </w:p>
    <w:p w14:paraId="212102EA" w14:textId="77777777" w:rsidR="00040ED7" w:rsidRPr="00040ED7" w:rsidRDefault="00040ED7" w:rsidP="00040ED7">
      <w:pPr>
        <w:rPr>
          <w:sz w:val="28"/>
          <w:szCs w:val="28"/>
        </w:rPr>
      </w:pPr>
    </w:p>
    <w:p w14:paraId="2A16FCDA" w14:textId="6983E973" w:rsidR="00040ED7" w:rsidRDefault="00040ED7" w:rsidP="00040ED7">
      <w:pPr>
        <w:rPr>
          <w:sz w:val="28"/>
          <w:szCs w:val="28"/>
        </w:rPr>
      </w:pPr>
      <w:r w:rsidRPr="00040ED7">
        <w:rPr>
          <w:b/>
          <w:bCs/>
          <w:sz w:val="28"/>
          <w:szCs w:val="28"/>
        </w:rPr>
        <w:t>DB</w:t>
      </w:r>
      <w:r>
        <w:rPr>
          <w:b/>
          <w:bCs/>
          <w:sz w:val="28"/>
          <w:szCs w:val="28"/>
        </w:rPr>
        <w:t xml:space="preserve"> </w:t>
      </w:r>
      <w:r w:rsidRPr="00040ED7">
        <w:rPr>
          <w:b/>
          <w:bCs/>
          <w:sz w:val="28"/>
          <w:szCs w:val="28"/>
        </w:rPr>
        <w:t>116351</w:t>
      </w:r>
      <w:r w:rsidRPr="00040ED7">
        <w:rPr>
          <w:sz w:val="28"/>
          <w:szCs w:val="28"/>
        </w:rPr>
        <w:t xml:space="preserve"> - </w:t>
      </w:r>
      <w:r w:rsidRPr="00040ED7">
        <w:rPr>
          <w:i/>
          <w:iCs/>
          <w:sz w:val="28"/>
          <w:szCs w:val="28"/>
        </w:rPr>
        <w:t>23 1/2 lies</w:t>
      </w:r>
      <w:r w:rsidRPr="00040ED7">
        <w:rPr>
          <w:sz w:val="28"/>
          <w:szCs w:val="28"/>
        </w:rPr>
        <w:t xml:space="preserve"> by James Patterson. Suspense Fiction, Women, Bestsellers</w:t>
      </w:r>
    </w:p>
    <w:p w14:paraId="745A712B" w14:textId="77777777" w:rsidR="00040ED7" w:rsidRPr="00040ED7" w:rsidRDefault="00040ED7" w:rsidP="00040ED7">
      <w:pPr>
        <w:rPr>
          <w:sz w:val="28"/>
          <w:szCs w:val="28"/>
        </w:rPr>
      </w:pPr>
    </w:p>
    <w:p w14:paraId="4EEF01AC" w14:textId="73231A87" w:rsidR="00040ED7" w:rsidRDefault="00040ED7" w:rsidP="00040ED7">
      <w:pPr>
        <w:rPr>
          <w:sz w:val="28"/>
          <w:szCs w:val="28"/>
        </w:rPr>
      </w:pPr>
      <w:r w:rsidRPr="00040ED7">
        <w:rPr>
          <w:b/>
          <w:bCs/>
          <w:sz w:val="28"/>
          <w:szCs w:val="28"/>
        </w:rPr>
        <w:t>DB</w:t>
      </w:r>
      <w:r>
        <w:rPr>
          <w:b/>
          <w:bCs/>
          <w:sz w:val="28"/>
          <w:szCs w:val="28"/>
        </w:rPr>
        <w:t xml:space="preserve"> </w:t>
      </w:r>
      <w:r w:rsidRPr="00040ED7">
        <w:rPr>
          <w:b/>
          <w:bCs/>
          <w:sz w:val="28"/>
          <w:szCs w:val="28"/>
        </w:rPr>
        <w:t>11660</w:t>
      </w:r>
      <w:r w:rsidR="00D40D9F">
        <w:rPr>
          <w:b/>
          <w:bCs/>
          <w:sz w:val="28"/>
          <w:szCs w:val="28"/>
        </w:rPr>
        <w:t>0 / BR 25169</w:t>
      </w:r>
      <w:r w:rsidRPr="00040ED7">
        <w:rPr>
          <w:sz w:val="28"/>
          <w:szCs w:val="28"/>
        </w:rPr>
        <w:t xml:space="preserve">- </w:t>
      </w:r>
      <w:r w:rsidRPr="00040ED7">
        <w:rPr>
          <w:i/>
          <w:iCs/>
          <w:sz w:val="28"/>
          <w:szCs w:val="28"/>
        </w:rPr>
        <w:t xml:space="preserve">Holly: a novel </w:t>
      </w:r>
      <w:r w:rsidRPr="00040ED7">
        <w:rPr>
          <w:sz w:val="28"/>
          <w:szCs w:val="28"/>
        </w:rPr>
        <w:t>by Stephen King. Suspense Fiction, Supernatural and Horror Fiction, Bestsellers</w:t>
      </w:r>
    </w:p>
    <w:p w14:paraId="44104F5C" w14:textId="77777777" w:rsidR="00040ED7" w:rsidRPr="00040ED7" w:rsidRDefault="00040ED7" w:rsidP="00040ED7">
      <w:pPr>
        <w:rPr>
          <w:sz w:val="28"/>
          <w:szCs w:val="28"/>
        </w:rPr>
      </w:pPr>
    </w:p>
    <w:p w14:paraId="42201274" w14:textId="010E96D2" w:rsidR="00040ED7" w:rsidRDefault="00040ED7" w:rsidP="00040ED7">
      <w:pPr>
        <w:rPr>
          <w:sz w:val="28"/>
          <w:szCs w:val="28"/>
        </w:rPr>
      </w:pPr>
      <w:r w:rsidRPr="00040ED7">
        <w:rPr>
          <w:b/>
          <w:bCs/>
          <w:sz w:val="28"/>
          <w:szCs w:val="28"/>
        </w:rPr>
        <w:t>DB</w:t>
      </w:r>
      <w:r>
        <w:rPr>
          <w:b/>
          <w:bCs/>
          <w:sz w:val="28"/>
          <w:szCs w:val="28"/>
        </w:rPr>
        <w:t xml:space="preserve"> </w:t>
      </w:r>
      <w:r w:rsidRPr="00040ED7">
        <w:rPr>
          <w:b/>
          <w:bCs/>
          <w:sz w:val="28"/>
          <w:szCs w:val="28"/>
        </w:rPr>
        <w:t>112397</w:t>
      </w:r>
      <w:r w:rsidRPr="00040ED7">
        <w:rPr>
          <w:sz w:val="28"/>
          <w:szCs w:val="28"/>
        </w:rPr>
        <w:t xml:space="preserve"> - </w:t>
      </w:r>
      <w:r w:rsidRPr="00040ED7">
        <w:rPr>
          <w:i/>
          <w:iCs/>
          <w:sz w:val="28"/>
          <w:szCs w:val="28"/>
          <w:u w:val="single"/>
        </w:rPr>
        <w:t>Quantum</w:t>
      </w:r>
      <w:r w:rsidRPr="00040ED7">
        <w:rPr>
          <w:sz w:val="28"/>
          <w:szCs w:val="28"/>
        </w:rPr>
        <w:t xml:space="preserve"> by Patricia Daniels Cornwell. Suspense Fiction, Science Fiction, Adventure, Mystery and Detective Stories</w:t>
      </w:r>
    </w:p>
    <w:p w14:paraId="56A39CA7" w14:textId="77777777" w:rsidR="00040ED7" w:rsidRPr="00040ED7" w:rsidRDefault="00040ED7" w:rsidP="00040ED7">
      <w:pPr>
        <w:rPr>
          <w:sz w:val="28"/>
          <w:szCs w:val="28"/>
        </w:rPr>
      </w:pPr>
    </w:p>
    <w:p w14:paraId="6370C65A" w14:textId="317BD109" w:rsidR="00040ED7" w:rsidRDefault="00040ED7" w:rsidP="00040ED7">
      <w:pPr>
        <w:rPr>
          <w:sz w:val="28"/>
          <w:szCs w:val="28"/>
        </w:rPr>
      </w:pPr>
      <w:r w:rsidRPr="00040ED7">
        <w:rPr>
          <w:b/>
          <w:bCs/>
          <w:sz w:val="28"/>
          <w:szCs w:val="28"/>
        </w:rPr>
        <w:t>DB</w:t>
      </w:r>
      <w:r>
        <w:rPr>
          <w:b/>
          <w:bCs/>
          <w:sz w:val="28"/>
          <w:szCs w:val="28"/>
        </w:rPr>
        <w:t xml:space="preserve"> </w:t>
      </w:r>
      <w:r w:rsidRPr="00040ED7">
        <w:rPr>
          <w:b/>
          <w:bCs/>
          <w:sz w:val="28"/>
          <w:szCs w:val="28"/>
        </w:rPr>
        <w:t>79182</w:t>
      </w:r>
      <w:r w:rsidR="00D40D9F">
        <w:rPr>
          <w:b/>
          <w:bCs/>
          <w:sz w:val="28"/>
          <w:szCs w:val="28"/>
        </w:rPr>
        <w:t xml:space="preserve"> / BR 23326</w:t>
      </w:r>
      <w:r w:rsidRPr="00040ED7">
        <w:rPr>
          <w:sz w:val="28"/>
          <w:szCs w:val="28"/>
        </w:rPr>
        <w:t xml:space="preserve"> - </w:t>
      </w:r>
      <w:r w:rsidRPr="00040ED7">
        <w:rPr>
          <w:i/>
          <w:iCs/>
          <w:sz w:val="28"/>
          <w:szCs w:val="28"/>
        </w:rPr>
        <w:t>All the light we cannot see: a novel</w:t>
      </w:r>
      <w:r w:rsidRPr="00040ED7">
        <w:rPr>
          <w:sz w:val="28"/>
          <w:szCs w:val="28"/>
        </w:rPr>
        <w:t xml:space="preserve"> by Anthony Doerr. Bestsellers, War Stories</w:t>
      </w:r>
    </w:p>
    <w:p w14:paraId="4F3C60F0" w14:textId="77777777" w:rsidR="00040ED7" w:rsidRDefault="00040ED7" w:rsidP="00040ED7">
      <w:pPr>
        <w:rPr>
          <w:sz w:val="28"/>
          <w:szCs w:val="28"/>
        </w:rPr>
      </w:pPr>
    </w:p>
    <w:p w14:paraId="29A72B60" w14:textId="7AC9F2E2" w:rsidR="00D40D9F" w:rsidRDefault="00D40D9F" w:rsidP="00040ED7">
      <w:pPr>
        <w:rPr>
          <w:sz w:val="28"/>
          <w:szCs w:val="28"/>
        </w:rPr>
      </w:pPr>
      <w:r w:rsidRPr="00D40D9F">
        <w:rPr>
          <w:b/>
          <w:bCs/>
          <w:sz w:val="28"/>
          <w:szCs w:val="28"/>
        </w:rPr>
        <w:t>DB</w:t>
      </w:r>
      <w:r w:rsidR="0080317A">
        <w:rPr>
          <w:b/>
          <w:bCs/>
          <w:sz w:val="28"/>
          <w:szCs w:val="28"/>
        </w:rPr>
        <w:t xml:space="preserve"> </w:t>
      </w:r>
      <w:r w:rsidRPr="00D40D9F">
        <w:rPr>
          <w:b/>
          <w:bCs/>
          <w:sz w:val="28"/>
          <w:szCs w:val="28"/>
        </w:rPr>
        <w:t>116555 / BR</w:t>
      </w:r>
      <w:r w:rsidR="0080317A">
        <w:rPr>
          <w:b/>
          <w:bCs/>
          <w:sz w:val="28"/>
          <w:szCs w:val="28"/>
        </w:rPr>
        <w:t xml:space="preserve"> </w:t>
      </w:r>
      <w:r w:rsidRPr="00D40D9F">
        <w:rPr>
          <w:b/>
          <w:bCs/>
          <w:sz w:val="28"/>
          <w:szCs w:val="28"/>
        </w:rPr>
        <w:t xml:space="preserve">25129 </w:t>
      </w:r>
      <w:r w:rsidRPr="00D40D9F">
        <w:rPr>
          <w:sz w:val="28"/>
          <w:szCs w:val="28"/>
        </w:rPr>
        <w:t>-</w:t>
      </w:r>
      <w:r w:rsidRPr="00D40D9F">
        <w:rPr>
          <w:i/>
          <w:iCs/>
          <w:sz w:val="28"/>
          <w:szCs w:val="28"/>
        </w:rPr>
        <w:t xml:space="preserve"> Tom Lake </w:t>
      </w:r>
      <w:r w:rsidRPr="00D40D9F">
        <w:rPr>
          <w:sz w:val="28"/>
          <w:szCs w:val="28"/>
        </w:rPr>
        <w:t>by Ann Patchett. Women, Family, Bestsellers</w:t>
      </w:r>
    </w:p>
    <w:p w14:paraId="7D5DCDD1" w14:textId="77777777" w:rsidR="00504FFC" w:rsidRDefault="00504FFC" w:rsidP="00040ED7">
      <w:pPr>
        <w:rPr>
          <w:sz w:val="28"/>
          <w:szCs w:val="28"/>
        </w:rPr>
      </w:pPr>
    </w:p>
    <w:p w14:paraId="682FC8F8" w14:textId="77777777" w:rsidR="00504FFC" w:rsidRDefault="00504FFC" w:rsidP="00504FFC">
      <w:pPr>
        <w:rPr>
          <w:sz w:val="28"/>
          <w:szCs w:val="28"/>
        </w:rPr>
      </w:pPr>
      <w:r w:rsidRPr="00040ED7">
        <w:rPr>
          <w:b/>
          <w:bCs/>
          <w:sz w:val="28"/>
          <w:szCs w:val="28"/>
        </w:rPr>
        <w:t>DB</w:t>
      </w:r>
      <w:r>
        <w:rPr>
          <w:b/>
          <w:bCs/>
          <w:sz w:val="28"/>
          <w:szCs w:val="28"/>
        </w:rPr>
        <w:t xml:space="preserve"> </w:t>
      </w:r>
      <w:r w:rsidRPr="00040ED7">
        <w:rPr>
          <w:b/>
          <w:bCs/>
          <w:sz w:val="28"/>
          <w:szCs w:val="28"/>
        </w:rPr>
        <w:t>112393</w:t>
      </w:r>
      <w:r w:rsidRPr="00040ED7">
        <w:rPr>
          <w:sz w:val="28"/>
          <w:szCs w:val="28"/>
        </w:rPr>
        <w:t xml:space="preserve"> - </w:t>
      </w:r>
      <w:r w:rsidRPr="00040ED7">
        <w:rPr>
          <w:i/>
          <w:iCs/>
          <w:sz w:val="28"/>
          <w:szCs w:val="28"/>
        </w:rPr>
        <w:t>Ignite</w:t>
      </w:r>
      <w:r w:rsidRPr="00040ED7">
        <w:rPr>
          <w:sz w:val="28"/>
          <w:szCs w:val="28"/>
        </w:rPr>
        <w:t xml:space="preserve"> by Melanie Harlow. Romance</w:t>
      </w:r>
    </w:p>
    <w:p w14:paraId="30EBFC03" w14:textId="77777777" w:rsidR="00504FFC" w:rsidRDefault="00504FFC" w:rsidP="00040ED7">
      <w:pPr>
        <w:rPr>
          <w:sz w:val="28"/>
          <w:szCs w:val="28"/>
        </w:rPr>
      </w:pPr>
    </w:p>
    <w:p w14:paraId="22E958CC" w14:textId="77777777" w:rsidR="00040ED7" w:rsidRPr="00040ED7" w:rsidRDefault="00040ED7" w:rsidP="00040ED7">
      <w:pPr>
        <w:rPr>
          <w:sz w:val="28"/>
          <w:szCs w:val="28"/>
        </w:rPr>
      </w:pPr>
    </w:p>
    <w:p w14:paraId="702F5F66" w14:textId="583DFDC6" w:rsidR="00040ED7" w:rsidRDefault="00040ED7" w:rsidP="00040ED7">
      <w:pPr>
        <w:rPr>
          <w:sz w:val="28"/>
          <w:szCs w:val="28"/>
        </w:rPr>
      </w:pPr>
      <w:r w:rsidRPr="00040ED7">
        <w:rPr>
          <w:b/>
          <w:bCs/>
          <w:sz w:val="28"/>
          <w:szCs w:val="28"/>
        </w:rPr>
        <w:t>DB</w:t>
      </w:r>
      <w:r>
        <w:rPr>
          <w:b/>
          <w:bCs/>
          <w:sz w:val="28"/>
          <w:szCs w:val="28"/>
        </w:rPr>
        <w:t xml:space="preserve"> </w:t>
      </w:r>
      <w:r w:rsidRPr="00040ED7">
        <w:rPr>
          <w:b/>
          <w:bCs/>
          <w:sz w:val="28"/>
          <w:szCs w:val="28"/>
        </w:rPr>
        <w:t>115655</w:t>
      </w:r>
      <w:r w:rsidRPr="00040ED7">
        <w:rPr>
          <w:sz w:val="28"/>
          <w:szCs w:val="28"/>
        </w:rPr>
        <w:t xml:space="preserve"> - </w:t>
      </w:r>
      <w:r w:rsidRPr="00040ED7">
        <w:rPr>
          <w:i/>
          <w:iCs/>
          <w:sz w:val="28"/>
          <w:szCs w:val="28"/>
        </w:rPr>
        <w:t>The Heaven &amp; Earth Grocery store: a novel</w:t>
      </w:r>
      <w:r w:rsidRPr="00040ED7">
        <w:rPr>
          <w:sz w:val="28"/>
          <w:szCs w:val="28"/>
        </w:rPr>
        <w:t xml:space="preserve"> by James McBride. Historical Fiction, Disability, Bestsellers</w:t>
      </w:r>
    </w:p>
    <w:p w14:paraId="35C76B2E" w14:textId="77777777" w:rsidR="00040ED7" w:rsidRPr="00040ED7" w:rsidRDefault="00040ED7" w:rsidP="00040ED7">
      <w:pPr>
        <w:rPr>
          <w:sz w:val="28"/>
          <w:szCs w:val="28"/>
        </w:rPr>
      </w:pPr>
    </w:p>
    <w:p w14:paraId="0896CC1A" w14:textId="7BCF7F48" w:rsidR="00927238" w:rsidRDefault="00040ED7" w:rsidP="00040ED7">
      <w:pPr>
        <w:rPr>
          <w:sz w:val="28"/>
          <w:szCs w:val="28"/>
        </w:rPr>
      </w:pPr>
      <w:r w:rsidRPr="00040ED7">
        <w:rPr>
          <w:b/>
          <w:bCs/>
          <w:sz w:val="28"/>
          <w:szCs w:val="28"/>
        </w:rPr>
        <w:t>DB</w:t>
      </w:r>
      <w:r>
        <w:rPr>
          <w:b/>
          <w:bCs/>
          <w:sz w:val="28"/>
          <w:szCs w:val="28"/>
        </w:rPr>
        <w:t xml:space="preserve"> </w:t>
      </w:r>
      <w:r w:rsidRPr="00040ED7">
        <w:rPr>
          <w:b/>
          <w:bCs/>
          <w:sz w:val="28"/>
          <w:szCs w:val="28"/>
        </w:rPr>
        <w:t>111589</w:t>
      </w:r>
      <w:r w:rsidRPr="00040ED7">
        <w:rPr>
          <w:sz w:val="28"/>
          <w:szCs w:val="28"/>
        </w:rPr>
        <w:t xml:space="preserve"> - </w:t>
      </w:r>
      <w:r w:rsidRPr="00040ED7">
        <w:rPr>
          <w:i/>
          <w:iCs/>
          <w:sz w:val="28"/>
          <w:szCs w:val="28"/>
        </w:rPr>
        <w:t>The bachelor cowboy</w:t>
      </w:r>
      <w:r w:rsidRPr="00040ED7">
        <w:rPr>
          <w:sz w:val="28"/>
          <w:szCs w:val="28"/>
        </w:rPr>
        <w:t xml:space="preserve"> by Jessica Clare. Romance</w:t>
      </w:r>
    </w:p>
    <w:p w14:paraId="52299D56" w14:textId="77777777" w:rsidR="00504FFC" w:rsidRDefault="00504FFC" w:rsidP="00927238">
      <w:pPr>
        <w:rPr>
          <w:rFonts w:eastAsiaTheme="minorEastAsia"/>
          <w:b/>
          <w:bCs/>
          <w:noProof/>
          <w:sz w:val="28"/>
          <w:szCs w:val="28"/>
        </w:rPr>
      </w:pPr>
    </w:p>
    <w:p w14:paraId="5C706BDF" w14:textId="361597D3" w:rsidR="00BC36B8" w:rsidRDefault="00BC36B8" w:rsidP="00927238">
      <w:pPr>
        <w:rPr>
          <w:rFonts w:eastAsiaTheme="minorEastAsia"/>
          <w:noProof/>
          <w:sz w:val="28"/>
          <w:szCs w:val="28"/>
        </w:rPr>
      </w:pPr>
      <w:r>
        <w:rPr>
          <w:rFonts w:eastAsiaTheme="minorEastAsia"/>
          <w:b/>
          <w:bCs/>
          <w:noProof/>
          <w:sz w:val="28"/>
          <w:szCs w:val="28"/>
        </w:rPr>
        <w:t xml:space="preserve">DB 116410 </w:t>
      </w:r>
      <w:r>
        <w:rPr>
          <w:rFonts w:eastAsiaTheme="minorEastAsia"/>
          <w:noProof/>
          <w:sz w:val="28"/>
          <w:szCs w:val="28"/>
        </w:rPr>
        <w:t>–</w:t>
      </w:r>
      <w:r w:rsidRPr="00BC36B8">
        <w:rPr>
          <w:rFonts w:eastAsiaTheme="minorEastAsia"/>
          <w:i/>
          <w:iCs/>
          <w:noProof/>
          <w:sz w:val="28"/>
          <w:szCs w:val="28"/>
        </w:rPr>
        <w:t xml:space="preserve"> The exchange: after the firm </w:t>
      </w:r>
      <w:r>
        <w:rPr>
          <w:rFonts w:eastAsiaTheme="minorEastAsia"/>
          <w:noProof/>
          <w:sz w:val="28"/>
          <w:szCs w:val="28"/>
        </w:rPr>
        <w:t>by John Grisham. Suspense Fiction, Mystery and Detective Stories</w:t>
      </w:r>
    </w:p>
    <w:p w14:paraId="250734A1" w14:textId="77777777" w:rsidR="00BC36B8" w:rsidRDefault="00BC36B8" w:rsidP="00927238">
      <w:pPr>
        <w:rPr>
          <w:rFonts w:eastAsiaTheme="minorEastAsia"/>
          <w:noProof/>
          <w:sz w:val="28"/>
          <w:szCs w:val="28"/>
        </w:rPr>
      </w:pPr>
    </w:p>
    <w:p w14:paraId="1FD6460F" w14:textId="04887883" w:rsidR="00BC36B8" w:rsidRDefault="00BC36B8" w:rsidP="00927238">
      <w:pPr>
        <w:rPr>
          <w:rFonts w:eastAsiaTheme="minorEastAsia"/>
          <w:noProof/>
          <w:sz w:val="28"/>
          <w:szCs w:val="28"/>
        </w:rPr>
      </w:pPr>
      <w:r w:rsidRPr="00BC36B8">
        <w:rPr>
          <w:rFonts w:eastAsiaTheme="minorEastAsia"/>
          <w:b/>
          <w:bCs/>
          <w:noProof/>
          <w:sz w:val="28"/>
          <w:szCs w:val="28"/>
        </w:rPr>
        <w:t>DB 116897</w:t>
      </w:r>
      <w:r>
        <w:rPr>
          <w:rFonts w:eastAsiaTheme="minorEastAsia"/>
          <w:noProof/>
          <w:sz w:val="28"/>
          <w:szCs w:val="28"/>
        </w:rPr>
        <w:t xml:space="preserve"> – </w:t>
      </w:r>
      <w:r w:rsidRPr="00BC36B8">
        <w:rPr>
          <w:rFonts w:eastAsiaTheme="minorEastAsia"/>
          <w:i/>
          <w:iCs/>
          <w:noProof/>
          <w:sz w:val="28"/>
          <w:szCs w:val="28"/>
        </w:rPr>
        <w:t>The secret: a novel</w:t>
      </w:r>
      <w:r>
        <w:rPr>
          <w:rFonts w:eastAsiaTheme="minorEastAsia"/>
          <w:noProof/>
          <w:sz w:val="28"/>
          <w:szCs w:val="28"/>
        </w:rPr>
        <w:t xml:space="preserve"> by Lee Child. Suspense Fiction, Mystery and Detective Stories</w:t>
      </w:r>
    </w:p>
    <w:p w14:paraId="18CEA680" w14:textId="77777777" w:rsidR="00BC36B8" w:rsidRDefault="00BC36B8" w:rsidP="00927238">
      <w:pPr>
        <w:rPr>
          <w:rFonts w:eastAsiaTheme="minorEastAsia"/>
          <w:noProof/>
          <w:sz w:val="28"/>
          <w:szCs w:val="28"/>
        </w:rPr>
      </w:pPr>
    </w:p>
    <w:p w14:paraId="086FFE9C" w14:textId="2B3FD143" w:rsidR="00504FFC" w:rsidRDefault="00BC36B8" w:rsidP="00927238">
      <w:pPr>
        <w:rPr>
          <w:rFonts w:eastAsiaTheme="minorEastAsia"/>
          <w:noProof/>
          <w:sz w:val="28"/>
          <w:szCs w:val="28"/>
        </w:rPr>
      </w:pPr>
      <w:r>
        <w:rPr>
          <w:rFonts w:eastAsiaTheme="minorEastAsia"/>
          <w:b/>
          <w:bCs/>
          <w:noProof/>
          <w:sz w:val="28"/>
          <w:szCs w:val="28"/>
        </w:rPr>
        <w:t xml:space="preserve">DB 116352 </w:t>
      </w:r>
      <w:r>
        <w:rPr>
          <w:rFonts w:eastAsiaTheme="minorEastAsia"/>
          <w:noProof/>
          <w:sz w:val="28"/>
          <w:szCs w:val="28"/>
        </w:rPr>
        <w:t xml:space="preserve">– </w:t>
      </w:r>
      <w:r w:rsidRPr="00BC36B8">
        <w:rPr>
          <w:rFonts w:eastAsiaTheme="minorEastAsia"/>
          <w:i/>
          <w:iCs/>
          <w:noProof/>
          <w:sz w:val="28"/>
          <w:szCs w:val="28"/>
        </w:rPr>
        <w:t xml:space="preserve">Code red: a Mitch Rapp novel </w:t>
      </w:r>
      <w:r>
        <w:rPr>
          <w:rFonts w:eastAsiaTheme="minorEastAsia"/>
          <w:noProof/>
          <w:sz w:val="28"/>
          <w:szCs w:val="28"/>
        </w:rPr>
        <w:t xml:space="preserve">by Kyle Mills. Spy Stories, Bestsellers </w:t>
      </w:r>
    </w:p>
    <w:p w14:paraId="1578531F" w14:textId="77777777" w:rsidR="003F094A" w:rsidRDefault="003F094A" w:rsidP="00927238">
      <w:pPr>
        <w:rPr>
          <w:rFonts w:eastAsiaTheme="minorEastAsia"/>
          <w:noProof/>
          <w:sz w:val="28"/>
          <w:szCs w:val="28"/>
        </w:rPr>
      </w:pPr>
    </w:p>
    <w:p w14:paraId="2151C6D1" w14:textId="46DC4F0E" w:rsidR="003F094A" w:rsidRDefault="003F094A" w:rsidP="00927238">
      <w:pPr>
        <w:rPr>
          <w:rFonts w:eastAsiaTheme="minorEastAsia"/>
          <w:noProof/>
          <w:sz w:val="28"/>
          <w:szCs w:val="28"/>
        </w:rPr>
      </w:pPr>
      <w:r w:rsidRPr="003F094A">
        <w:rPr>
          <w:rFonts w:eastAsiaTheme="minorEastAsia"/>
          <w:b/>
          <w:bCs/>
          <w:noProof/>
          <w:sz w:val="28"/>
          <w:szCs w:val="28"/>
        </w:rPr>
        <w:t>DB 116356</w:t>
      </w:r>
      <w:r>
        <w:rPr>
          <w:rFonts w:eastAsiaTheme="minorEastAsia"/>
          <w:noProof/>
          <w:sz w:val="28"/>
          <w:szCs w:val="28"/>
        </w:rPr>
        <w:t xml:space="preserve"> – After that night by Karin Slaughter. Suspense Fiction, Mystery and Detective Stories</w:t>
      </w:r>
    </w:p>
    <w:p w14:paraId="60E011E4" w14:textId="77777777" w:rsidR="003F094A" w:rsidRDefault="003F094A" w:rsidP="00927238">
      <w:pPr>
        <w:rPr>
          <w:rFonts w:eastAsiaTheme="minorEastAsia"/>
          <w:noProof/>
          <w:sz w:val="28"/>
          <w:szCs w:val="28"/>
        </w:rPr>
      </w:pPr>
    </w:p>
    <w:p w14:paraId="229AAFCB" w14:textId="33050AD6" w:rsidR="003F094A" w:rsidRPr="00BC36B8" w:rsidRDefault="003F094A" w:rsidP="00927238">
      <w:pPr>
        <w:rPr>
          <w:rFonts w:eastAsiaTheme="minorEastAsia"/>
          <w:noProof/>
          <w:sz w:val="28"/>
          <w:szCs w:val="28"/>
        </w:rPr>
      </w:pPr>
      <w:r w:rsidRPr="003F094A">
        <w:rPr>
          <w:rFonts w:eastAsiaTheme="minorEastAsia"/>
          <w:b/>
          <w:bCs/>
          <w:noProof/>
          <w:sz w:val="28"/>
          <w:szCs w:val="28"/>
        </w:rPr>
        <w:t>DB 116672</w:t>
      </w:r>
      <w:r>
        <w:rPr>
          <w:rFonts w:eastAsiaTheme="minorEastAsia"/>
          <w:b/>
          <w:bCs/>
          <w:noProof/>
          <w:sz w:val="28"/>
          <w:szCs w:val="28"/>
        </w:rPr>
        <w:t xml:space="preserve"> / BR 15904</w:t>
      </w:r>
      <w:r>
        <w:rPr>
          <w:rFonts w:eastAsiaTheme="minorEastAsia"/>
          <w:noProof/>
          <w:sz w:val="28"/>
          <w:szCs w:val="28"/>
        </w:rPr>
        <w:t xml:space="preserve"> – The things we do for love by Kristin Hannah. Human Relations, Psychological Fiction. </w:t>
      </w:r>
    </w:p>
    <w:p w14:paraId="440CD189" w14:textId="77777777" w:rsidR="00040ED7" w:rsidRDefault="00040ED7" w:rsidP="00927238">
      <w:pPr>
        <w:rPr>
          <w:rFonts w:eastAsiaTheme="minorEastAsia"/>
          <w:b/>
          <w:bCs/>
          <w:noProof/>
          <w:sz w:val="28"/>
          <w:szCs w:val="28"/>
        </w:rPr>
      </w:pPr>
    </w:p>
    <w:p w14:paraId="2C8D61A2" w14:textId="6FBAE0C9" w:rsidR="00927238" w:rsidRDefault="00504FFC" w:rsidP="00927238">
      <w:pPr>
        <w:rPr>
          <w:rFonts w:eastAsiaTheme="minorEastAsia"/>
          <w:b/>
          <w:bCs/>
          <w:noProof/>
          <w:sz w:val="28"/>
          <w:szCs w:val="28"/>
        </w:rPr>
      </w:pPr>
      <w:r>
        <w:rPr>
          <w:noProof/>
        </w:rPr>
        <w:lastRenderedPageBreak/>
        <mc:AlternateContent>
          <mc:Choice Requires="wps">
            <w:drawing>
              <wp:anchor distT="0" distB="0" distL="114300" distR="114300" simplePos="0" relativeHeight="251675677" behindDoc="0" locked="0" layoutInCell="1" allowOverlap="1" wp14:anchorId="30CA164C" wp14:editId="5F5F2D04">
                <wp:simplePos x="0" y="0"/>
                <wp:positionH relativeFrom="margin">
                  <wp:align>left</wp:align>
                </wp:positionH>
                <wp:positionV relativeFrom="paragraph">
                  <wp:posOffset>-204470</wp:posOffset>
                </wp:positionV>
                <wp:extent cx="7019925" cy="9525"/>
                <wp:effectExtent l="0" t="19050" r="47625" b="47625"/>
                <wp:wrapNone/>
                <wp:docPr id="17" name="Lin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9925" cy="9525"/>
                        </a:xfrm>
                        <a:prstGeom prst="line">
                          <a:avLst/>
                        </a:prstGeom>
                        <a:noFill/>
                        <a:ln w="63500">
                          <a:solidFill>
                            <a:srgbClr val="47705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3F0F6" id="Line 121" o:spid="_x0000_s1026" alt="&quot;&quot;" style="position:absolute;z-index:25167567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6.1pt" to="552.7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" strokecolor="#477058" strokeweight="5pt">
                <w10:wrap anchorx="margin"/>
              </v:line>
            </w:pict>
          </mc:Fallback>
        </mc:AlternateContent>
      </w:r>
      <w:r w:rsidR="00E12430" w:rsidRPr="00040ED7">
        <w:rPr>
          <w:rFonts w:eastAsiaTheme="minorEastAsia"/>
          <w:b/>
          <w:bCs/>
          <w:noProof/>
          <w:sz w:val="28"/>
          <w:szCs w:val="28"/>
        </w:rPr>
        <w:t>NonFiction</w:t>
      </w:r>
    </w:p>
    <w:p w14:paraId="7BB06F70" w14:textId="77777777" w:rsidR="00040ED7" w:rsidRPr="00040ED7" w:rsidRDefault="00040ED7" w:rsidP="00927238">
      <w:pPr>
        <w:rPr>
          <w:rFonts w:eastAsiaTheme="minorEastAsia"/>
          <w:b/>
          <w:bCs/>
          <w:noProof/>
          <w:sz w:val="28"/>
          <w:szCs w:val="28"/>
        </w:rPr>
      </w:pPr>
    </w:p>
    <w:p w14:paraId="2DB864A8" w14:textId="2CA32C19" w:rsidR="00040ED7" w:rsidRDefault="00040ED7" w:rsidP="00040ED7">
      <w:pPr>
        <w:rPr>
          <w:sz w:val="28"/>
          <w:szCs w:val="28"/>
        </w:rPr>
      </w:pPr>
      <w:r w:rsidRPr="00040ED7">
        <w:rPr>
          <w:b/>
          <w:bCs/>
          <w:sz w:val="28"/>
          <w:szCs w:val="28"/>
        </w:rPr>
        <w:t>DB</w:t>
      </w:r>
      <w:r w:rsidR="004F5D6F">
        <w:rPr>
          <w:b/>
          <w:bCs/>
          <w:sz w:val="28"/>
          <w:szCs w:val="28"/>
        </w:rPr>
        <w:t xml:space="preserve"> </w:t>
      </w:r>
      <w:r w:rsidRPr="00040ED7">
        <w:rPr>
          <w:b/>
          <w:bCs/>
          <w:sz w:val="28"/>
          <w:szCs w:val="28"/>
        </w:rPr>
        <w:t>115575</w:t>
      </w:r>
      <w:r w:rsidR="00D40D9F">
        <w:rPr>
          <w:b/>
          <w:bCs/>
          <w:sz w:val="28"/>
          <w:szCs w:val="28"/>
        </w:rPr>
        <w:t xml:space="preserve"> / BR 25166</w:t>
      </w:r>
      <w:r w:rsidRPr="00040ED7">
        <w:rPr>
          <w:sz w:val="28"/>
          <w:szCs w:val="28"/>
        </w:rPr>
        <w:t xml:space="preserve"> - </w:t>
      </w:r>
      <w:r w:rsidRPr="00040ED7">
        <w:rPr>
          <w:i/>
          <w:iCs/>
          <w:sz w:val="28"/>
          <w:szCs w:val="28"/>
        </w:rPr>
        <w:t xml:space="preserve">The country of the blind: a memoir at the end of sight </w:t>
      </w:r>
      <w:r w:rsidRPr="00040ED7">
        <w:rPr>
          <w:sz w:val="28"/>
          <w:szCs w:val="28"/>
        </w:rPr>
        <w:t>by Andrew Leland. Biography of Persons with Disabilities, Biography, Disability</w:t>
      </w:r>
    </w:p>
    <w:p w14:paraId="73DDB22F" w14:textId="2563657E" w:rsidR="00040ED7" w:rsidRPr="00040ED7" w:rsidRDefault="00040ED7" w:rsidP="00040ED7">
      <w:pPr>
        <w:rPr>
          <w:sz w:val="28"/>
          <w:szCs w:val="28"/>
        </w:rPr>
      </w:pPr>
    </w:p>
    <w:p w14:paraId="15FA5EFF" w14:textId="65774BC8" w:rsidR="00040ED7" w:rsidRDefault="00040ED7" w:rsidP="00040ED7">
      <w:pPr>
        <w:rPr>
          <w:sz w:val="28"/>
          <w:szCs w:val="28"/>
        </w:rPr>
      </w:pPr>
      <w:r w:rsidRPr="00040ED7">
        <w:rPr>
          <w:b/>
          <w:bCs/>
          <w:sz w:val="28"/>
          <w:szCs w:val="28"/>
        </w:rPr>
        <w:t>DB</w:t>
      </w:r>
      <w:r w:rsidR="004F5D6F">
        <w:rPr>
          <w:b/>
          <w:bCs/>
          <w:sz w:val="28"/>
          <w:szCs w:val="28"/>
        </w:rPr>
        <w:t xml:space="preserve"> </w:t>
      </w:r>
      <w:r w:rsidRPr="00040ED7">
        <w:rPr>
          <w:b/>
          <w:bCs/>
          <w:sz w:val="28"/>
          <w:szCs w:val="28"/>
        </w:rPr>
        <w:t>114811</w:t>
      </w:r>
      <w:r w:rsidRPr="00040ED7">
        <w:rPr>
          <w:sz w:val="28"/>
          <w:szCs w:val="28"/>
        </w:rPr>
        <w:t xml:space="preserve"> - </w:t>
      </w:r>
      <w:r w:rsidRPr="00040ED7">
        <w:rPr>
          <w:i/>
          <w:iCs/>
          <w:sz w:val="28"/>
          <w:szCs w:val="28"/>
        </w:rPr>
        <w:t>The man who killed Kennedy: the case against LBJ</w:t>
      </w:r>
      <w:r w:rsidRPr="00040ED7">
        <w:rPr>
          <w:sz w:val="28"/>
          <w:szCs w:val="28"/>
        </w:rPr>
        <w:t xml:space="preserve"> by Roger Stone. Government and Politics</w:t>
      </w:r>
    </w:p>
    <w:p w14:paraId="5E7C368A" w14:textId="2C6AFDE2" w:rsidR="00040ED7" w:rsidRPr="00040ED7" w:rsidRDefault="00040ED7" w:rsidP="00040ED7">
      <w:pPr>
        <w:rPr>
          <w:sz w:val="28"/>
          <w:szCs w:val="28"/>
        </w:rPr>
      </w:pPr>
    </w:p>
    <w:p w14:paraId="411B0792" w14:textId="33A03118" w:rsidR="00040ED7" w:rsidRDefault="00040ED7" w:rsidP="00040ED7">
      <w:pPr>
        <w:rPr>
          <w:sz w:val="28"/>
          <w:szCs w:val="28"/>
        </w:rPr>
      </w:pPr>
      <w:r w:rsidRPr="00040ED7">
        <w:rPr>
          <w:b/>
          <w:bCs/>
          <w:sz w:val="28"/>
          <w:szCs w:val="28"/>
        </w:rPr>
        <w:t>DB</w:t>
      </w:r>
      <w:r>
        <w:rPr>
          <w:b/>
          <w:bCs/>
          <w:sz w:val="28"/>
          <w:szCs w:val="28"/>
        </w:rPr>
        <w:t xml:space="preserve"> </w:t>
      </w:r>
      <w:r w:rsidRPr="00040ED7">
        <w:rPr>
          <w:b/>
          <w:bCs/>
          <w:sz w:val="28"/>
          <w:szCs w:val="28"/>
        </w:rPr>
        <w:t>87767</w:t>
      </w:r>
      <w:r w:rsidR="00D40D9F">
        <w:rPr>
          <w:b/>
          <w:bCs/>
          <w:sz w:val="28"/>
          <w:szCs w:val="28"/>
        </w:rPr>
        <w:t xml:space="preserve"> / BRG 04247</w:t>
      </w:r>
      <w:r w:rsidRPr="00040ED7">
        <w:rPr>
          <w:sz w:val="28"/>
          <w:szCs w:val="28"/>
        </w:rPr>
        <w:t xml:space="preserve"> - </w:t>
      </w:r>
      <w:r w:rsidRPr="00040ED7">
        <w:rPr>
          <w:i/>
          <w:iCs/>
          <w:sz w:val="28"/>
          <w:szCs w:val="28"/>
        </w:rPr>
        <w:t>Killers of the Flower Moon: the Osage murders and the birth of the FBI</w:t>
      </w:r>
      <w:r w:rsidRPr="00040ED7">
        <w:rPr>
          <w:sz w:val="28"/>
          <w:szCs w:val="28"/>
        </w:rPr>
        <w:t xml:space="preserve"> by David Grann. U.S. History</w:t>
      </w:r>
    </w:p>
    <w:p w14:paraId="1EC8A7E1" w14:textId="77777777" w:rsidR="00040ED7" w:rsidRPr="00040ED7" w:rsidRDefault="00040ED7" w:rsidP="00040ED7">
      <w:pPr>
        <w:rPr>
          <w:sz w:val="28"/>
          <w:szCs w:val="28"/>
        </w:rPr>
      </w:pPr>
    </w:p>
    <w:p w14:paraId="44FE48F3" w14:textId="4BDCB037" w:rsidR="00040ED7" w:rsidRDefault="00040ED7" w:rsidP="00040ED7">
      <w:pPr>
        <w:rPr>
          <w:sz w:val="28"/>
          <w:szCs w:val="28"/>
        </w:rPr>
      </w:pPr>
      <w:r w:rsidRPr="00040ED7">
        <w:rPr>
          <w:b/>
          <w:bCs/>
          <w:sz w:val="28"/>
          <w:szCs w:val="28"/>
        </w:rPr>
        <w:t>DB</w:t>
      </w:r>
      <w:r>
        <w:rPr>
          <w:b/>
          <w:bCs/>
          <w:sz w:val="28"/>
          <w:szCs w:val="28"/>
        </w:rPr>
        <w:t xml:space="preserve"> </w:t>
      </w:r>
      <w:r w:rsidRPr="00040ED7">
        <w:rPr>
          <w:b/>
          <w:bCs/>
          <w:sz w:val="28"/>
          <w:szCs w:val="28"/>
        </w:rPr>
        <w:t>116688</w:t>
      </w:r>
      <w:r w:rsidRPr="00040ED7">
        <w:rPr>
          <w:sz w:val="28"/>
          <w:szCs w:val="28"/>
        </w:rPr>
        <w:t xml:space="preserve"> - </w:t>
      </w:r>
      <w:r w:rsidRPr="00040ED7">
        <w:rPr>
          <w:i/>
          <w:iCs/>
          <w:sz w:val="28"/>
          <w:szCs w:val="28"/>
        </w:rPr>
        <w:t>Prequel: an American fight against fascism</w:t>
      </w:r>
      <w:r w:rsidRPr="00040ED7">
        <w:rPr>
          <w:sz w:val="28"/>
          <w:szCs w:val="28"/>
        </w:rPr>
        <w:t xml:space="preserve"> by Rachel Maddow. Government and Politics, Bestsellers, U.S. History, World History and Affairs</w:t>
      </w:r>
    </w:p>
    <w:p w14:paraId="4A5BC31B" w14:textId="77777777" w:rsidR="00040ED7" w:rsidRPr="00040ED7" w:rsidRDefault="00040ED7" w:rsidP="00040ED7">
      <w:pPr>
        <w:rPr>
          <w:sz w:val="28"/>
          <w:szCs w:val="28"/>
        </w:rPr>
      </w:pPr>
    </w:p>
    <w:p w14:paraId="6A41751B" w14:textId="3CD0B289" w:rsidR="00040ED7" w:rsidRDefault="00040ED7" w:rsidP="00040ED7">
      <w:pPr>
        <w:rPr>
          <w:sz w:val="28"/>
          <w:szCs w:val="28"/>
        </w:rPr>
      </w:pPr>
      <w:r w:rsidRPr="00040ED7">
        <w:rPr>
          <w:b/>
          <w:bCs/>
          <w:sz w:val="28"/>
          <w:szCs w:val="28"/>
        </w:rPr>
        <w:t>DB</w:t>
      </w:r>
      <w:r>
        <w:rPr>
          <w:b/>
          <w:bCs/>
          <w:sz w:val="28"/>
          <w:szCs w:val="28"/>
        </w:rPr>
        <w:t xml:space="preserve"> </w:t>
      </w:r>
      <w:r w:rsidRPr="00040ED7">
        <w:rPr>
          <w:b/>
          <w:bCs/>
          <w:sz w:val="28"/>
          <w:szCs w:val="28"/>
        </w:rPr>
        <w:t>115960</w:t>
      </w:r>
      <w:r w:rsidRPr="00040ED7">
        <w:rPr>
          <w:sz w:val="28"/>
          <w:szCs w:val="28"/>
        </w:rPr>
        <w:t xml:space="preserve"> - </w:t>
      </w:r>
      <w:r w:rsidRPr="00040ED7">
        <w:rPr>
          <w:i/>
          <w:iCs/>
          <w:sz w:val="28"/>
          <w:szCs w:val="28"/>
        </w:rPr>
        <w:t>The watchmaker's daughter: the true story of World War II heroine Corrie ten Boom</w:t>
      </w:r>
      <w:r w:rsidRPr="00040ED7">
        <w:rPr>
          <w:sz w:val="28"/>
          <w:szCs w:val="28"/>
        </w:rPr>
        <w:t xml:space="preserve"> by Larry Loftis. Religion, Biography, War and the Military</w:t>
      </w:r>
    </w:p>
    <w:p w14:paraId="289E44B7" w14:textId="77777777" w:rsidR="003F094A" w:rsidRDefault="003F094A" w:rsidP="00040ED7">
      <w:pPr>
        <w:rPr>
          <w:b/>
          <w:bCs/>
          <w:sz w:val="28"/>
          <w:szCs w:val="28"/>
        </w:rPr>
      </w:pPr>
    </w:p>
    <w:p w14:paraId="6C367D0C" w14:textId="605499D4" w:rsidR="00040ED7" w:rsidRDefault="00040ED7" w:rsidP="00040ED7">
      <w:pPr>
        <w:rPr>
          <w:sz w:val="28"/>
          <w:szCs w:val="28"/>
        </w:rPr>
      </w:pPr>
      <w:r w:rsidRPr="00040ED7">
        <w:rPr>
          <w:b/>
          <w:bCs/>
          <w:sz w:val="28"/>
          <w:szCs w:val="28"/>
        </w:rPr>
        <w:t>DB</w:t>
      </w:r>
      <w:r>
        <w:rPr>
          <w:b/>
          <w:bCs/>
          <w:sz w:val="28"/>
          <w:szCs w:val="28"/>
        </w:rPr>
        <w:t xml:space="preserve"> </w:t>
      </w:r>
      <w:r w:rsidRPr="00040ED7">
        <w:rPr>
          <w:b/>
          <w:bCs/>
          <w:sz w:val="28"/>
          <w:szCs w:val="28"/>
        </w:rPr>
        <w:t>116103</w:t>
      </w:r>
      <w:r w:rsidRPr="00040ED7">
        <w:rPr>
          <w:sz w:val="28"/>
          <w:szCs w:val="28"/>
        </w:rPr>
        <w:t xml:space="preserve"> - </w:t>
      </w:r>
      <w:r w:rsidRPr="00040ED7">
        <w:rPr>
          <w:i/>
          <w:iCs/>
          <w:sz w:val="28"/>
          <w:szCs w:val="28"/>
        </w:rPr>
        <w:t>The Menendez murders: the shocking untold story of the Menendez family and the killings that stunned the nation</w:t>
      </w:r>
      <w:r w:rsidRPr="00040ED7">
        <w:rPr>
          <w:sz w:val="28"/>
          <w:szCs w:val="28"/>
        </w:rPr>
        <w:t xml:space="preserve"> by Robert Rand. True Crime</w:t>
      </w:r>
    </w:p>
    <w:p w14:paraId="4C27E624" w14:textId="77777777" w:rsidR="00040ED7" w:rsidRPr="00040ED7" w:rsidRDefault="00040ED7" w:rsidP="00040ED7">
      <w:pPr>
        <w:rPr>
          <w:sz w:val="28"/>
          <w:szCs w:val="28"/>
        </w:rPr>
      </w:pPr>
    </w:p>
    <w:p w14:paraId="01683950" w14:textId="49913366" w:rsidR="00040ED7" w:rsidRDefault="00040ED7" w:rsidP="00040ED7">
      <w:pPr>
        <w:rPr>
          <w:sz w:val="28"/>
          <w:szCs w:val="28"/>
        </w:rPr>
      </w:pPr>
      <w:r w:rsidRPr="00040ED7">
        <w:rPr>
          <w:b/>
          <w:bCs/>
          <w:sz w:val="28"/>
          <w:szCs w:val="28"/>
        </w:rPr>
        <w:t>DB</w:t>
      </w:r>
      <w:r>
        <w:rPr>
          <w:b/>
          <w:bCs/>
          <w:sz w:val="28"/>
          <w:szCs w:val="28"/>
        </w:rPr>
        <w:t xml:space="preserve"> </w:t>
      </w:r>
      <w:r w:rsidRPr="00040ED7">
        <w:rPr>
          <w:b/>
          <w:bCs/>
          <w:sz w:val="28"/>
          <w:szCs w:val="28"/>
        </w:rPr>
        <w:t>110888</w:t>
      </w:r>
      <w:r w:rsidRPr="00040ED7">
        <w:rPr>
          <w:sz w:val="28"/>
          <w:szCs w:val="28"/>
        </w:rPr>
        <w:t xml:space="preserve"> - </w:t>
      </w:r>
      <w:r w:rsidRPr="00040ED7">
        <w:rPr>
          <w:i/>
          <w:iCs/>
          <w:sz w:val="28"/>
          <w:szCs w:val="28"/>
        </w:rPr>
        <w:t>Friends, lovers, and the big terrible thing: a memoir</w:t>
      </w:r>
      <w:r w:rsidRPr="00040ED7">
        <w:rPr>
          <w:sz w:val="28"/>
          <w:szCs w:val="28"/>
        </w:rPr>
        <w:t xml:space="preserve"> by Matthew Perry. Stage and Screen, Biography</w:t>
      </w:r>
    </w:p>
    <w:p w14:paraId="0193349F" w14:textId="0325A2D3" w:rsidR="00040ED7" w:rsidRPr="00040ED7" w:rsidRDefault="00040ED7" w:rsidP="00040ED7">
      <w:pPr>
        <w:rPr>
          <w:sz w:val="28"/>
          <w:szCs w:val="28"/>
        </w:rPr>
      </w:pPr>
    </w:p>
    <w:p w14:paraId="166B6099" w14:textId="32277246" w:rsidR="00040ED7" w:rsidRDefault="00040ED7" w:rsidP="00040ED7">
      <w:pPr>
        <w:rPr>
          <w:sz w:val="28"/>
          <w:szCs w:val="28"/>
        </w:rPr>
      </w:pPr>
      <w:r w:rsidRPr="00040ED7">
        <w:rPr>
          <w:b/>
          <w:bCs/>
          <w:sz w:val="28"/>
          <w:szCs w:val="28"/>
        </w:rPr>
        <w:t>DB</w:t>
      </w:r>
      <w:r>
        <w:rPr>
          <w:b/>
          <w:bCs/>
          <w:sz w:val="28"/>
          <w:szCs w:val="28"/>
        </w:rPr>
        <w:t xml:space="preserve"> </w:t>
      </w:r>
      <w:r w:rsidRPr="00040ED7">
        <w:rPr>
          <w:b/>
          <w:bCs/>
          <w:sz w:val="28"/>
          <w:szCs w:val="28"/>
        </w:rPr>
        <w:t>109982</w:t>
      </w:r>
      <w:r w:rsidR="00D40D9F">
        <w:rPr>
          <w:b/>
          <w:bCs/>
          <w:sz w:val="28"/>
          <w:szCs w:val="28"/>
        </w:rPr>
        <w:t xml:space="preserve"> / BR 24505</w:t>
      </w:r>
      <w:r w:rsidRPr="00040ED7">
        <w:rPr>
          <w:sz w:val="28"/>
          <w:szCs w:val="28"/>
        </w:rPr>
        <w:t xml:space="preserve"> - </w:t>
      </w:r>
      <w:r w:rsidRPr="00040ED7">
        <w:rPr>
          <w:i/>
          <w:iCs/>
          <w:sz w:val="28"/>
          <w:szCs w:val="28"/>
        </w:rPr>
        <w:t>The best simple recipes: 200 flavorful recipes that cook in 30 minutes or less</w:t>
      </w:r>
      <w:r w:rsidRPr="00040ED7">
        <w:rPr>
          <w:sz w:val="28"/>
          <w:szCs w:val="28"/>
        </w:rPr>
        <w:t xml:space="preserve"> by America's Test Kitchen. Cooking</w:t>
      </w:r>
    </w:p>
    <w:p w14:paraId="1B599DF2" w14:textId="77777777" w:rsidR="00040ED7" w:rsidRPr="00040ED7" w:rsidRDefault="00040ED7" w:rsidP="00040ED7">
      <w:pPr>
        <w:rPr>
          <w:sz w:val="28"/>
          <w:szCs w:val="28"/>
        </w:rPr>
      </w:pPr>
    </w:p>
    <w:p w14:paraId="30657958" w14:textId="21D6E1FD" w:rsidR="00040ED7" w:rsidRDefault="00040ED7" w:rsidP="00040ED7">
      <w:pPr>
        <w:rPr>
          <w:sz w:val="28"/>
          <w:szCs w:val="28"/>
        </w:rPr>
      </w:pPr>
      <w:r w:rsidRPr="00040ED7">
        <w:rPr>
          <w:b/>
          <w:bCs/>
          <w:sz w:val="28"/>
          <w:szCs w:val="28"/>
        </w:rPr>
        <w:t>DB</w:t>
      </w:r>
      <w:r>
        <w:rPr>
          <w:b/>
          <w:bCs/>
          <w:sz w:val="28"/>
          <w:szCs w:val="28"/>
        </w:rPr>
        <w:t xml:space="preserve"> </w:t>
      </w:r>
      <w:r w:rsidRPr="00040ED7">
        <w:rPr>
          <w:b/>
          <w:bCs/>
          <w:sz w:val="28"/>
          <w:szCs w:val="28"/>
        </w:rPr>
        <w:t>115292</w:t>
      </w:r>
      <w:r w:rsidRPr="00040ED7">
        <w:rPr>
          <w:sz w:val="28"/>
          <w:szCs w:val="28"/>
        </w:rPr>
        <w:t xml:space="preserve"> - </w:t>
      </w:r>
      <w:r w:rsidRPr="00040ED7">
        <w:rPr>
          <w:i/>
          <w:iCs/>
          <w:sz w:val="28"/>
          <w:szCs w:val="28"/>
        </w:rPr>
        <w:t xml:space="preserve">Service dog training guide: a step-by-step training program for you and your dog </w:t>
      </w:r>
      <w:r w:rsidRPr="00040ED7">
        <w:rPr>
          <w:sz w:val="28"/>
          <w:szCs w:val="28"/>
        </w:rPr>
        <w:t>by Jennifer Hack.</w:t>
      </w:r>
    </w:p>
    <w:p w14:paraId="0768ABD5" w14:textId="77777777" w:rsidR="00040ED7" w:rsidRPr="00040ED7" w:rsidRDefault="00040ED7" w:rsidP="00040ED7">
      <w:pPr>
        <w:rPr>
          <w:sz w:val="28"/>
          <w:szCs w:val="28"/>
        </w:rPr>
      </w:pPr>
    </w:p>
    <w:p w14:paraId="72276E6A" w14:textId="5F4CFD07" w:rsidR="0072069C" w:rsidRDefault="00040ED7" w:rsidP="00040ED7">
      <w:pPr>
        <w:rPr>
          <w:sz w:val="28"/>
          <w:szCs w:val="28"/>
        </w:rPr>
      </w:pPr>
      <w:r w:rsidRPr="00040ED7">
        <w:rPr>
          <w:b/>
          <w:bCs/>
          <w:sz w:val="28"/>
          <w:szCs w:val="28"/>
        </w:rPr>
        <w:t>DB</w:t>
      </w:r>
      <w:r>
        <w:rPr>
          <w:b/>
          <w:bCs/>
          <w:sz w:val="28"/>
          <w:szCs w:val="28"/>
        </w:rPr>
        <w:t xml:space="preserve"> </w:t>
      </w:r>
      <w:r w:rsidRPr="00040ED7">
        <w:rPr>
          <w:b/>
          <w:bCs/>
          <w:sz w:val="28"/>
          <w:szCs w:val="28"/>
        </w:rPr>
        <w:t>111114</w:t>
      </w:r>
      <w:r w:rsidRPr="00040ED7">
        <w:rPr>
          <w:sz w:val="28"/>
          <w:szCs w:val="28"/>
        </w:rPr>
        <w:t xml:space="preserve"> - </w:t>
      </w:r>
      <w:r w:rsidRPr="00040ED7">
        <w:rPr>
          <w:i/>
          <w:iCs/>
          <w:sz w:val="28"/>
          <w:szCs w:val="28"/>
        </w:rPr>
        <w:t>The neuroscience of you: how every brain is different and how to understand yours</w:t>
      </w:r>
      <w:r w:rsidRPr="00040ED7">
        <w:rPr>
          <w:sz w:val="28"/>
          <w:szCs w:val="28"/>
        </w:rPr>
        <w:t xml:space="preserve"> by Chantel Spring Prat. Health and Medicine</w:t>
      </w:r>
    </w:p>
    <w:p w14:paraId="585E092C" w14:textId="77777777" w:rsidR="00D40D9F" w:rsidRDefault="00D40D9F" w:rsidP="00040ED7">
      <w:pPr>
        <w:rPr>
          <w:sz w:val="28"/>
          <w:szCs w:val="28"/>
        </w:rPr>
      </w:pPr>
    </w:p>
    <w:p w14:paraId="73F474DF" w14:textId="104846DA" w:rsidR="00D40D9F" w:rsidRDefault="00D40D9F" w:rsidP="00D40D9F">
      <w:pPr>
        <w:rPr>
          <w:rFonts w:eastAsiaTheme="minorHAnsi"/>
          <w:sz w:val="28"/>
          <w:szCs w:val="28"/>
          <w:lang w:bidi="ar-SA"/>
        </w:rPr>
      </w:pPr>
      <w:r w:rsidRPr="00D40D9F">
        <w:rPr>
          <w:b/>
          <w:bCs/>
          <w:sz w:val="28"/>
          <w:szCs w:val="28"/>
        </w:rPr>
        <w:t>DB 116250</w:t>
      </w:r>
      <w:r>
        <w:rPr>
          <w:sz w:val="28"/>
          <w:szCs w:val="28"/>
        </w:rPr>
        <w:t xml:space="preserve"> - </w:t>
      </w:r>
      <w:r w:rsidRPr="00D40D9F">
        <w:rPr>
          <w:i/>
          <w:iCs/>
          <w:sz w:val="28"/>
          <w:szCs w:val="28"/>
        </w:rPr>
        <w:t>He chose the nails</w:t>
      </w:r>
      <w:r>
        <w:rPr>
          <w:sz w:val="28"/>
          <w:szCs w:val="28"/>
        </w:rPr>
        <w:t xml:space="preserve"> by Max Lucado. Religion, Inspirational</w:t>
      </w:r>
    </w:p>
    <w:p w14:paraId="57FF6593" w14:textId="77777777" w:rsidR="003F094A" w:rsidRDefault="003F094A" w:rsidP="00040ED7">
      <w:pPr>
        <w:rPr>
          <w:sz w:val="28"/>
          <w:szCs w:val="28"/>
        </w:rPr>
      </w:pPr>
    </w:p>
    <w:p w14:paraId="058CE6EF" w14:textId="77777777" w:rsidR="003F094A" w:rsidRDefault="003F094A" w:rsidP="00040ED7">
      <w:pPr>
        <w:rPr>
          <w:sz w:val="28"/>
          <w:szCs w:val="28"/>
        </w:rPr>
      </w:pPr>
      <w:r w:rsidRPr="003F094A">
        <w:rPr>
          <w:b/>
          <w:bCs/>
          <w:sz w:val="28"/>
          <w:szCs w:val="28"/>
        </w:rPr>
        <w:t>DB 116686</w:t>
      </w:r>
      <w:r>
        <w:rPr>
          <w:sz w:val="28"/>
          <w:szCs w:val="28"/>
        </w:rPr>
        <w:t xml:space="preserve"> – </w:t>
      </w:r>
      <w:r w:rsidRPr="008C7A9A">
        <w:rPr>
          <w:i/>
          <w:iCs/>
          <w:sz w:val="28"/>
          <w:szCs w:val="28"/>
        </w:rPr>
        <w:t>The woman in me</w:t>
      </w:r>
      <w:r>
        <w:rPr>
          <w:sz w:val="28"/>
          <w:szCs w:val="28"/>
        </w:rPr>
        <w:t xml:space="preserve"> by Britney Spears. Biography of Musicians, Bestseller</w:t>
      </w:r>
    </w:p>
    <w:p w14:paraId="2F6EFCC7" w14:textId="77777777" w:rsidR="003F094A" w:rsidRDefault="003F094A" w:rsidP="00040ED7">
      <w:pPr>
        <w:rPr>
          <w:sz w:val="28"/>
          <w:szCs w:val="28"/>
        </w:rPr>
      </w:pPr>
    </w:p>
    <w:p w14:paraId="07E7B352" w14:textId="28DE7186" w:rsidR="003F094A" w:rsidRDefault="003F094A" w:rsidP="00040ED7">
      <w:pPr>
        <w:rPr>
          <w:sz w:val="28"/>
          <w:szCs w:val="28"/>
        </w:rPr>
      </w:pPr>
      <w:r w:rsidRPr="005630E4">
        <w:rPr>
          <w:b/>
          <w:bCs/>
          <w:sz w:val="28"/>
          <w:szCs w:val="28"/>
        </w:rPr>
        <w:t xml:space="preserve">DB </w:t>
      </w:r>
      <w:r w:rsidR="005630E4" w:rsidRPr="005630E4">
        <w:rPr>
          <w:b/>
          <w:bCs/>
          <w:sz w:val="28"/>
          <w:szCs w:val="28"/>
        </w:rPr>
        <w:t>116856</w:t>
      </w:r>
      <w:r w:rsidR="005630E4">
        <w:rPr>
          <w:sz w:val="28"/>
          <w:szCs w:val="28"/>
        </w:rPr>
        <w:t xml:space="preserve"> – Behold the monster: Confronting America’s most prolific serial killer</w:t>
      </w:r>
      <w:r w:rsidR="008C7A9A">
        <w:rPr>
          <w:sz w:val="28"/>
          <w:szCs w:val="28"/>
        </w:rPr>
        <w:t xml:space="preserve"> by Jillian Lauren</w:t>
      </w:r>
      <w:r w:rsidR="005630E4">
        <w:rPr>
          <w:sz w:val="28"/>
          <w:szCs w:val="28"/>
        </w:rPr>
        <w:t>. Biography, True Crime</w:t>
      </w:r>
    </w:p>
    <w:p w14:paraId="48AB3FA9" w14:textId="77777777" w:rsidR="005630E4" w:rsidRDefault="005630E4" w:rsidP="00040ED7">
      <w:pPr>
        <w:rPr>
          <w:sz w:val="28"/>
          <w:szCs w:val="28"/>
        </w:rPr>
      </w:pPr>
    </w:p>
    <w:p w14:paraId="5D462D1C" w14:textId="77777777" w:rsidR="005630E4" w:rsidRDefault="005630E4" w:rsidP="00040ED7">
      <w:pPr>
        <w:rPr>
          <w:sz w:val="28"/>
          <w:szCs w:val="28"/>
        </w:rPr>
      </w:pPr>
      <w:r w:rsidRPr="005630E4">
        <w:rPr>
          <w:b/>
          <w:bCs/>
          <w:sz w:val="28"/>
          <w:szCs w:val="28"/>
        </w:rPr>
        <w:t>DB 116507</w:t>
      </w:r>
      <w:r>
        <w:rPr>
          <w:sz w:val="28"/>
          <w:szCs w:val="28"/>
        </w:rPr>
        <w:t xml:space="preserve"> – </w:t>
      </w:r>
      <w:r w:rsidRPr="008C7A9A">
        <w:rPr>
          <w:i/>
          <w:iCs/>
          <w:sz w:val="28"/>
          <w:szCs w:val="28"/>
        </w:rPr>
        <w:t>What if it’s true?: a storyteller’s journey with Jesus</w:t>
      </w:r>
      <w:r>
        <w:rPr>
          <w:sz w:val="28"/>
          <w:szCs w:val="28"/>
        </w:rPr>
        <w:t xml:space="preserve"> by Charles Martin. Inspirational, Religion</w:t>
      </w:r>
    </w:p>
    <w:p w14:paraId="4E9DFA55" w14:textId="77777777" w:rsidR="005630E4" w:rsidRDefault="005630E4" w:rsidP="00040ED7">
      <w:pPr>
        <w:rPr>
          <w:sz w:val="28"/>
          <w:szCs w:val="28"/>
        </w:rPr>
      </w:pPr>
    </w:p>
    <w:p w14:paraId="21AE9EF1" w14:textId="431457C5" w:rsidR="008C7A9A" w:rsidRDefault="008C7A9A" w:rsidP="00040ED7">
      <w:pPr>
        <w:rPr>
          <w:sz w:val="28"/>
          <w:szCs w:val="28"/>
        </w:rPr>
      </w:pPr>
      <w:r w:rsidRPr="008C7A9A">
        <w:rPr>
          <w:b/>
          <w:bCs/>
          <w:sz w:val="28"/>
          <w:szCs w:val="28"/>
        </w:rPr>
        <w:t>DB 113440</w:t>
      </w:r>
      <w:r>
        <w:rPr>
          <w:sz w:val="28"/>
          <w:szCs w:val="28"/>
        </w:rPr>
        <w:t xml:space="preserve"> – </w:t>
      </w:r>
      <w:r w:rsidRPr="008C7A9A">
        <w:rPr>
          <w:i/>
          <w:iCs/>
          <w:sz w:val="28"/>
          <w:szCs w:val="28"/>
        </w:rPr>
        <w:t>Laptop from hell: Hunter Biden, Big Tech, and the dirty secrets the President tried to hide</w:t>
      </w:r>
      <w:r>
        <w:rPr>
          <w:sz w:val="28"/>
          <w:szCs w:val="28"/>
        </w:rPr>
        <w:t xml:space="preserve"> by Miranda Devine. Government and Politics</w:t>
      </w:r>
    </w:p>
    <w:p w14:paraId="62EE7067" w14:textId="77777777" w:rsidR="008C7A9A" w:rsidRDefault="008C7A9A" w:rsidP="00040ED7">
      <w:pPr>
        <w:rPr>
          <w:sz w:val="28"/>
          <w:szCs w:val="28"/>
        </w:rPr>
      </w:pPr>
    </w:p>
    <w:p w14:paraId="17C9C055" w14:textId="77777777" w:rsidR="008C7A9A" w:rsidRDefault="008C7A9A" w:rsidP="00040ED7">
      <w:pPr>
        <w:rPr>
          <w:sz w:val="28"/>
          <w:szCs w:val="28"/>
        </w:rPr>
      </w:pPr>
      <w:r w:rsidRPr="008C7A9A">
        <w:rPr>
          <w:b/>
          <w:bCs/>
          <w:sz w:val="28"/>
          <w:szCs w:val="28"/>
        </w:rPr>
        <w:t>DB 115667</w:t>
      </w:r>
      <w:r>
        <w:rPr>
          <w:sz w:val="28"/>
          <w:szCs w:val="28"/>
        </w:rPr>
        <w:t xml:space="preserve"> – </w:t>
      </w:r>
      <w:r w:rsidRPr="008C7A9A">
        <w:rPr>
          <w:i/>
          <w:iCs/>
          <w:sz w:val="28"/>
          <w:szCs w:val="28"/>
        </w:rPr>
        <w:t>The 4 habits of joy-filled people: 15 minute brain science hacks to a more connected and satisfying life</w:t>
      </w:r>
      <w:r>
        <w:rPr>
          <w:sz w:val="28"/>
          <w:szCs w:val="28"/>
        </w:rPr>
        <w:t xml:space="preserve"> by Marcus Warner. Psychology and Self-Help </w:t>
      </w:r>
    </w:p>
    <w:p w14:paraId="5EF3E6AF" w14:textId="2EE1AFFA" w:rsidR="008C7A9A" w:rsidRDefault="008C7A9A" w:rsidP="00040ED7">
      <w:pPr>
        <w:rPr>
          <w:sz w:val="28"/>
          <w:szCs w:val="28"/>
        </w:rPr>
      </w:pPr>
    </w:p>
    <w:p w14:paraId="31937800" w14:textId="5BB92459" w:rsidR="008C7A9A" w:rsidRDefault="008C7A9A" w:rsidP="00040ED7">
      <w:pPr>
        <w:rPr>
          <w:sz w:val="28"/>
          <w:szCs w:val="28"/>
        </w:rPr>
        <w:sectPr w:rsidR="008C7A9A" w:rsidSect="00504FFC">
          <w:type w:val="continuous"/>
          <w:pgSz w:w="12240" w:h="15840"/>
          <w:pgMar w:top="740" w:right="600" w:bottom="280" w:left="600" w:header="720" w:footer="720" w:gutter="0"/>
          <w:cols w:num="2" w:space="720"/>
        </w:sectPr>
      </w:pPr>
      <w:r w:rsidRPr="008C7A9A">
        <w:rPr>
          <w:b/>
          <w:bCs/>
          <w:sz w:val="28"/>
          <w:szCs w:val="28"/>
        </w:rPr>
        <w:t>DB 77138 / BR 21495</w:t>
      </w:r>
      <w:r>
        <w:rPr>
          <w:sz w:val="28"/>
          <w:szCs w:val="28"/>
        </w:rPr>
        <w:t xml:space="preserve"> – </w:t>
      </w:r>
      <w:r w:rsidRPr="008C7A9A">
        <w:rPr>
          <w:i/>
          <w:iCs/>
          <w:sz w:val="28"/>
          <w:szCs w:val="28"/>
        </w:rPr>
        <w:t xml:space="preserve">The boys in the boat: nine Americans and their epic quest for gold at the 1936 Berlin Olympics </w:t>
      </w:r>
      <w:r>
        <w:rPr>
          <w:sz w:val="28"/>
          <w:szCs w:val="28"/>
        </w:rPr>
        <w:t>by Daniel Brown. Sports and Recreation, Bestsell</w:t>
      </w:r>
      <w:r w:rsidR="00CA684B">
        <w:rPr>
          <w:sz w:val="28"/>
          <w:szCs w:val="28"/>
        </w:rPr>
        <w:t>er</w:t>
      </w:r>
    </w:p>
    <w:p w14:paraId="5F062511" w14:textId="1D16A84F" w:rsidR="007D76C6" w:rsidRDefault="006346FD" w:rsidP="00745379">
      <w:pPr>
        <w:pStyle w:val="Heading2"/>
        <w:ind w:left="0"/>
      </w:pPr>
      <w:r>
        <w:lastRenderedPageBreak/>
        <w:t>BTBL Staff Picks</w:t>
      </w:r>
      <w:r w:rsidR="00C315F0">
        <w:rPr>
          <w:noProof/>
          <w:position w:val="-1"/>
          <w:sz w:val="10"/>
        </w:rPr>
        <mc:AlternateContent>
          <mc:Choice Requires="wpg">
            <w:drawing>
              <wp:inline distT="0" distB="0" distL="0" distR="0" wp14:anchorId="5326386F" wp14:editId="7C4FDFC6">
                <wp:extent cx="2926080" cy="45085"/>
                <wp:effectExtent l="38100" t="12065" r="36195" b="9525"/>
                <wp:docPr id="8" name="Group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080" cy="45085"/>
                          <a:chOff x="0" y="0"/>
                          <a:chExt cx="10800" cy="100"/>
                        </a:xfrm>
                      </wpg:grpSpPr>
                      <wps:wsp>
                        <wps:cNvPr id="9" name="Line 168"/>
                        <wps:cNvCnPr>
                          <a:cxnSpLocks noChangeShapeType="1"/>
                        </wps:cNvCnPr>
                        <wps:spPr bwMode="auto">
                          <a:xfrm>
                            <a:off x="0" y="50"/>
                            <a:ext cx="10800" cy="0"/>
                          </a:xfrm>
                          <a:prstGeom prst="line">
                            <a:avLst/>
                          </a:prstGeom>
                          <a:noFill/>
                          <a:ln w="63500">
                            <a:solidFill>
                              <a:srgbClr val="47705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7E4C80AF" id="Group 167" o:spid="_x0000_s1026" alt="&quot;&quot;" style="width:230.4pt;height:3.55pt;mso-position-horizontal-relative:char;mso-position-vertical-relative:line" coordsize="10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">
                <v:line id="Line 168" o:spid="_x0000_s1027" style="position:absolute;visibility:visible;mso-wrap-style:square" from="0,50" to="1080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" strokecolor="#477058" strokeweight="5pt"/>
                <w10:anchorlock/>
              </v:group>
            </w:pict>
          </mc:Fallback>
        </mc:AlternateContent>
      </w:r>
    </w:p>
    <w:p w14:paraId="6B3D9287" w14:textId="77777777" w:rsidR="008E6895" w:rsidRDefault="008E6895" w:rsidP="00AD1BF7">
      <w:pPr>
        <w:pStyle w:val="BodyText"/>
        <w:spacing w:before="86" w:line="235" w:lineRule="auto"/>
        <w:ind w:right="314"/>
        <w:rPr>
          <w:b/>
          <w:bCs/>
        </w:rPr>
      </w:pPr>
      <w:bookmarkStart w:id="3" w:name="_Hlk109393979"/>
    </w:p>
    <w:p w14:paraId="17F8E364" w14:textId="3AA80015" w:rsidR="00C64E47" w:rsidRPr="004C0B80" w:rsidRDefault="004C0B80" w:rsidP="00C64E47">
      <w:pPr>
        <w:pStyle w:val="BodyText"/>
        <w:spacing w:before="86" w:line="235" w:lineRule="auto"/>
        <w:ind w:right="314"/>
        <w:rPr>
          <w:b/>
          <w:bCs/>
          <w:sz w:val="28"/>
          <w:szCs w:val="28"/>
        </w:rPr>
      </w:pPr>
      <w:r w:rsidRPr="004C0B80">
        <w:rPr>
          <w:b/>
          <w:bCs/>
        </w:rPr>
        <w:t xml:space="preserve">DB 106773 - </w:t>
      </w:r>
      <w:r w:rsidRPr="001F0E45">
        <w:rPr>
          <w:i/>
          <w:iCs/>
        </w:rPr>
        <w:t>How to be perfect: the correct answer to every moral question</w:t>
      </w:r>
      <w:r w:rsidRPr="004C0B80">
        <w:t xml:space="preserve"> by Michael Schur.</w:t>
      </w:r>
      <w:r w:rsidR="00C64E47" w:rsidRPr="004C0B80">
        <w:t xml:space="preserve"> </w:t>
      </w:r>
      <w:r w:rsidRPr="004C0B80">
        <w:t>"The creator of the TV show The Good Place explains various philosophical concepts. He starts off with easy ethical questions like "Should I punch my friend in the face for no reason?" (No.) and works his way up to the most complex moral issues we all face. Unrated. Commercial audiobook. Bestseller. 2022.</w:t>
      </w:r>
    </w:p>
    <w:p w14:paraId="1853A8F4" w14:textId="15A680F5" w:rsidR="00FB5F31" w:rsidRPr="004C0B80" w:rsidRDefault="007F468C" w:rsidP="00C64E47">
      <w:pPr>
        <w:pStyle w:val="BodyText"/>
        <w:spacing w:before="86" w:line="235" w:lineRule="auto"/>
        <w:ind w:left="720" w:right="314"/>
        <w:rPr>
          <w:b/>
          <w:bCs/>
        </w:rPr>
      </w:pPr>
      <w:r w:rsidRPr="004C0B80">
        <w:rPr>
          <w:sz w:val="28"/>
          <w:szCs w:val="28"/>
        </w:rPr>
        <w:t>“</w:t>
      </w:r>
      <w:r w:rsidR="004C0B80" w:rsidRPr="004C0B80">
        <w:rPr>
          <w:sz w:val="28"/>
          <w:szCs w:val="28"/>
        </w:rPr>
        <w:t>To make his show, The Good Place, Michael Schur did a lot of research into moral philosophy. He presents a summary of his findings in this book, which is very entertaining. It’s a general overview on the subject and its major philosophers, not delving too much into the muck on any specific topic. His humor shows through, just like it does in his show. Some of the starring actors lend their voices to the book, as well.” - Caitlin</w:t>
      </w:r>
      <w:r w:rsidR="00712C00" w:rsidRPr="004C0B80">
        <w:rPr>
          <w:sz w:val="28"/>
          <w:szCs w:val="28"/>
        </w:rPr>
        <w:t>, BTBL Librarian</w:t>
      </w:r>
      <w:r w:rsidR="005C30BD" w:rsidRPr="004C0B80">
        <w:t xml:space="preserve"> </w:t>
      </w:r>
    </w:p>
    <w:p w14:paraId="5D6B05D0" w14:textId="1749A6A4" w:rsidR="005C30BD" w:rsidRPr="00A03040" w:rsidRDefault="005C30BD" w:rsidP="005C30BD">
      <w:pPr>
        <w:rPr>
          <w:b/>
          <w:bCs/>
          <w:color w:val="FF0000"/>
          <w:sz w:val="32"/>
          <w:szCs w:val="32"/>
        </w:rPr>
      </w:pPr>
    </w:p>
    <w:p w14:paraId="01B0478C" w14:textId="77777777" w:rsidR="00876AAA" w:rsidRPr="00A03040" w:rsidRDefault="00876AAA" w:rsidP="005C30BD">
      <w:pPr>
        <w:rPr>
          <w:b/>
          <w:bCs/>
          <w:color w:val="FF0000"/>
          <w:sz w:val="32"/>
          <w:szCs w:val="32"/>
        </w:rPr>
      </w:pPr>
    </w:p>
    <w:p w14:paraId="68EEC67A" w14:textId="7076BED0" w:rsidR="00876AAA" w:rsidRPr="008B6102" w:rsidRDefault="00876AAA" w:rsidP="00876AAA">
      <w:pPr>
        <w:rPr>
          <w:sz w:val="32"/>
          <w:szCs w:val="32"/>
        </w:rPr>
      </w:pPr>
      <w:r w:rsidRPr="008B6102">
        <w:rPr>
          <w:b/>
          <w:bCs/>
          <w:sz w:val="32"/>
          <w:szCs w:val="32"/>
        </w:rPr>
        <w:t xml:space="preserve">DB </w:t>
      </w:r>
      <w:r w:rsidR="008B6102" w:rsidRPr="008B6102">
        <w:rPr>
          <w:b/>
          <w:bCs/>
          <w:sz w:val="32"/>
          <w:szCs w:val="32"/>
        </w:rPr>
        <w:t xml:space="preserve">97929 / BR 23303 </w:t>
      </w:r>
      <w:r w:rsidRPr="008B6102">
        <w:rPr>
          <w:sz w:val="32"/>
          <w:szCs w:val="32"/>
        </w:rPr>
        <w:t xml:space="preserve">- </w:t>
      </w:r>
      <w:r w:rsidR="008B6102" w:rsidRPr="008B6102">
        <w:rPr>
          <w:i/>
          <w:iCs/>
          <w:sz w:val="32"/>
          <w:szCs w:val="32"/>
        </w:rPr>
        <w:t>Such a fun age</w:t>
      </w:r>
      <w:r w:rsidR="008B6102" w:rsidRPr="008B6102">
        <w:rPr>
          <w:sz w:val="32"/>
          <w:szCs w:val="32"/>
        </w:rPr>
        <w:t xml:space="preserve"> by Kiley Reid. African American babysitter Emira Tucker is accused by a security guard of having kidnapped the toddler she is caring for when she takes the girl to an upscale market. The incident is caught on film and her white employer is determined to make things right. Strong language. Commercial audiobook. Bestseller. 2019.</w:t>
      </w:r>
    </w:p>
    <w:p w14:paraId="2B412E82" w14:textId="5A68D102" w:rsidR="00876AAA" w:rsidRPr="008B6102" w:rsidRDefault="00876AAA" w:rsidP="00876AAA">
      <w:pPr>
        <w:ind w:left="720"/>
        <w:rPr>
          <w:sz w:val="28"/>
          <w:szCs w:val="28"/>
        </w:rPr>
      </w:pPr>
      <w:r w:rsidRPr="008B6102">
        <w:rPr>
          <w:sz w:val="28"/>
          <w:szCs w:val="28"/>
        </w:rPr>
        <w:t>“</w:t>
      </w:r>
      <w:r w:rsidR="008B6102" w:rsidRPr="008B6102">
        <w:rPr>
          <w:sz w:val="28"/>
          <w:szCs w:val="28"/>
        </w:rPr>
        <w:t>I really liked how this book took on two big issues of race and privilege. It did not follow along a predictable storyline and there were plenty of unexpected twists and turns to keep it interesting”</w:t>
      </w:r>
      <w:r w:rsidRPr="008B6102">
        <w:rPr>
          <w:sz w:val="28"/>
          <w:szCs w:val="28"/>
        </w:rPr>
        <w:t xml:space="preserve">– </w:t>
      </w:r>
      <w:r w:rsidR="008B6102" w:rsidRPr="008B6102">
        <w:rPr>
          <w:sz w:val="28"/>
          <w:szCs w:val="28"/>
        </w:rPr>
        <w:t>Bridgid</w:t>
      </w:r>
      <w:r w:rsidRPr="008B6102">
        <w:rPr>
          <w:sz w:val="28"/>
          <w:szCs w:val="28"/>
        </w:rPr>
        <w:t>, BTBL Librarian</w:t>
      </w:r>
    </w:p>
    <w:p w14:paraId="00F8EED3" w14:textId="77777777" w:rsidR="00876AAA" w:rsidRDefault="00876AAA" w:rsidP="005E0A4E">
      <w:pPr>
        <w:rPr>
          <w:b/>
          <w:bCs/>
          <w:color w:val="FF0000"/>
          <w:sz w:val="28"/>
          <w:szCs w:val="28"/>
        </w:rPr>
      </w:pPr>
    </w:p>
    <w:p w14:paraId="30DB8B34" w14:textId="77777777" w:rsidR="008B6102" w:rsidRDefault="008B6102" w:rsidP="005E0A4E">
      <w:pPr>
        <w:rPr>
          <w:b/>
          <w:bCs/>
          <w:color w:val="FF0000"/>
          <w:sz w:val="28"/>
          <w:szCs w:val="28"/>
        </w:rPr>
      </w:pPr>
    </w:p>
    <w:p w14:paraId="51B2377D" w14:textId="77777777" w:rsidR="0051286F" w:rsidRDefault="0051286F" w:rsidP="0051286F">
      <w:pPr>
        <w:rPr>
          <w:sz w:val="32"/>
          <w:szCs w:val="32"/>
        </w:rPr>
      </w:pPr>
      <w:r w:rsidRPr="008B6102">
        <w:rPr>
          <w:b/>
          <w:bCs/>
          <w:sz w:val="32"/>
          <w:szCs w:val="32"/>
        </w:rPr>
        <w:t xml:space="preserve">DB </w:t>
      </w:r>
      <w:r w:rsidRPr="0051286F">
        <w:rPr>
          <w:b/>
          <w:bCs/>
          <w:sz w:val="32"/>
          <w:szCs w:val="32"/>
        </w:rPr>
        <w:t>90066</w:t>
      </w:r>
      <w:r w:rsidRPr="008B6102">
        <w:rPr>
          <w:b/>
          <w:bCs/>
          <w:sz w:val="32"/>
          <w:szCs w:val="32"/>
        </w:rPr>
        <w:t xml:space="preserve"> </w:t>
      </w:r>
      <w:r w:rsidRPr="008B6102">
        <w:rPr>
          <w:sz w:val="32"/>
          <w:szCs w:val="32"/>
        </w:rPr>
        <w:t xml:space="preserve">- </w:t>
      </w:r>
      <w:r w:rsidRPr="0051286F">
        <w:rPr>
          <w:i/>
          <w:iCs/>
          <w:sz w:val="32"/>
          <w:szCs w:val="32"/>
        </w:rPr>
        <w:t>See you in the cosmos</w:t>
      </w:r>
      <w:r>
        <w:rPr>
          <w:i/>
          <w:iCs/>
          <w:sz w:val="32"/>
          <w:szCs w:val="32"/>
        </w:rPr>
        <w:t xml:space="preserve"> </w:t>
      </w:r>
      <w:r w:rsidRPr="008B6102">
        <w:rPr>
          <w:sz w:val="32"/>
          <w:szCs w:val="32"/>
        </w:rPr>
        <w:t xml:space="preserve">by </w:t>
      </w:r>
      <w:r w:rsidRPr="0051286F">
        <w:rPr>
          <w:sz w:val="32"/>
          <w:szCs w:val="32"/>
        </w:rPr>
        <w:t>Jack Cheng</w:t>
      </w:r>
      <w:r w:rsidRPr="008B6102">
        <w:rPr>
          <w:sz w:val="32"/>
          <w:szCs w:val="32"/>
        </w:rPr>
        <w:t xml:space="preserve">. </w:t>
      </w:r>
      <w:r w:rsidRPr="0051286F">
        <w:rPr>
          <w:sz w:val="32"/>
          <w:szCs w:val="32"/>
        </w:rPr>
        <w:t xml:space="preserve">Eleven-year-old Alex Petroski, along with his dog, Carl Sagan, makes big discoveries about his family on a road trip, and he records everything on a golden iPod he intends to launch into space. Commercial audiobook. For grades 4-7. 2017. </w:t>
      </w:r>
    </w:p>
    <w:p w14:paraId="1ACCA24E" w14:textId="5863E5A8" w:rsidR="00956C7A" w:rsidRPr="0051286F" w:rsidRDefault="0051286F" w:rsidP="0051286F">
      <w:pPr>
        <w:ind w:left="720"/>
        <w:rPr>
          <w:sz w:val="28"/>
          <w:szCs w:val="28"/>
        </w:rPr>
      </w:pPr>
      <w:r w:rsidRPr="008B6102">
        <w:rPr>
          <w:sz w:val="28"/>
          <w:szCs w:val="28"/>
        </w:rPr>
        <w:t>“</w:t>
      </w:r>
      <w:r w:rsidRPr="0051286F">
        <w:rPr>
          <w:sz w:val="28"/>
          <w:szCs w:val="28"/>
        </w:rPr>
        <w:t>I learned about this audio book when the Detroit-based author came to our library to promote his newer book.  I didn't see the author, but a co-worker told me about this award winning recording. It’s won Audie and Golden Kite awards. Although it is for 4-7th grades, the mature themes (mental illness, divorce, family dysfunction) lend itself to making a fascinating adult read or a mixed-age family story to listen to together. Keep some tissues on hand.</w:t>
      </w:r>
      <w:r>
        <w:rPr>
          <w:sz w:val="28"/>
          <w:szCs w:val="28"/>
        </w:rPr>
        <w:t>”</w:t>
      </w:r>
      <w:r w:rsidRPr="0051286F">
        <w:rPr>
          <w:sz w:val="28"/>
          <w:szCs w:val="28"/>
        </w:rPr>
        <w:t xml:space="preserve"> Beth</w:t>
      </w:r>
      <w:r w:rsidR="00AD28A0">
        <w:rPr>
          <w:sz w:val="28"/>
          <w:szCs w:val="28"/>
        </w:rPr>
        <w:t xml:space="preserve">, </w:t>
      </w:r>
      <w:r w:rsidRPr="0051286F">
        <w:rPr>
          <w:sz w:val="28"/>
          <w:szCs w:val="28"/>
        </w:rPr>
        <w:t>WLBPD</w:t>
      </w:r>
      <w:r w:rsidRPr="008B6102">
        <w:rPr>
          <w:sz w:val="28"/>
          <w:szCs w:val="28"/>
        </w:rPr>
        <w:t xml:space="preserve"> Libra</w:t>
      </w:r>
      <w:r>
        <w:rPr>
          <w:sz w:val="28"/>
          <w:szCs w:val="28"/>
        </w:rPr>
        <w:t>ry Technician</w:t>
      </w:r>
    </w:p>
    <w:p w14:paraId="0F1039F4" w14:textId="77777777" w:rsidR="00956C7A" w:rsidRDefault="00956C7A" w:rsidP="00BB7011">
      <w:pPr>
        <w:rPr>
          <w:b/>
          <w:bCs/>
          <w:sz w:val="32"/>
          <w:szCs w:val="32"/>
        </w:rPr>
      </w:pPr>
    </w:p>
    <w:p w14:paraId="2B56C7DC" w14:textId="377B44EE" w:rsidR="00FF2099" w:rsidRPr="00053924" w:rsidRDefault="00FF2099" w:rsidP="00BB7011">
      <w:pPr>
        <w:rPr>
          <w:b/>
          <w:bCs/>
          <w:sz w:val="32"/>
          <w:szCs w:val="32"/>
        </w:rPr>
      </w:pPr>
      <w:r w:rsidRPr="001B28DC">
        <w:rPr>
          <w:noProof/>
          <w:color w:val="FF0000"/>
          <w:position w:val="-1"/>
          <w:sz w:val="10"/>
        </w:rPr>
        <mc:AlternateContent>
          <mc:Choice Requires="wpg">
            <w:drawing>
              <wp:anchor distT="0" distB="0" distL="114300" distR="114300" simplePos="0" relativeHeight="251658256" behindDoc="0" locked="0" layoutInCell="1" allowOverlap="1" wp14:anchorId="48078EE9" wp14:editId="256CDA60">
                <wp:simplePos x="0" y="0"/>
                <wp:positionH relativeFrom="margin">
                  <wp:posOffset>38100</wp:posOffset>
                </wp:positionH>
                <wp:positionV relativeFrom="paragraph">
                  <wp:posOffset>-12065</wp:posOffset>
                </wp:positionV>
                <wp:extent cx="6858635" cy="63500"/>
                <wp:effectExtent l="0" t="0" r="37465" b="12700"/>
                <wp:wrapNone/>
                <wp:docPr id="73" name="Group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635" cy="63500"/>
                          <a:chOff x="0" y="0"/>
                          <a:chExt cx="10801" cy="100"/>
                        </a:xfrm>
                      </wpg:grpSpPr>
                      <wps:wsp>
                        <wps:cNvPr id="74" name="Line 82"/>
                        <wps:cNvCnPr>
                          <a:cxnSpLocks noChangeShapeType="1"/>
                        </wps:cNvCnPr>
                        <wps:spPr bwMode="auto">
                          <a:xfrm>
                            <a:off x="0" y="50"/>
                            <a:ext cx="10800" cy="0"/>
                          </a:xfrm>
                          <a:prstGeom prst="line">
                            <a:avLst/>
                          </a:prstGeom>
                          <a:noFill/>
                          <a:ln w="63500">
                            <a:solidFill>
                              <a:srgbClr val="477058"/>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xmlns:w16du="http://schemas.microsoft.com/office/word/2023/wordml/word16du">
            <w:pict>
              <v:group w14:anchorId="06CCE069" id="Group 81" o:spid="_x0000_s1026" alt="&quot;&quot;" style="position:absolute;margin-left:3pt;margin-top:-.95pt;width:540.05pt;height:5pt;z-index:251658256;mso-position-horizontal-relative:margin" coordsize="1080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">
                <v:line id="Line 82" o:spid="_x0000_s1027" style="position:absolute;visibility:visible;mso-wrap-style:square" from="0,50" to="1080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" strokecolor="#477058" strokeweight="5pt"/>
                <w10:wrap anchorx="margin"/>
              </v:group>
            </w:pict>
          </mc:Fallback>
        </mc:AlternateContent>
      </w:r>
    </w:p>
    <w:p w14:paraId="04A68683" w14:textId="7652B3C7" w:rsidR="00876AAA" w:rsidRPr="00053924" w:rsidRDefault="00053924" w:rsidP="00876AAA">
      <w:pPr>
        <w:rPr>
          <w:rFonts w:eastAsiaTheme="minorHAnsi"/>
          <w:sz w:val="32"/>
          <w:szCs w:val="32"/>
          <w:lang w:bidi="ar-SA"/>
        </w:rPr>
      </w:pPr>
      <w:r w:rsidRPr="00053924">
        <w:rPr>
          <w:b/>
          <w:bCs/>
          <w:sz w:val="32"/>
          <w:szCs w:val="32"/>
        </w:rPr>
        <w:t xml:space="preserve">DB 114500 </w:t>
      </w:r>
      <w:r w:rsidR="00876AAA" w:rsidRPr="00053924">
        <w:rPr>
          <w:sz w:val="32"/>
          <w:szCs w:val="32"/>
        </w:rPr>
        <w:t xml:space="preserve">– </w:t>
      </w:r>
      <w:r w:rsidRPr="00053924">
        <w:rPr>
          <w:i/>
          <w:iCs/>
          <w:sz w:val="32"/>
          <w:szCs w:val="32"/>
        </w:rPr>
        <w:t xml:space="preserve">The Best Strangers in the World: Stories from a Life Spent Listening </w:t>
      </w:r>
      <w:r w:rsidRPr="00053924">
        <w:rPr>
          <w:sz w:val="32"/>
          <w:szCs w:val="32"/>
        </w:rPr>
        <w:t>by Ari Shapiro</w:t>
      </w:r>
      <w:r w:rsidR="00876AAA" w:rsidRPr="00053924">
        <w:rPr>
          <w:sz w:val="32"/>
          <w:szCs w:val="32"/>
        </w:rPr>
        <w:t xml:space="preserve">. </w:t>
      </w:r>
      <w:r w:rsidRPr="00053924">
        <w:rPr>
          <w:sz w:val="32"/>
          <w:szCs w:val="32"/>
        </w:rPr>
        <w:t>Broadcaster, journalist, and host of NPR's All Things Considered, Ari Shapiro takes us around the globe to reveal the stories behind narratives that are sometimes heartwarming, sometimes heartbreaking, but always poignant. He details his time traveling on Air Force One with President Obama, or following the path of Syrian refugees fleeing war, or learning from those fighting for social justice both at home and abroad.</w:t>
      </w:r>
    </w:p>
    <w:p w14:paraId="0383016C" w14:textId="2F6F0277" w:rsidR="00876AAA" w:rsidRPr="00053924" w:rsidRDefault="00876AAA" w:rsidP="00876AAA">
      <w:pPr>
        <w:ind w:left="720"/>
        <w:rPr>
          <w:sz w:val="28"/>
          <w:szCs w:val="28"/>
        </w:rPr>
      </w:pPr>
      <w:r w:rsidRPr="00053924">
        <w:rPr>
          <w:sz w:val="28"/>
          <w:szCs w:val="28"/>
        </w:rPr>
        <w:t>“</w:t>
      </w:r>
      <w:r w:rsidR="00053924" w:rsidRPr="00053924">
        <w:rPr>
          <w:sz w:val="28"/>
          <w:szCs w:val="28"/>
        </w:rPr>
        <w:t>Listening to this book, I learned about news events for which I was oblivious at the time they were occurring. I love a good story and an excellent storyteller. This book is read by the author in his iconic radio voice.</w:t>
      </w:r>
      <w:r w:rsidRPr="00053924">
        <w:rPr>
          <w:sz w:val="28"/>
          <w:szCs w:val="28"/>
        </w:rPr>
        <w:t>” - Betsie, BTBL Librarian</w:t>
      </w:r>
    </w:p>
    <w:p w14:paraId="53DA37B1" w14:textId="77777777" w:rsidR="00876AAA" w:rsidRPr="00A03040" w:rsidRDefault="00876AAA" w:rsidP="00876AAA">
      <w:pPr>
        <w:ind w:left="720"/>
        <w:rPr>
          <w:color w:val="FF0000"/>
          <w:sz w:val="28"/>
          <w:szCs w:val="28"/>
        </w:rPr>
      </w:pPr>
    </w:p>
    <w:p w14:paraId="46C18A4D" w14:textId="77777777" w:rsidR="006A5119" w:rsidRPr="00A03040" w:rsidRDefault="006A5119" w:rsidP="00CF5E7B">
      <w:pPr>
        <w:rPr>
          <w:b/>
          <w:bCs/>
          <w:color w:val="FF0000"/>
          <w:sz w:val="32"/>
          <w:szCs w:val="32"/>
        </w:rPr>
      </w:pPr>
    </w:p>
    <w:p w14:paraId="09CFF3B5" w14:textId="7061297B" w:rsidR="00CF5E7B" w:rsidRPr="00A03040" w:rsidRDefault="00C73FCE" w:rsidP="00CF5E7B">
      <w:pPr>
        <w:rPr>
          <w:color w:val="FF0000"/>
          <w:sz w:val="32"/>
          <w:szCs w:val="32"/>
        </w:rPr>
      </w:pPr>
      <w:r w:rsidRPr="00C73FCE">
        <w:rPr>
          <w:b/>
          <w:bCs/>
          <w:sz w:val="32"/>
          <w:szCs w:val="32"/>
        </w:rPr>
        <w:t>DB 105380</w:t>
      </w:r>
      <w:r w:rsidR="00CF5E7B" w:rsidRPr="00C73FCE">
        <w:rPr>
          <w:sz w:val="32"/>
          <w:szCs w:val="32"/>
        </w:rPr>
        <w:t xml:space="preserve">– </w:t>
      </w:r>
      <w:r w:rsidRPr="00C73FCE">
        <w:rPr>
          <w:i/>
          <w:iCs/>
          <w:sz w:val="32"/>
          <w:szCs w:val="32"/>
        </w:rPr>
        <w:t>Defy the night by Brigid Kemmerer</w:t>
      </w:r>
      <w:r w:rsidR="00CF5E7B" w:rsidRPr="00C73FCE">
        <w:rPr>
          <w:sz w:val="32"/>
          <w:szCs w:val="32"/>
        </w:rPr>
        <w:t xml:space="preserve">. </w:t>
      </w:r>
      <w:r w:rsidRPr="00C73FCE">
        <w:rPr>
          <w:sz w:val="32"/>
          <w:szCs w:val="32"/>
        </w:rPr>
        <w:t>The kingdom of Kandala is recovering from a devastating plague, but the cure is rare and expensive. Desperate to distribute the elixir to those who need it most, apothecary apprentice Tessa hatches a plan to infiltrate the castle and steal it--but what she discovers may destroy the kingdom. Unrated. Commercial audiobook. For senior high and older readers. 2021.</w:t>
      </w:r>
    </w:p>
    <w:p w14:paraId="39BDA2E4" w14:textId="023BB7D4" w:rsidR="005C30BD" w:rsidRPr="00C73FCE" w:rsidRDefault="00CF5E7B" w:rsidP="00CF5E7B">
      <w:pPr>
        <w:ind w:left="720"/>
        <w:rPr>
          <w:sz w:val="28"/>
          <w:szCs w:val="28"/>
        </w:rPr>
      </w:pPr>
      <w:r w:rsidRPr="00C73FCE">
        <w:rPr>
          <w:sz w:val="28"/>
          <w:szCs w:val="28"/>
        </w:rPr>
        <w:t>“</w:t>
      </w:r>
      <w:r w:rsidR="00C73FCE" w:rsidRPr="00C73FCE">
        <w:rPr>
          <w:sz w:val="28"/>
          <w:szCs w:val="28"/>
        </w:rPr>
        <w:t xml:space="preserve">I really like the world the reader is drawn into by the authors writing. But I like the development of the characters even more. So if you like character focused writing along with unexpected plot twists, I would recommend this book. It is the first in a series, followed by, Defend the dawn </w:t>
      </w:r>
      <w:r w:rsidR="00C73FCE">
        <w:rPr>
          <w:sz w:val="28"/>
          <w:szCs w:val="28"/>
        </w:rPr>
        <w:t>(</w:t>
      </w:r>
      <w:r w:rsidR="00C73FCE" w:rsidRPr="00C73FCE">
        <w:rPr>
          <w:sz w:val="28"/>
          <w:szCs w:val="28"/>
        </w:rPr>
        <w:t>DB</w:t>
      </w:r>
      <w:r w:rsidR="00C73FCE">
        <w:rPr>
          <w:sz w:val="28"/>
          <w:szCs w:val="28"/>
        </w:rPr>
        <w:t xml:space="preserve"> </w:t>
      </w:r>
      <w:r w:rsidR="00C73FCE" w:rsidRPr="00C73FCE">
        <w:rPr>
          <w:sz w:val="28"/>
          <w:szCs w:val="28"/>
        </w:rPr>
        <w:t>110765</w:t>
      </w:r>
      <w:r w:rsidR="00C73FCE">
        <w:rPr>
          <w:sz w:val="28"/>
          <w:szCs w:val="28"/>
        </w:rPr>
        <w:t>)</w:t>
      </w:r>
      <w:r w:rsidRPr="00C73FCE">
        <w:rPr>
          <w:sz w:val="28"/>
          <w:szCs w:val="28"/>
        </w:rPr>
        <w:t xml:space="preserve">.” - </w:t>
      </w:r>
      <w:r w:rsidR="00956C7A" w:rsidRPr="00C73FCE">
        <w:rPr>
          <w:sz w:val="28"/>
          <w:szCs w:val="28"/>
        </w:rPr>
        <w:t>Meagan</w:t>
      </w:r>
      <w:r w:rsidR="005C30BD" w:rsidRPr="00C73FCE">
        <w:rPr>
          <w:sz w:val="28"/>
          <w:szCs w:val="28"/>
        </w:rPr>
        <w:t xml:space="preserve">, BTBL Librarian </w:t>
      </w:r>
    </w:p>
    <w:p w14:paraId="4C95AE79" w14:textId="77777777" w:rsidR="00876AAA" w:rsidRPr="00A03040" w:rsidRDefault="00876AAA" w:rsidP="00CF5E7B">
      <w:pPr>
        <w:ind w:left="720"/>
        <w:rPr>
          <w:color w:val="FF0000"/>
          <w:sz w:val="28"/>
          <w:szCs w:val="28"/>
        </w:rPr>
      </w:pPr>
    </w:p>
    <w:p w14:paraId="78FBA972" w14:textId="77777777" w:rsidR="006A5119" w:rsidRPr="00A03040" w:rsidRDefault="006A5119" w:rsidP="00A30D91">
      <w:pPr>
        <w:rPr>
          <w:b/>
          <w:bCs/>
          <w:color w:val="FF0000"/>
          <w:sz w:val="32"/>
          <w:szCs w:val="32"/>
        </w:rPr>
      </w:pPr>
    </w:p>
    <w:p w14:paraId="11DEE19B" w14:textId="24D78DE7" w:rsidR="00A30D91" w:rsidRPr="00A03040" w:rsidRDefault="00A30D91" w:rsidP="00A30D91">
      <w:pPr>
        <w:rPr>
          <w:color w:val="FF0000"/>
          <w:sz w:val="32"/>
          <w:szCs w:val="32"/>
        </w:rPr>
      </w:pPr>
      <w:r w:rsidRPr="00931A92">
        <w:rPr>
          <w:b/>
          <w:bCs/>
          <w:sz w:val="32"/>
          <w:szCs w:val="32"/>
        </w:rPr>
        <w:t>DB</w:t>
      </w:r>
      <w:r w:rsidR="00D74A2C" w:rsidRPr="00931A92">
        <w:t xml:space="preserve"> </w:t>
      </w:r>
      <w:r w:rsidR="00931A92" w:rsidRPr="00931A92">
        <w:rPr>
          <w:b/>
          <w:bCs/>
          <w:sz w:val="32"/>
          <w:szCs w:val="32"/>
        </w:rPr>
        <w:t xml:space="preserve">102762 </w:t>
      </w:r>
      <w:r w:rsidR="003C3198" w:rsidRPr="00931A92">
        <w:rPr>
          <w:b/>
          <w:bCs/>
          <w:sz w:val="32"/>
          <w:szCs w:val="32"/>
        </w:rPr>
        <w:t xml:space="preserve">/ BR </w:t>
      </w:r>
      <w:r w:rsidR="00931A92" w:rsidRPr="00931A92">
        <w:rPr>
          <w:b/>
          <w:bCs/>
          <w:sz w:val="32"/>
          <w:szCs w:val="32"/>
        </w:rPr>
        <w:t xml:space="preserve">24040 </w:t>
      </w:r>
      <w:r w:rsidRPr="00931A92">
        <w:rPr>
          <w:sz w:val="32"/>
          <w:szCs w:val="32"/>
        </w:rPr>
        <w:t xml:space="preserve">– </w:t>
      </w:r>
      <w:r w:rsidR="00931A92" w:rsidRPr="00931A92">
        <w:rPr>
          <w:i/>
          <w:iCs/>
          <w:sz w:val="32"/>
          <w:szCs w:val="32"/>
        </w:rPr>
        <w:t xml:space="preserve">Firekeeper’s daughter </w:t>
      </w:r>
      <w:r w:rsidR="00D74A2C" w:rsidRPr="00931A92">
        <w:rPr>
          <w:sz w:val="32"/>
          <w:szCs w:val="32"/>
        </w:rPr>
        <w:t xml:space="preserve">by </w:t>
      </w:r>
      <w:r w:rsidR="00931A92" w:rsidRPr="00931A92">
        <w:rPr>
          <w:sz w:val="32"/>
          <w:szCs w:val="32"/>
        </w:rPr>
        <w:t>Angeline Boulley</w:t>
      </w:r>
      <w:r w:rsidR="00D74A2C" w:rsidRPr="00931A92">
        <w:rPr>
          <w:sz w:val="32"/>
          <w:szCs w:val="32"/>
        </w:rPr>
        <w:t>.</w:t>
      </w:r>
      <w:r w:rsidR="00931A92" w:rsidRPr="00931A92">
        <w:t xml:space="preserve"> </w:t>
      </w:r>
      <w:r w:rsidR="00931A92" w:rsidRPr="00931A92">
        <w:rPr>
          <w:sz w:val="32"/>
          <w:szCs w:val="32"/>
        </w:rPr>
        <w:t>Daunis, who is part Ojibwe, defers attending the University of Michigan to care for her mother. When Daunis witnesses a shocking murder, she reluctantly agrees to go undercover, drawing on her knowledge of chemistry and Ojibwe traditional medicine to track down the source of a new drug. Strong language and some violence. Printz Award. For senior high and older readers. 2021.</w:t>
      </w:r>
    </w:p>
    <w:p w14:paraId="7936517E" w14:textId="227DF01C" w:rsidR="00CE1CBA" w:rsidRPr="00497605" w:rsidRDefault="00A30D91" w:rsidP="00497605">
      <w:pPr>
        <w:ind w:left="720"/>
        <w:rPr>
          <w:sz w:val="28"/>
          <w:szCs w:val="28"/>
        </w:rPr>
      </w:pPr>
      <w:r w:rsidRPr="00931A92">
        <w:rPr>
          <w:sz w:val="28"/>
          <w:szCs w:val="28"/>
        </w:rPr>
        <w:t>“</w:t>
      </w:r>
      <w:r w:rsidR="00931A92">
        <w:rPr>
          <w:sz w:val="28"/>
          <w:szCs w:val="28"/>
        </w:rPr>
        <w:t>This book is the</w:t>
      </w:r>
      <w:r w:rsidR="00931A92" w:rsidRPr="00931A92">
        <w:rPr>
          <w:sz w:val="28"/>
          <w:szCs w:val="28"/>
        </w:rPr>
        <w:t xml:space="preserve"> Great Michigan read for </w:t>
      </w:r>
      <w:r w:rsidR="00931A92">
        <w:rPr>
          <w:sz w:val="28"/>
          <w:szCs w:val="28"/>
        </w:rPr>
        <w:t xml:space="preserve">2023-2024 </w:t>
      </w:r>
      <w:r w:rsidR="00931A92" w:rsidRPr="00931A92">
        <w:rPr>
          <w:sz w:val="28"/>
          <w:szCs w:val="28"/>
        </w:rPr>
        <w:t xml:space="preserve">and it's a </w:t>
      </w:r>
      <w:r w:rsidR="00931A92">
        <w:rPr>
          <w:sz w:val="28"/>
          <w:szCs w:val="28"/>
        </w:rPr>
        <w:t xml:space="preserve">Michigan </w:t>
      </w:r>
      <w:r w:rsidR="00931A92" w:rsidRPr="00931A92">
        <w:rPr>
          <w:sz w:val="28"/>
          <w:szCs w:val="28"/>
        </w:rPr>
        <w:t>author</w:t>
      </w:r>
      <w:r w:rsidR="00931A92">
        <w:rPr>
          <w:sz w:val="28"/>
          <w:szCs w:val="28"/>
        </w:rPr>
        <w:t xml:space="preserve"> and </w:t>
      </w:r>
      <w:r w:rsidR="00931A92" w:rsidRPr="00931A92">
        <w:rPr>
          <w:sz w:val="28"/>
          <w:szCs w:val="28"/>
        </w:rPr>
        <w:t>setting.</w:t>
      </w:r>
      <w:r w:rsidR="00931A92">
        <w:rPr>
          <w:sz w:val="28"/>
          <w:szCs w:val="28"/>
        </w:rPr>
        <w:t xml:space="preserve"> If you need more reasons to read it than that,</w:t>
      </w:r>
      <w:r w:rsidR="00931A92" w:rsidRPr="00931A92">
        <w:rPr>
          <w:sz w:val="28"/>
          <w:szCs w:val="28"/>
        </w:rPr>
        <w:t xml:space="preserve"> </w:t>
      </w:r>
      <w:r w:rsidR="00931A92">
        <w:rPr>
          <w:sz w:val="28"/>
          <w:szCs w:val="28"/>
        </w:rPr>
        <w:t>t</w:t>
      </w:r>
      <w:r w:rsidR="00931A92" w:rsidRPr="00931A92">
        <w:rPr>
          <w:sz w:val="28"/>
          <w:szCs w:val="28"/>
        </w:rPr>
        <w:t>he plot was fast paced, and the characters were well developed. I felt like the themes were more adult than YA</w:t>
      </w:r>
      <w:r w:rsidR="00931A92">
        <w:rPr>
          <w:sz w:val="28"/>
          <w:szCs w:val="28"/>
        </w:rPr>
        <w:t xml:space="preserve">, but </w:t>
      </w:r>
      <w:r w:rsidR="00931A92" w:rsidRPr="00931A92">
        <w:rPr>
          <w:sz w:val="28"/>
          <w:szCs w:val="28"/>
        </w:rPr>
        <w:t>overall, I really enjoyed this book!</w:t>
      </w:r>
      <w:r w:rsidR="00931A92">
        <w:rPr>
          <w:sz w:val="28"/>
          <w:szCs w:val="28"/>
        </w:rPr>
        <w:t xml:space="preserve">” </w:t>
      </w:r>
      <w:r w:rsidR="00D74A2C" w:rsidRPr="00931A92">
        <w:rPr>
          <w:sz w:val="28"/>
          <w:szCs w:val="28"/>
        </w:rPr>
        <w:t xml:space="preserve">– </w:t>
      </w:r>
      <w:r w:rsidR="00274BA0" w:rsidRPr="00931A92">
        <w:rPr>
          <w:sz w:val="28"/>
          <w:szCs w:val="28"/>
        </w:rPr>
        <w:t>Stephanie</w:t>
      </w:r>
      <w:r w:rsidR="00D74A2C" w:rsidRPr="00931A92">
        <w:rPr>
          <w:sz w:val="28"/>
          <w:szCs w:val="28"/>
        </w:rPr>
        <w:t>, BTBL Librarian</w:t>
      </w:r>
      <w:bookmarkEnd w:id="3"/>
    </w:p>
    <w:p w14:paraId="0C552F84" w14:textId="464FA9EA" w:rsidR="006F16C3" w:rsidRDefault="00E461D4" w:rsidP="00241382">
      <w:pPr>
        <w:pStyle w:val="Heading2"/>
        <w:jc w:val="right"/>
      </w:pPr>
      <w:r>
        <w:lastRenderedPageBreak/>
        <w:t>Around the State</w:t>
      </w:r>
      <w:r w:rsidR="00DD70E0">
        <w:rPr>
          <w:noProof/>
          <w:position w:val="-1"/>
          <w:sz w:val="10"/>
        </w:rPr>
        <mc:AlternateContent>
          <mc:Choice Requires="wpg">
            <w:drawing>
              <wp:inline distT="0" distB="0" distL="0" distR="0" wp14:anchorId="0C9577D7" wp14:editId="5D2332B8">
                <wp:extent cx="3009900" cy="86995"/>
                <wp:effectExtent l="0" t="0" r="38100" b="0"/>
                <wp:docPr id="102" name="Group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900" cy="86995"/>
                          <a:chOff x="0" y="0"/>
                          <a:chExt cx="10800" cy="100"/>
                        </a:xfrm>
                      </wpg:grpSpPr>
                      <wps:wsp>
                        <wps:cNvPr id="103" name="Line 168"/>
                        <wps:cNvCnPr>
                          <a:cxnSpLocks noChangeShapeType="1"/>
                        </wps:cNvCnPr>
                        <wps:spPr bwMode="auto">
                          <a:xfrm>
                            <a:off x="0" y="50"/>
                            <a:ext cx="10800" cy="0"/>
                          </a:xfrm>
                          <a:prstGeom prst="line">
                            <a:avLst/>
                          </a:prstGeom>
                          <a:noFill/>
                          <a:ln w="63500">
                            <a:solidFill>
                              <a:srgbClr val="47705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24544A74" id="Group 167" o:spid="_x0000_s1026" alt="&quot;&quot;" style="width:237pt;height:6.85pt;mso-position-horizontal-relative:char;mso-position-vertical-relative:line" coordsize="10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">
                <v:line id="Line 168" o:spid="_x0000_s1027" style="position:absolute;visibility:visible;mso-wrap-style:square" from="0,50" to="1080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" strokecolor="#477058" strokeweight="5pt"/>
                <w10:anchorlock/>
              </v:group>
            </w:pict>
          </mc:Fallback>
        </mc:AlternateContent>
      </w:r>
      <w:r w:rsidR="00862E4E">
        <w:t xml:space="preserve"> </w:t>
      </w:r>
    </w:p>
    <w:p w14:paraId="3FEB88DB" w14:textId="77777777" w:rsidR="00CB1B91" w:rsidRDefault="00131FD6" w:rsidP="00787D4E">
      <w:pPr>
        <w:pStyle w:val="BodyText"/>
        <w:spacing w:before="44" w:line="228" w:lineRule="auto"/>
        <w:ind w:right="324"/>
      </w:pPr>
      <w:r w:rsidRPr="00BB26B3">
        <w:t>The following programs may be offered only to patrons within the counties served for each library location. To find out if a program is available to you, refer to the library listings on page 14 or call the location in question to verify.</w:t>
      </w:r>
    </w:p>
    <w:p w14:paraId="392ABF91" w14:textId="29903425" w:rsidR="001068C7" w:rsidRDefault="0049347F" w:rsidP="00787D4E">
      <w:pPr>
        <w:pStyle w:val="BodyText"/>
        <w:spacing w:before="44" w:line="228" w:lineRule="auto"/>
        <w:ind w:right="324"/>
        <w:rPr>
          <w:b/>
          <w:bCs/>
          <w:noProof/>
          <w:sz w:val="30"/>
          <w:szCs w:val="30"/>
        </w:rPr>
      </w:pPr>
      <w:r w:rsidRPr="00EB2D15">
        <w:rPr>
          <w:b/>
          <w:bCs/>
          <w:noProof/>
          <w:sz w:val="30"/>
          <w:szCs w:val="30"/>
        </w:rPr>
        <mc:AlternateContent>
          <mc:Choice Requires="wps">
            <w:drawing>
              <wp:anchor distT="0" distB="0" distL="114300" distR="114300" simplePos="0" relativeHeight="251741213" behindDoc="0" locked="0" layoutInCell="1" allowOverlap="1" wp14:anchorId="09284CDC" wp14:editId="1066E093">
                <wp:simplePos x="0" y="0"/>
                <wp:positionH relativeFrom="margin">
                  <wp:posOffset>133350</wp:posOffset>
                </wp:positionH>
                <wp:positionV relativeFrom="paragraph">
                  <wp:posOffset>237490</wp:posOffset>
                </wp:positionV>
                <wp:extent cx="6851650" cy="510540"/>
                <wp:effectExtent l="0" t="0" r="25400" b="22860"/>
                <wp:wrapNone/>
                <wp:docPr id="405007255" name="Rectangl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0" cy="510540"/>
                        </a:xfrm>
                        <a:prstGeom prst="rect">
                          <a:avLst/>
                        </a:prstGeom>
                        <a:noFill/>
                        <a:ln w="9525">
                          <a:solidFill>
                            <a:srgbClr val="4779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2386C" id="Rectangle 135" o:spid="_x0000_s1026" alt="&quot;&quot;" style="position:absolute;margin-left:10.5pt;margin-top:18.7pt;width:539.5pt;height:40.2pt;z-index:2517412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" filled="f" strokecolor="#477958">
                <w10:wrap anchorx="margin"/>
              </v:rect>
            </w:pict>
          </mc:Fallback>
        </mc:AlternateContent>
      </w:r>
      <w:r w:rsidR="00CE1CBA" w:rsidRPr="00CE1CBA">
        <w:rPr>
          <w:b/>
          <w:bCs/>
          <w:noProof/>
          <w:sz w:val="30"/>
          <w:szCs w:val="30"/>
        </w:rPr>
        <w:t xml:space="preserve"> </w:t>
      </w:r>
    </w:p>
    <w:p w14:paraId="4AE47940" w14:textId="30683A45" w:rsidR="001068C7" w:rsidRDefault="001068C7" w:rsidP="001068C7">
      <w:pPr>
        <w:jc w:val="center"/>
        <w:rPr>
          <w:b/>
          <w:bCs/>
          <w:color w:val="477058"/>
          <w:sz w:val="30"/>
          <w:szCs w:val="30"/>
        </w:rPr>
      </w:pPr>
      <w:r>
        <w:rPr>
          <w:b/>
          <w:bCs/>
          <w:color w:val="477058"/>
          <w:sz w:val="30"/>
          <w:szCs w:val="30"/>
        </w:rPr>
        <w:t>Braille and Talking Books @ Taylor Community Library</w:t>
      </w:r>
    </w:p>
    <w:p w14:paraId="4297DABA" w14:textId="7BD5EE5A" w:rsidR="00470C8C" w:rsidRPr="005209AA" w:rsidRDefault="001068C7" w:rsidP="005209AA">
      <w:pPr>
        <w:pStyle w:val="ListParagraph"/>
        <w:ind w:left="1350"/>
        <w:rPr>
          <w:sz w:val="30"/>
          <w:szCs w:val="30"/>
        </w:rPr>
      </w:pPr>
      <w:r w:rsidRPr="001068C7">
        <w:rPr>
          <w:sz w:val="30"/>
          <w:szCs w:val="30"/>
        </w:rPr>
        <w:t>12303 Pardee Rd, Taylor, Michigan 48180</w:t>
      </w:r>
      <w:r>
        <w:rPr>
          <w:sz w:val="30"/>
          <w:szCs w:val="30"/>
        </w:rPr>
        <w:t xml:space="preserve"> </w:t>
      </w:r>
      <w:r w:rsidRPr="001068C7">
        <w:rPr>
          <w:b/>
          <w:bCs/>
          <w:sz w:val="30"/>
          <w:szCs w:val="30"/>
        </w:rPr>
        <w:t>∙ 1-8</w:t>
      </w:r>
      <w:r>
        <w:rPr>
          <w:b/>
          <w:bCs/>
          <w:sz w:val="30"/>
          <w:szCs w:val="30"/>
        </w:rPr>
        <w:t>44-307-1621</w:t>
      </w:r>
    </w:p>
    <w:p w14:paraId="226329F6" w14:textId="77777777" w:rsidR="00CB1B91" w:rsidRPr="00CB1B91" w:rsidRDefault="00CB1B91" w:rsidP="00CB1B91">
      <w:pPr>
        <w:pStyle w:val="BodyText"/>
        <w:spacing w:before="44" w:line="228" w:lineRule="auto"/>
        <w:ind w:left="630" w:right="324"/>
        <w:rPr>
          <w:sz w:val="14"/>
          <w:szCs w:val="14"/>
        </w:rPr>
      </w:pPr>
    </w:p>
    <w:p w14:paraId="5CE631C0" w14:textId="47B5BEBD" w:rsidR="00470C8C" w:rsidRDefault="00470C8C" w:rsidP="00470C8C">
      <w:pPr>
        <w:pStyle w:val="BodyText"/>
        <w:numPr>
          <w:ilvl w:val="0"/>
          <w:numId w:val="26"/>
        </w:numPr>
        <w:spacing w:before="44" w:line="228" w:lineRule="auto"/>
        <w:ind w:right="324"/>
        <w:rPr>
          <w:sz w:val="28"/>
          <w:szCs w:val="28"/>
        </w:rPr>
      </w:pPr>
      <w:r w:rsidRPr="00470C8C">
        <w:rPr>
          <w:b/>
          <w:bCs/>
          <w:sz w:val="28"/>
          <w:szCs w:val="28"/>
        </w:rPr>
        <w:t>The Brown Bag Talking Book Discussion</w:t>
      </w:r>
      <w:r>
        <w:rPr>
          <w:sz w:val="28"/>
          <w:szCs w:val="28"/>
        </w:rPr>
        <w:t>.</w:t>
      </w:r>
      <w:r w:rsidRPr="00470C8C">
        <w:rPr>
          <w:sz w:val="28"/>
          <w:szCs w:val="28"/>
        </w:rPr>
        <w:t xml:space="preserve"> </w:t>
      </w:r>
      <w:r>
        <w:rPr>
          <w:sz w:val="28"/>
          <w:szCs w:val="28"/>
        </w:rPr>
        <w:t>M</w:t>
      </w:r>
      <w:r w:rsidRPr="00470C8C">
        <w:rPr>
          <w:sz w:val="28"/>
          <w:szCs w:val="28"/>
        </w:rPr>
        <w:t>eets the 2nd Wednesday of each month at 12 - 1:30 p.m. The group discusses two audiobooks each month. Please call or check our events calendar for titles.</w:t>
      </w:r>
    </w:p>
    <w:p w14:paraId="298B886B" w14:textId="77777777" w:rsidR="00470C8C" w:rsidRDefault="00470C8C" w:rsidP="00470C8C">
      <w:pPr>
        <w:pStyle w:val="BodyText"/>
        <w:numPr>
          <w:ilvl w:val="0"/>
          <w:numId w:val="26"/>
        </w:numPr>
        <w:spacing w:before="44" w:line="228" w:lineRule="auto"/>
        <w:ind w:right="324"/>
        <w:rPr>
          <w:sz w:val="28"/>
          <w:szCs w:val="28"/>
        </w:rPr>
      </w:pPr>
      <w:r w:rsidRPr="00470C8C">
        <w:rPr>
          <w:b/>
          <w:bCs/>
          <w:sz w:val="28"/>
          <w:szCs w:val="28"/>
        </w:rPr>
        <w:t>Visually Impaired Persons (VIP) Support Group</w:t>
      </w:r>
      <w:r>
        <w:rPr>
          <w:sz w:val="28"/>
          <w:szCs w:val="28"/>
        </w:rPr>
        <w:t>.</w:t>
      </w:r>
      <w:r w:rsidRPr="00470C8C">
        <w:rPr>
          <w:sz w:val="28"/>
          <w:szCs w:val="28"/>
        </w:rPr>
        <w:t xml:space="preserve"> </w:t>
      </w:r>
      <w:r>
        <w:rPr>
          <w:sz w:val="28"/>
          <w:szCs w:val="28"/>
        </w:rPr>
        <w:t>M</w:t>
      </w:r>
      <w:r w:rsidRPr="00470C8C">
        <w:rPr>
          <w:sz w:val="28"/>
          <w:szCs w:val="28"/>
        </w:rPr>
        <w:t>eets the 4th Wednesday of each month at 12 - 1 p.m. We meet to discuss important topics and connect over shared concerns, with occasional guest speakers. Anyone is welcome!</w:t>
      </w:r>
    </w:p>
    <w:p w14:paraId="363CF4E5" w14:textId="77777777" w:rsidR="00470C8C" w:rsidRDefault="00470C8C" w:rsidP="00470C8C">
      <w:pPr>
        <w:pStyle w:val="BodyText"/>
        <w:numPr>
          <w:ilvl w:val="0"/>
          <w:numId w:val="26"/>
        </w:numPr>
        <w:spacing w:before="44" w:line="228" w:lineRule="auto"/>
        <w:ind w:right="324"/>
        <w:rPr>
          <w:sz w:val="28"/>
          <w:szCs w:val="28"/>
        </w:rPr>
      </w:pPr>
      <w:r w:rsidRPr="00470C8C">
        <w:rPr>
          <w:b/>
          <w:bCs/>
          <w:sz w:val="28"/>
          <w:szCs w:val="28"/>
        </w:rPr>
        <w:t>Quarterly Assistive Device Drop-Ins (ADDI)</w:t>
      </w:r>
      <w:r>
        <w:rPr>
          <w:b/>
          <w:bCs/>
          <w:sz w:val="28"/>
          <w:szCs w:val="28"/>
        </w:rPr>
        <w:t>.</w:t>
      </w:r>
      <w:r w:rsidRPr="00470C8C">
        <w:rPr>
          <w:sz w:val="28"/>
          <w:szCs w:val="28"/>
        </w:rPr>
        <w:t xml:space="preserve"> </w:t>
      </w:r>
      <w:r>
        <w:rPr>
          <w:sz w:val="28"/>
          <w:szCs w:val="28"/>
        </w:rPr>
        <w:t>Q</w:t>
      </w:r>
      <w:r w:rsidRPr="00470C8C">
        <w:rPr>
          <w:sz w:val="28"/>
          <w:szCs w:val="28"/>
        </w:rPr>
        <w:t>uarterly meeting</w:t>
      </w:r>
      <w:r>
        <w:rPr>
          <w:sz w:val="28"/>
          <w:szCs w:val="28"/>
        </w:rPr>
        <w:t>s</w:t>
      </w:r>
      <w:r w:rsidRPr="00470C8C">
        <w:rPr>
          <w:sz w:val="28"/>
          <w:szCs w:val="28"/>
        </w:rPr>
        <w:t xml:space="preserve"> the 3rd Thursday of January, April, July, and October. Drop by anytime during 12 - 2 p.m. for assistive technology information or personalized help with popular tech.</w:t>
      </w:r>
    </w:p>
    <w:p w14:paraId="3E716592" w14:textId="3F126E5E" w:rsidR="00470C8C" w:rsidRDefault="00470C8C" w:rsidP="00470C8C">
      <w:pPr>
        <w:pStyle w:val="BodyText"/>
        <w:numPr>
          <w:ilvl w:val="0"/>
          <w:numId w:val="26"/>
        </w:numPr>
        <w:spacing w:before="44" w:line="228" w:lineRule="auto"/>
        <w:ind w:right="324"/>
        <w:rPr>
          <w:sz w:val="28"/>
          <w:szCs w:val="28"/>
        </w:rPr>
      </w:pPr>
      <w:r w:rsidRPr="00470C8C">
        <w:rPr>
          <w:b/>
          <w:bCs/>
          <w:sz w:val="28"/>
          <w:szCs w:val="28"/>
        </w:rPr>
        <w:t>To access BTB events remotely</w:t>
      </w:r>
      <w:r>
        <w:rPr>
          <w:sz w:val="28"/>
          <w:szCs w:val="28"/>
        </w:rPr>
        <w:t xml:space="preserve">. </w:t>
      </w:r>
      <w:r w:rsidRPr="00470C8C">
        <w:rPr>
          <w:sz w:val="28"/>
          <w:szCs w:val="28"/>
        </w:rPr>
        <w:t>Call: 267-807-9601</w:t>
      </w:r>
      <w:r>
        <w:rPr>
          <w:sz w:val="28"/>
          <w:szCs w:val="28"/>
        </w:rPr>
        <w:t xml:space="preserve">, </w:t>
      </w:r>
      <w:r w:rsidRPr="00470C8C">
        <w:rPr>
          <w:sz w:val="28"/>
          <w:szCs w:val="28"/>
        </w:rPr>
        <w:t>Access Code: 965803</w:t>
      </w:r>
      <w:r>
        <w:rPr>
          <w:sz w:val="28"/>
          <w:szCs w:val="28"/>
        </w:rPr>
        <w:t xml:space="preserve">, </w:t>
      </w:r>
      <w:r w:rsidRPr="00470C8C">
        <w:rPr>
          <w:sz w:val="28"/>
          <w:szCs w:val="28"/>
        </w:rPr>
        <w:t xml:space="preserve">or join online at bit.ly/TCLbtbcall  </w:t>
      </w:r>
    </w:p>
    <w:p w14:paraId="1E6639A4" w14:textId="52F970DA" w:rsidR="005209AA" w:rsidRDefault="005209AA" w:rsidP="005209AA">
      <w:pPr>
        <w:pStyle w:val="BodyText"/>
        <w:spacing w:before="44" w:line="228" w:lineRule="auto"/>
        <w:ind w:left="630" w:right="324"/>
        <w:rPr>
          <w:sz w:val="28"/>
          <w:szCs w:val="28"/>
        </w:rPr>
      </w:pPr>
      <w:r w:rsidRPr="00EB2D15">
        <w:rPr>
          <w:b/>
          <w:bCs/>
          <w:noProof/>
          <w:sz w:val="30"/>
          <w:szCs w:val="30"/>
        </w:rPr>
        <mc:AlternateContent>
          <mc:Choice Requires="wps">
            <w:drawing>
              <wp:anchor distT="0" distB="0" distL="114300" distR="114300" simplePos="0" relativeHeight="251745309" behindDoc="0" locked="0" layoutInCell="1" allowOverlap="1" wp14:anchorId="62B63830" wp14:editId="19BBED7F">
                <wp:simplePos x="0" y="0"/>
                <wp:positionH relativeFrom="margin">
                  <wp:posOffset>133350</wp:posOffset>
                </wp:positionH>
                <wp:positionV relativeFrom="paragraph">
                  <wp:posOffset>214630</wp:posOffset>
                </wp:positionV>
                <wp:extent cx="6851650" cy="510540"/>
                <wp:effectExtent l="0" t="0" r="25400" b="22860"/>
                <wp:wrapNone/>
                <wp:docPr id="224038298" name="Rectangl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0" cy="510540"/>
                        </a:xfrm>
                        <a:prstGeom prst="rect">
                          <a:avLst/>
                        </a:prstGeom>
                        <a:noFill/>
                        <a:ln w="9525">
                          <a:solidFill>
                            <a:srgbClr val="4779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DA439" id="Rectangle 135" o:spid="_x0000_s1026" alt="&quot;&quot;" style="position:absolute;margin-left:10.5pt;margin-top:16.9pt;width:539.5pt;height:40.2pt;z-index:251745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" filled="f" strokecolor="#477958">
                <w10:wrap anchorx="margin"/>
              </v:rect>
            </w:pict>
          </mc:Fallback>
        </mc:AlternateContent>
      </w:r>
    </w:p>
    <w:p w14:paraId="32D5D7CE" w14:textId="4951676C" w:rsidR="005209AA" w:rsidRDefault="005209AA" w:rsidP="005209AA">
      <w:pPr>
        <w:jc w:val="center"/>
        <w:rPr>
          <w:b/>
          <w:bCs/>
          <w:color w:val="477058"/>
          <w:sz w:val="30"/>
          <w:szCs w:val="30"/>
        </w:rPr>
      </w:pPr>
      <w:r>
        <w:rPr>
          <w:b/>
          <w:bCs/>
          <w:color w:val="477058"/>
          <w:sz w:val="30"/>
          <w:szCs w:val="30"/>
        </w:rPr>
        <w:t>Great Lakes Talking Books</w:t>
      </w:r>
    </w:p>
    <w:p w14:paraId="2935EE51" w14:textId="7DE10DF2" w:rsidR="005209AA" w:rsidRPr="005209AA" w:rsidRDefault="00E84F3E" w:rsidP="005209AA">
      <w:pPr>
        <w:pStyle w:val="ListParagraph"/>
        <w:numPr>
          <w:ilvl w:val="0"/>
          <w:numId w:val="30"/>
        </w:numPr>
        <w:rPr>
          <w:b/>
          <w:bCs/>
          <w:sz w:val="30"/>
          <w:szCs w:val="30"/>
        </w:rPr>
      </w:pPr>
      <w:r>
        <w:rPr>
          <w:sz w:val="30"/>
          <w:szCs w:val="30"/>
        </w:rPr>
        <w:t xml:space="preserve"> Pre</w:t>
      </w:r>
      <w:r w:rsidR="005209AA" w:rsidRPr="00114BCA">
        <w:rPr>
          <w:sz w:val="30"/>
          <w:szCs w:val="30"/>
        </w:rPr>
        <w:t>sque Isle Ave, Marquette, MI 49855</w:t>
      </w:r>
      <w:r w:rsidR="005209AA">
        <w:rPr>
          <w:sz w:val="30"/>
          <w:szCs w:val="30"/>
        </w:rPr>
        <w:t xml:space="preserve"> </w:t>
      </w:r>
      <w:r w:rsidR="005209AA" w:rsidRPr="00C7358C">
        <w:rPr>
          <w:b/>
          <w:bCs/>
          <w:sz w:val="30"/>
          <w:szCs w:val="30"/>
        </w:rPr>
        <w:t>∙ 1-800-</w:t>
      </w:r>
      <w:r w:rsidR="005209AA">
        <w:rPr>
          <w:b/>
          <w:bCs/>
          <w:sz w:val="30"/>
          <w:szCs w:val="30"/>
        </w:rPr>
        <w:t>562-8985</w:t>
      </w:r>
    </w:p>
    <w:p w14:paraId="5D07E8CD" w14:textId="77777777" w:rsidR="005209AA" w:rsidRPr="005209AA" w:rsidRDefault="005209AA" w:rsidP="005209AA">
      <w:pPr>
        <w:pStyle w:val="NormalWeb"/>
        <w:rPr>
          <w:rFonts w:ascii="Arial" w:hAnsi="Arial" w:cs="Arial"/>
          <w:sz w:val="2"/>
          <w:szCs w:val="2"/>
        </w:rPr>
      </w:pPr>
    </w:p>
    <w:p w14:paraId="6372EE42" w14:textId="74E0541E" w:rsidR="005209AA" w:rsidRDefault="005209AA" w:rsidP="005209AA">
      <w:pPr>
        <w:pStyle w:val="NormalWeb"/>
        <w:numPr>
          <w:ilvl w:val="0"/>
          <w:numId w:val="29"/>
        </w:numPr>
        <w:rPr>
          <w:rFonts w:ascii="Arial" w:hAnsi="Arial" w:cs="Arial"/>
          <w:sz w:val="28"/>
          <w:szCs w:val="28"/>
        </w:rPr>
      </w:pPr>
      <w:r w:rsidRPr="00114BCA">
        <w:rPr>
          <w:rFonts w:ascii="Arial" w:hAnsi="Arial" w:cs="Arial"/>
          <w:b/>
          <w:bCs/>
          <w:sz w:val="28"/>
          <w:szCs w:val="28"/>
        </w:rPr>
        <w:t>Recording Booth Update</w:t>
      </w:r>
      <w:r w:rsidRPr="00114BCA">
        <w:rPr>
          <w:rFonts w:ascii="Arial" w:eastAsiaTheme="minorHAnsi" w:hAnsi="Arial" w:cs="Arial"/>
          <w:sz w:val="28"/>
          <w:szCs w:val="28"/>
        </w:rPr>
        <w:t xml:space="preserve">. </w:t>
      </w:r>
      <w:r w:rsidRPr="00114BCA">
        <w:rPr>
          <w:rFonts w:ascii="Arial" w:hAnsi="Arial" w:cs="Arial"/>
          <w:sz w:val="28"/>
          <w:szCs w:val="28"/>
        </w:rPr>
        <w:t>We are wrapping up Sonny Longtine’s “Michigan’s Upper Peninsula: Life, Legends &amp; Landmarks” and have begun to record “Valley Cats: The Adventures of Boonie and River,” the first book in a Juvenile trilogy by local</w:t>
      </w:r>
      <w:r w:rsidRPr="005209AA">
        <w:rPr>
          <w:noProof/>
        </w:rPr>
        <w:t xml:space="preserve"> </w:t>
      </w:r>
      <w:r w:rsidRPr="00114BCA">
        <w:rPr>
          <w:rFonts w:ascii="Arial" w:hAnsi="Arial" w:cs="Arial"/>
          <w:sz w:val="28"/>
          <w:szCs w:val="28"/>
        </w:rPr>
        <w:t xml:space="preserve"> author Gretchen Preston.  </w:t>
      </w:r>
    </w:p>
    <w:p w14:paraId="6B05F4B8" w14:textId="22E04514" w:rsidR="005209AA" w:rsidRPr="005209AA" w:rsidRDefault="000824CC" w:rsidP="005209AA">
      <w:pPr>
        <w:pStyle w:val="NormalWeb"/>
        <w:ind w:left="720"/>
        <w:rPr>
          <w:rFonts w:ascii="Arial" w:hAnsi="Arial" w:cs="Arial"/>
          <w:sz w:val="16"/>
          <w:szCs w:val="16"/>
        </w:rPr>
      </w:pPr>
      <w:r w:rsidRPr="00EB2D15">
        <w:rPr>
          <w:noProof/>
        </w:rPr>
        <mc:AlternateContent>
          <mc:Choice Requires="wps">
            <w:drawing>
              <wp:anchor distT="0" distB="0" distL="114300" distR="114300" simplePos="0" relativeHeight="251747357" behindDoc="0" locked="0" layoutInCell="1" allowOverlap="1" wp14:anchorId="0F8BD037" wp14:editId="44BB370E">
                <wp:simplePos x="0" y="0"/>
                <wp:positionH relativeFrom="margin">
                  <wp:posOffset>163830</wp:posOffset>
                </wp:positionH>
                <wp:positionV relativeFrom="paragraph">
                  <wp:posOffset>212989</wp:posOffset>
                </wp:positionV>
                <wp:extent cx="6851650" cy="510540"/>
                <wp:effectExtent l="0" t="0" r="25400" b="22860"/>
                <wp:wrapNone/>
                <wp:docPr id="11" name="Rectangl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0" cy="510540"/>
                        </a:xfrm>
                        <a:prstGeom prst="rect">
                          <a:avLst/>
                        </a:prstGeom>
                        <a:noFill/>
                        <a:ln w="9525">
                          <a:solidFill>
                            <a:srgbClr val="4779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4463D" id="Rectangle 135" o:spid="_x0000_s1026" alt="&quot;&quot;" style="position:absolute;margin-left:12.9pt;margin-top:16.75pt;width:539.5pt;height:40.2pt;z-index:2517473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" filled="f" strokecolor="#477958">
                <w10:wrap anchorx="margin"/>
              </v:rect>
            </w:pict>
          </mc:Fallback>
        </mc:AlternateContent>
      </w:r>
    </w:p>
    <w:p w14:paraId="4B2B3E01" w14:textId="74D17772" w:rsidR="005209AA" w:rsidRPr="00926572" w:rsidRDefault="005209AA" w:rsidP="005209AA">
      <w:pPr>
        <w:jc w:val="center"/>
        <w:rPr>
          <w:b/>
          <w:bCs/>
          <w:color w:val="477058"/>
          <w:sz w:val="30"/>
          <w:szCs w:val="30"/>
        </w:rPr>
      </w:pPr>
      <w:r>
        <w:rPr>
          <w:b/>
          <w:bCs/>
          <w:color w:val="477058"/>
          <w:sz w:val="30"/>
          <w:szCs w:val="30"/>
        </w:rPr>
        <w:t xml:space="preserve">Kent District Library Talking Book &amp; Braille Center </w:t>
      </w:r>
    </w:p>
    <w:p w14:paraId="54F69902" w14:textId="77777777" w:rsidR="005209AA" w:rsidRPr="00926572" w:rsidRDefault="005209AA" w:rsidP="005209AA">
      <w:pPr>
        <w:jc w:val="center"/>
        <w:rPr>
          <w:sz w:val="30"/>
          <w:szCs w:val="30"/>
        </w:rPr>
      </w:pPr>
      <w:r w:rsidRPr="00950C4C">
        <w:rPr>
          <w:sz w:val="30"/>
          <w:szCs w:val="30"/>
        </w:rPr>
        <w:t>814 West River Center Dr NE</w:t>
      </w:r>
      <w:r>
        <w:rPr>
          <w:sz w:val="30"/>
          <w:szCs w:val="30"/>
        </w:rPr>
        <w:t xml:space="preserve">., </w:t>
      </w:r>
      <w:r w:rsidRPr="00950C4C">
        <w:rPr>
          <w:sz w:val="30"/>
          <w:szCs w:val="30"/>
        </w:rPr>
        <w:t>Comstock Park, MI 49321</w:t>
      </w:r>
      <w:r>
        <w:rPr>
          <w:sz w:val="30"/>
          <w:szCs w:val="30"/>
        </w:rPr>
        <w:t xml:space="preserve"> </w:t>
      </w:r>
      <w:r w:rsidRPr="00950C4C">
        <w:rPr>
          <w:b/>
          <w:bCs/>
          <w:sz w:val="30"/>
          <w:szCs w:val="30"/>
        </w:rPr>
        <w:t>∙ 1-</w:t>
      </w:r>
      <w:r>
        <w:rPr>
          <w:b/>
          <w:bCs/>
          <w:sz w:val="30"/>
          <w:szCs w:val="30"/>
        </w:rPr>
        <w:t>616-784-2007</w:t>
      </w:r>
    </w:p>
    <w:p w14:paraId="1358CA1B" w14:textId="77777777" w:rsidR="005209AA" w:rsidRDefault="005209AA" w:rsidP="005209AA">
      <w:pPr>
        <w:pStyle w:val="xmsolistparagraph"/>
        <w:rPr>
          <w:rFonts w:ascii="Arial" w:eastAsia="Times New Roman" w:hAnsi="Arial" w:cs="Arial"/>
          <w:b/>
          <w:bCs/>
          <w:sz w:val="28"/>
          <w:szCs w:val="28"/>
          <w:lang w:bidi="en-US"/>
        </w:rPr>
      </w:pPr>
    </w:p>
    <w:p w14:paraId="504E2242" w14:textId="334BD55C" w:rsidR="005209AA" w:rsidRPr="00FD0B9D" w:rsidRDefault="005209AA" w:rsidP="005209AA">
      <w:pPr>
        <w:pStyle w:val="xmsolistparagraph"/>
        <w:numPr>
          <w:ilvl w:val="0"/>
          <w:numId w:val="4"/>
        </w:numPr>
        <w:rPr>
          <w:rFonts w:ascii="Arial" w:eastAsia="Times New Roman" w:hAnsi="Arial" w:cs="Arial"/>
          <w:sz w:val="28"/>
          <w:szCs w:val="28"/>
        </w:rPr>
      </w:pPr>
      <w:r w:rsidRPr="00FD0B9D">
        <w:rPr>
          <w:rFonts w:ascii="Arial" w:eastAsia="Times New Roman" w:hAnsi="Arial" w:cs="Arial"/>
          <w:b/>
          <w:bCs/>
          <w:sz w:val="28"/>
          <w:szCs w:val="28"/>
          <w:lang w:bidi="en-US"/>
        </w:rPr>
        <w:t>KDL is hosting On the Same Page, a community reading initiative.</w:t>
      </w:r>
      <w:r w:rsidRPr="00FD0B9D">
        <w:rPr>
          <w:rFonts w:ascii="Arial" w:eastAsia="Times New Roman" w:hAnsi="Arial" w:cs="Arial"/>
          <w:sz w:val="28"/>
          <w:szCs w:val="28"/>
          <w:lang w:bidi="en-US"/>
        </w:rPr>
        <w:t xml:space="preserve"> This year's title selection is Tom Lake by Ann Patchett (DB 116555</w:t>
      </w:r>
      <w:r w:rsidR="0080317A">
        <w:rPr>
          <w:rFonts w:ascii="Arial" w:eastAsia="Times New Roman" w:hAnsi="Arial" w:cs="Arial"/>
          <w:sz w:val="28"/>
          <w:szCs w:val="28"/>
          <w:lang w:bidi="en-US"/>
        </w:rPr>
        <w:t xml:space="preserve"> / </w:t>
      </w:r>
      <w:r w:rsidR="0080317A" w:rsidRPr="0080317A">
        <w:rPr>
          <w:rFonts w:ascii="Arial" w:eastAsia="Times New Roman" w:hAnsi="Arial" w:cs="Arial"/>
          <w:sz w:val="28"/>
          <w:szCs w:val="28"/>
          <w:lang w:bidi="en-US"/>
        </w:rPr>
        <w:t>BR 25129</w:t>
      </w:r>
      <w:r w:rsidRPr="00FD0B9D">
        <w:rPr>
          <w:rFonts w:ascii="Arial" w:eastAsia="Times New Roman" w:hAnsi="Arial" w:cs="Arial"/>
          <w:sz w:val="28"/>
          <w:szCs w:val="28"/>
          <w:lang w:bidi="en-US"/>
        </w:rPr>
        <w:t>). As part of the program, there will be a Meet the Author event with Ann Patchett on April 24 at 6:30</w:t>
      </w:r>
      <w:r>
        <w:rPr>
          <w:rFonts w:ascii="Arial" w:eastAsia="Times New Roman" w:hAnsi="Arial" w:cs="Arial"/>
          <w:sz w:val="28"/>
          <w:szCs w:val="28"/>
          <w:lang w:bidi="en-US"/>
        </w:rPr>
        <w:t xml:space="preserve"> p.m.</w:t>
      </w:r>
      <w:r w:rsidRPr="00FD0B9D">
        <w:rPr>
          <w:rFonts w:ascii="Arial" w:eastAsia="Times New Roman" w:hAnsi="Arial" w:cs="Arial"/>
          <w:sz w:val="28"/>
          <w:szCs w:val="28"/>
          <w:lang w:bidi="en-US"/>
        </w:rPr>
        <w:t xml:space="preserve"> at Calvin University's Covenant Fine Arts Center. For more information, visit kdl.org/samepage. </w:t>
      </w:r>
    </w:p>
    <w:p w14:paraId="2EE16BC8" w14:textId="7D8914B8" w:rsidR="0071319A" w:rsidRDefault="00CB1B91" w:rsidP="0071319A">
      <w:pPr>
        <w:spacing w:before="103"/>
        <w:rPr>
          <w:rFonts w:eastAsia="Times New Roman"/>
          <w:color w:val="FF0000"/>
          <w:sz w:val="30"/>
          <w:szCs w:val="30"/>
          <w:lang w:bidi="ar-SA"/>
        </w:rPr>
      </w:pPr>
      <w:r w:rsidRPr="00F12D42">
        <w:rPr>
          <w:noProof/>
        </w:rPr>
        <w:lastRenderedPageBreak/>
        <mc:AlternateContent>
          <mc:Choice Requires="wps">
            <w:drawing>
              <wp:anchor distT="0" distB="0" distL="114300" distR="114300" simplePos="0" relativeHeight="251713565" behindDoc="0" locked="0" layoutInCell="1" allowOverlap="1" wp14:anchorId="167FF4AF" wp14:editId="5AF8D598">
                <wp:simplePos x="0" y="0"/>
                <wp:positionH relativeFrom="margin">
                  <wp:posOffset>71120</wp:posOffset>
                </wp:positionH>
                <wp:positionV relativeFrom="paragraph">
                  <wp:posOffset>-38735</wp:posOffset>
                </wp:positionV>
                <wp:extent cx="6932930" cy="45720"/>
                <wp:effectExtent l="0" t="19050" r="39370" b="49530"/>
                <wp:wrapNone/>
                <wp:docPr id="42" name="Lin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2930" cy="45720"/>
                        </a:xfrm>
                        <a:prstGeom prst="line">
                          <a:avLst/>
                        </a:prstGeom>
                        <a:noFill/>
                        <a:ln w="63500">
                          <a:solidFill>
                            <a:srgbClr val="47705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7E072" id="Line 215" o:spid="_x0000_s1026" alt="&quot;&quot;" style="position:absolute;z-index:2517135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pt,-3.05pt" to="55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" strokecolor="#477058" strokeweight="5pt">
                <w10:wrap anchorx="margin"/>
              </v:line>
            </w:pict>
          </mc:Fallback>
        </mc:AlternateContent>
      </w:r>
    </w:p>
    <w:p w14:paraId="18F091F4" w14:textId="6B999229" w:rsidR="0071319A" w:rsidRDefault="00CB1B91" w:rsidP="0071319A">
      <w:pPr>
        <w:jc w:val="center"/>
        <w:rPr>
          <w:b/>
          <w:bCs/>
          <w:color w:val="477058"/>
          <w:sz w:val="30"/>
          <w:szCs w:val="30"/>
        </w:rPr>
      </w:pPr>
      <w:r w:rsidRPr="00EB2D15">
        <w:rPr>
          <w:b/>
          <w:bCs/>
          <w:noProof/>
          <w:sz w:val="30"/>
          <w:szCs w:val="30"/>
        </w:rPr>
        <mc:AlternateContent>
          <mc:Choice Requires="wps">
            <w:drawing>
              <wp:anchor distT="0" distB="0" distL="114300" distR="114300" simplePos="0" relativeHeight="251718685" behindDoc="0" locked="0" layoutInCell="1" allowOverlap="1" wp14:anchorId="16BD5493" wp14:editId="50C670B7">
                <wp:simplePos x="0" y="0"/>
                <wp:positionH relativeFrom="margin">
                  <wp:posOffset>133350</wp:posOffset>
                </wp:positionH>
                <wp:positionV relativeFrom="paragraph">
                  <wp:posOffset>-6721</wp:posOffset>
                </wp:positionV>
                <wp:extent cx="6851650" cy="510540"/>
                <wp:effectExtent l="0" t="0" r="25400" b="22860"/>
                <wp:wrapNone/>
                <wp:docPr id="18" name="Rectangl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0" cy="510540"/>
                        </a:xfrm>
                        <a:prstGeom prst="rect">
                          <a:avLst/>
                        </a:prstGeom>
                        <a:noFill/>
                        <a:ln w="9525">
                          <a:solidFill>
                            <a:srgbClr val="4779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91E10" id="Rectangle 135" o:spid="_x0000_s1026" alt="&quot;&quot;" style="position:absolute;margin-left:10.5pt;margin-top:-.55pt;width:539.5pt;height:40.2pt;z-index:2517186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" filled="f" strokecolor="#477958">
                <w10:wrap anchorx="margin"/>
              </v:rect>
            </w:pict>
          </mc:Fallback>
        </mc:AlternateContent>
      </w:r>
      <w:r w:rsidR="0071319A">
        <w:rPr>
          <w:b/>
          <w:bCs/>
          <w:color w:val="477058"/>
          <w:sz w:val="30"/>
          <w:szCs w:val="30"/>
        </w:rPr>
        <w:t>Oakland Talking Book Service</w:t>
      </w:r>
      <w:r w:rsidR="0071319A" w:rsidRPr="00250357">
        <w:rPr>
          <w:b/>
          <w:bCs/>
          <w:color w:val="477058"/>
          <w:sz w:val="30"/>
          <w:szCs w:val="30"/>
        </w:rPr>
        <w:t xml:space="preserve"> @ </w:t>
      </w:r>
      <w:r w:rsidR="0071319A">
        <w:rPr>
          <w:b/>
          <w:bCs/>
          <w:color w:val="477058"/>
          <w:sz w:val="30"/>
          <w:szCs w:val="30"/>
        </w:rPr>
        <w:t>RHPL</w:t>
      </w:r>
    </w:p>
    <w:p w14:paraId="601BFD41" w14:textId="451213E3" w:rsidR="0071319A" w:rsidRPr="00C7358C" w:rsidRDefault="0071319A" w:rsidP="0071319A">
      <w:pPr>
        <w:pStyle w:val="ListParagraph"/>
        <w:numPr>
          <w:ilvl w:val="0"/>
          <w:numId w:val="14"/>
        </w:numPr>
        <w:rPr>
          <w:b/>
          <w:bCs/>
          <w:color w:val="477058"/>
          <w:sz w:val="30"/>
          <w:szCs w:val="30"/>
        </w:rPr>
      </w:pPr>
      <w:r>
        <w:rPr>
          <w:sz w:val="30"/>
          <w:szCs w:val="30"/>
        </w:rPr>
        <w:t>Ol</w:t>
      </w:r>
      <w:r w:rsidRPr="00C7358C">
        <w:rPr>
          <w:sz w:val="30"/>
          <w:szCs w:val="30"/>
        </w:rPr>
        <w:t>de Towne Rd,</w:t>
      </w:r>
      <w:r w:rsidRPr="00C7358C">
        <w:rPr>
          <w:b/>
          <w:bCs/>
          <w:color w:val="477058"/>
          <w:sz w:val="30"/>
          <w:szCs w:val="30"/>
        </w:rPr>
        <w:t xml:space="preserve"> </w:t>
      </w:r>
      <w:r w:rsidRPr="00C7358C">
        <w:rPr>
          <w:sz w:val="30"/>
          <w:szCs w:val="30"/>
        </w:rPr>
        <w:t xml:space="preserve">Rochester, MI 48307 </w:t>
      </w:r>
      <w:r w:rsidRPr="00C7358C">
        <w:rPr>
          <w:b/>
          <w:bCs/>
          <w:sz w:val="30"/>
          <w:szCs w:val="30"/>
        </w:rPr>
        <w:t>∙ 1-800-774-4542</w:t>
      </w:r>
    </w:p>
    <w:p w14:paraId="2CCF889F" w14:textId="77777777" w:rsidR="0071319A" w:rsidRPr="00A46101" w:rsidRDefault="0071319A" w:rsidP="0071319A">
      <w:pPr>
        <w:pStyle w:val="NormalWeb"/>
        <w:spacing w:after="0"/>
        <w:ind w:left="720"/>
        <w:rPr>
          <w:rFonts w:ascii="Calibri" w:eastAsiaTheme="minorHAnsi" w:hAnsi="Calibri" w:cs="Calibri"/>
        </w:rPr>
      </w:pPr>
    </w:p>
    <w:p w14:paraId="7A183F6C" w14:textId="48C02AF9" w:rsidR="00C97D6F" w:rsidRDefault="0071319A" w:rsidP="00C97D6F">
      <w:pPr>
        <w:pStyle w:val="NormalWeb"/>
        <w:numPr>
          <w:ilvl w:val="0"/>
          <w:numId w:val="4"/>
        </w:numPr>
        <w:rPr>
          <w:rFonts w:ascii="Arial" w:hAnsi="Arial" w:cs="Arial"/>
          <w:sz w:val="28"/>
          <w:szCs w:val="28"/>
        </w:rPr>
      </w:pPr>
      <w:r w:rsidRPr="00DD17D4">
        <w:rPr>
          <w:rFonts w:ascii="Arial" w:hAnsi="Arial" w:cs="Arial"/>
          <w:b/>
          <w:bCs/>
          <w:sz w:val="28"/>
          <w:szCs w:val="28"/>
        </w:rPr>
        <w:t>OTBS Book Discussion Groups</w:t>
      </w:r>
      <w:r w:rsidRPr="00DD17D4">
        <w:rPr>
          <w:rFonts w:ascii="Arial" w:eastAsiaTheme="minorHAnsi" w:hAnsi="Arial" w:cs="Arial"/>
          <w:sz w:val="28"/>
          <w:szCs w:val="28"/>
        </w:rPr>
        <w:t xml:space="preserve">. </w:t>
      </w:r>
      <w:r w:rsidR="00DD17D4" w:rsidRPr="00DD17D4">
        <w:rPr>
          <w:rFonts w:ascii="Arial" w:hAnsi="Arial" w:cs="Arial"/>
          <w:sz w:val="28"/>
          <w:szCs w:val="28"/>
        </w:rPr>
        <w:t xml:space="preserve">Consider joining one of our book discussion groups. </w:t>
      </w:r>
    </w:p>
    <w:p w14:paraId="337FCAA6" w14:textId="788378E0" w:rsidR="00540372" w:rsidRPr="005209AA" w:rsidRDefault="00DD17D4" w:rsidP="005209AA">
      <w:pPr>
        <w:pStyle w:val="NormalWeb"/>
        <w:numPr>
          <w:ilvl w:val="1"/>
          <w:numId w:val="4"/>
        </w:numPr>
        <w:rPr>
          <w:rFonts w:ascii="Arial" w:hAnsi="Arial" w:cs="Arial"/>
          <w:sz w:val="28"/>
          <w:szCs w:val="28"/>
        </w:rPr>
      </w:pPr>
      <w:r w:rsidRPr="00DD17D4">
        <w:rPr>
          <w:rFonts w:ascii="Arial" w:hAnsi="Arial" w:cs="Arial"/>
          <w:b/>
          <w:bCs/>
          <w:sz w:val="28"/>
          <w:szCs w:val="28"/>
        </w:rPr>
        <w:t>OTBS Book Friends.</w:t>
      </w:r>
      <w:r>
        <w:rPr>
          <w:rFonts w:ascii="Arial" w:hAnsi="Arial" w:cs="Arial"/>
          <w:sz w:val="28"/>
          <w:szCs w:val="28"/>
        </w:rPr>
        <w:t xml:space="preserve"> </w:t>
      </w:r>
      <w:r w:rsidRPr="00DD17D4">
        <w:rPr>
          <w:rFonts w:ascii="Arial" w:hAnsi="Arial" w:cs="Arial"/>
          <w:sz w:val="28"/>
          <w:szCs w:val="28"/>
        </w:rPr>
        <w:t>Mondays</w:t>
      </w:r>
      <w:r>
        <w:rPr>
          <w:rFonts w:ascii="Arial" w:hAnsi="Arial" w:cs="Arial"/>
          <w:sz w:val="28"/>
          <w:szCs w:val="28"/>
        </w:rPr>
        <w:t xml:space="preserve"> at</w:t>
      </w:r>
      <w:r w:rsidRPr="00DD17D4">
        <w:rPr>
          <w:rFonts w:ascii="Arial" w:hAnsi="Arial" w:cs="Arial"/>
          <w:sz w:val="28"/>
          <w:szCs w:val="28"/>
        </w:rPr>
        <w:t xml:space="preserve"> 1 p.m.</w:t>
      </w:r>
      <w:r>
        <w:rPr>
          <w:rFonts w:ascii="Arial" w:hAnsi="Arial" w:cs="Arial"/>
          <w:sz w:val="28"/>
          <w:szCs w:val="28"/>
        </w:rPr>
        <w:t xml:space="preserve"> </w:t>
      </w:r>
      <w:r w:rsidRPr="00DD17D4">
        <w:rPr>
          <w:rFonts w:ascii="Arial" w:hAnsi="Arial" w:cs="Arial"/>
          <w:sz w:val="28"/>
          <w:szCs w:val="28"/>
        </w:rPr>
        <w:t>To join the call, dial 888-916-5522. No pin or password is needed.</w:t>
      </w:r>
      <w:r w:rsidR="005209AA">
        <w:rPr>
          <w:rFonts w:ascii="Arial" w:hAnsi="Arial" w:cs="Arial"/>
          <w:sz w:val="28"/>
          <w:szCs w:val="28"/>
        </w:rPr>
        <w:t xml:space="preserve"> </w:t>
      </w:r>
      <w:r w:rsidRPr="005209AA">
        <w:rPr>
          <w:rFonts w:ascii="Arial" w:hAnsi="Arial" w:cs="Arial"/>
          <w:sz w:val="28"/>
          <w:szCs w:val="28"/>
        </w:rPr>
        <w:t>February 5: The Country of the Blind: A Memoir at the End of Sight by Andrew Leland (DB</w:t>
      </w:r>
      <w:r w:rsidR="0080317A">
        <w:rPr>
          <w:rFonts w:ascii="Arial" w:hAnsi="Arial" w:cs="Arial"/>
          <w:sz w:val="28"/>
          <w:szCs w:val="28"/>
        </w:rPr>
        <w:t xml:space="preserve"> </w:t>
      </w:r>
      <w:r w:rsidRPr="005209AA">
        <w:rPr>
          <w:rFonts w:ascii="Arial" w:hAnsi="Arial" w:cs="Arial"/>
          <w:sz w:val="28"/>
          <w:szCs w:val="28"/>
        </w:rPr>
        <w:t>115575)</w:t>
      </w:r>
    </w:p>
    <w:p w14:paraId="2B9A6FB8" w14:textId="71AF98BD" w:rsidR="00DD17D4" w:rsidRPr="005209AA" w:rsidRDefault="00DD17D4" w:rsidP="005209AA">
      <w:pPr>
        <w:pStyle w:val="NormalWeb"/>
        <w:numPr>
          <w:ilvl w:val="1"/>
          <w:numId w:val="4"/>
        </w:numPr>
        <w:rPr>
          <w:rFonts w:ascii="Arial" w:hAnsi="Arial" w:cs="Arial"/>
          <w:b/>
          <w:bCs/>
          <w:sz w:val="28"/>
          <w:szCs w:val="28"/>
        </w:rPr>
      </w:pPr>
      <w:r w:rsidRPr="00DD17D4">
        <w:rPr>
          <w:rFonts w:ascii="Arial" w:hAnsi="Arial" w:cs="Arial"/>
          <w:b/>
          <w:bCs/>
          <w:sz w:val="28"/>
          <w:szCs w:val="28"/>
        </w:rPr>
        <w:t>Phoney Friends Book Club</w:t>
      </w:r>
      <w:r w:rsidR="00B1506B">
        <w:rPr>
          <w:rFonts w:ascii="Arial" w:hAnsi="Arial" w:cs="Arial"/>
          <w:b/>
          <w:bCs/>
          <w:sz w:val="28"/>
          <w:szCs w:val="28"/>
        </w:rPr>
        <w:t xml:space="preserve">. </w:t>
      </w:r>
      <w:r w:rsidRPr="00B1506B">
        <w:rPr>
          <w:rFonts w:ascii="Arial" w:hAnsi="Arial" w:cs="Arial"/>
          <w:sz w:val="28"/>
          <w:szCs w:val="28"/>
        </w:rPr>
        <w:t>Wednesdays</w:t>
      </w:r>
      <w:r w:rsidR="00B1506B">
        <w:rPr>
          <w:rFonts w:ascii="Arial" w:hAnsi="Arial" w:cs="Arial"/>
          <w:sz w:val="28"/>
          <w:szCs w:val="28"/>
        </w:rPr>
        <w:t xml:space="preserve"> at 1 p.m.</w:t>
      </w:r>
      <w:r w:rsidRPr="00B1506B">
        <w:rPr>
          <w:rFonts w:ascii="Arial" w:hAnsi="Arial" w:cs="Arial"/>
          <w:sz w:val="28"/>
          <w:szCs w:val="28"/>
        </w:rPr>
        <w:t xml:space="preserve"> To join the call, dial 888-916-5522. No pin or password is needed</w:t>
      </w:r>
      <w:r w:rsidR="00B1506B">
        <w:rPr>
          <w:rFonts w:ascii="Arial" w:hAnsi="Arial" w:cs="Arial"/>
          <w:sz w:val="28"/>
          <w:szCs w:val="28"/>
        </w:rPr>
        <w:t>.</w:t>
      </w:r>
      <w:r w:rsidR="005209AA">
        <w:rPr>
          <w:rFonts w:ascii="Arial" w:hAnsi="Arial" w:cs="Arial"/>
          <w:b/>
          <w:bCs/>
          <w:sz w:val="28"/>
          <w:szCs w:val="28"/>
        </w:rPr>
        <w:t xml:space="preserve"> </w:t>
      </w:r>
      <w:r w:rsidRPr="005209AA">
        <w:rPr>
          <w:rFonts w:ascii="Arial" w:hAnsi="Arial" w:cs="Arial"/>
          <w:sz w:val="28"/>
          <w:szCs w:val="28"/>
        </w:rPr>
        <w:t>February 21: Lady Tan's Circle of Women by Lisa See (DB</w:t>
      </w:r>
      <w:r w:rsidR="0080317A">
        <w:rPr>
          <w:rFonts w:ascii="Arial" w:hAnsi="Arial" w:cs="Arial"/>
          <w:sz w:val="28"/>
          <w:szCs w:val="28"/>
        </w:rPr>
        <w:t xml:space="preserve"> </w:t>
      </w:r>
      <w:r w:rsidRPr="005209AA">
        <w:rPr>
          <w:rFonts w:ascii="Arial" w:hAnsi="Arial" w:cs="Arial"/>
          <w:sz w:val="28"/>
          <w:szCs w:val="28"/>
        </w:rPr>
        <w:t>115160)</w:t>
      </w:r>
    </w:p>
    <w:p w14:paraId="053C5022" w14:textId="7AE03E11" w:rsidR="00DD17D4" w:rsidRDefault="00D54807" w:rsidP="00DD17D4">
      <w:pPr>
        <w:pStyle w:val="NormalWeb"/>
        <w:numPr>
          <w:ilvl w:val="0"/>
          <w:numId w:val="4"/>
        </w:numPr>
        <w:rPr>
          <w:rFonts w:ascii="Arial" w:hAnsi="Arial" w:cs="Arial"/>
          <w:sz w:val="28"/>
          <w:szCs w:val="28"/>
        </w:rPr>
      </w:pPr>
      <w:r w:rsidRPr="00DD17D4">
        <w:rPr>
          <w:rFonts w:ascii="Arial" w:hAnsi="Arial" w:cs="Arial"/>
          <w:b/>
          <w:bCs/>
          <w:sz w:val="28"/>
          <w:szCs w:val="28"/>
        </w:rPr>
        <w:t>Dial-In Discussion Club.</w:t>
      </w:r>
      <w:r w:rsidRPr="00DD17D4">
        <w:rPr>
          <w:rFonts w:ascii="Arial" w:hAnsi="Arial" w:cs="Arial"/>
          <w:sz w:val="28"/>
          <w:szCs w:val="28"/>
        </w:rPr>
        <w:t xml:space="preserve"> </w:t>
      </w:r>
      <w:r w:rsidR="00C97D6F" w:rsidRPr="00DD17D4">
        <w:rPr>
          <w:rFonts w:ascii="Arial" w:hAnsi="Arial" w:cs="Arial"/>
          <w:sz w:val="28"/>
          <w:szCs w:val="28"/>
        </w:rPr>
        <w:t>Each month we will gather to discuss various topics relating to low vision, aging, and more over the phone. This group meets on the third Monday of each month. Dial 888-916-5522 to join the program. No pin or password is necessary. For updated information about monthly topics, call 248-650-5681.</w:t>
      </w:r>
    </w:p>
    <w:p w14:paraId="5F9C7FEE" w14:textId="77777777" w:rsidR="00E1388D" w:rsidRDefault="00DD17D4" w:rsidP="00E1388D">
      <w:pPr>
        <w:pStyle w:val="NormalWeb"/>
        <w:numPr>
          <w:ilvl w:val="1"/>
          <w:numId w:val="4"/>
        </w:numPr>
        <w:rPr>
          <w:rFonts w:ascii="Arial" w:hAnsi="Arial" w:cs="Arial"/>
          <w:sz w:val="28"/>
          <w:szCs w:val="28"/>
        </w:rPr>
      </w:pPr>
      <w:r w:rsidRPr="00DD17D4">
        <w:rPr>
          <w:rFonts w:ascii="Arial" w:hAnsi="Arial" w:cs="Arial"/>
          <w:sz w:val="28"/>
          <w:szCs w:val="28"/>
        </w:rPr>
        <w:t xml:space="preserve">February 19: </w:t>
      </w:r>
      <w:r w:rsidR="00E1388D">
        <w:rPr>
          <w:rFonts w:ascii="Arial" w:hAnsi="Arial" w:cs="Arial"/>
          <w:sz w:val="28"/>
          <w:szCs w:val="28"/>
        </w:rPr>
        <w:t xml:space="preserve">Topic to be determined. </w:t>
      </w:r>
    </w:p>
    <w:p w14:paraId="66C918B0" w14:textId="567486D2" w:rsidR="00E1388D" w:rsidRPr="00E1388D" w:rsidRDefault="00E1388D" w:rsidP="00E1388D">
      <w:pPr>
        <w:pStyle w:val="NormalWeb"/>
        <w:ind w:left="1440"/>
        <w:rPr>
          <w:rFonts w:ascii="Arial" w:hAnsi="Arial" w:cs="Arial"/>
          <w:sz w:val="16"/>
          <w:szCs w:val="16"/>
        </w:rPr>
      </w:pPr>
      <w:r w:rsidRPr="00EB2D15">
        <w:rPr>
          <w:b/>
          <w:bCs/>
          <w:noProof/>
          <w:sz w:val="30"/>
          <w:szCs w:val="30"/>
        </w:rPr>
        <mc:AlternateContent>
          <mc:Choice Requires="wps">
            <w:drawing>
              <wp:anchor distT="0" distB="0" distL="114300" distR="114300" simplePos="0" relativeHeight="251658258" behindDoc="0" locked="0" layoutInCell="1" allowOverlap="1" wp14:anchorId="21E99138" wp14:editId="6A74FE7F">
                <wp:simplePos x="0" y="0"/>
                <wp:positionH relativeFrom="column">
                  <wp:posOffset>284480</wp:posOffset>
                </wp:positionH>
                <wp:positionV relativeFrom="paragraph">
                  <wp:posOffset>191297</wp:posOffset>
                </wp:positionV>
                <wp:extent cx="6851650" cy="510540"/>
                <wp:effectExtent l="0" t="0" r="25400" b="22860"/>
                <wp:wrapNone/>
                <wp:docPr id="33" name="Rectangl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0" cy="510540"/>
                        </a:xfrm>
                        <a:prstGeom prst="rect">
                          <a:avLst/>
                        </a:prstGeom>
                        <a:noFill/>
                        <a:ln w="9525">
                          <a:solidFill>
                            <a:srgbClr val="4779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43B8E" id="Rectangle 140" o:spid="_x0000_s1026" alt="&quot;&quot;" style="position:absolute;margin-left:22.4pt;margin-top:15.05pt;width:539.5pt;height:40.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" filled="f" strokecolor="#477958"/>
            </w:pict>
          </mc:Fallback>
        </mc:AlternateContent>
      </w:r>
    </w:p>
    <w:p w14:paraId="1178F373" w14:textId="0D321C4E" w:rsidR="00883300" w:rsidRPr="0076667D" w:rsidRDefault="00883300" w:rsidP="00883300">
      <w:pPr>
        <w:spacing w:before="32"/>
        <w:ind w:left="350"/>
        <w:jc w:val="center"/>
        <w:rPr>
          <w:b/>
          <w:color w:val="477058"/>
          <w:sz w:val="30"/>
          <w:szCs w:val="30"/>
        </w:rPr>
      </w:pPr>
      <w:r w:rsidRPr="0076667D">
        <w:rPr>
          <w:b/>
          <w:color w:val="477058"/>
          <w:sz w:val="30"/>
          <w:szCs w:val="30"/>
        </w:rPr>
        <w:t>Detroit Library for the Blind and Physically Handicapped</w:t>
      </w:r>
    </w:p>
    <w:p w14:paraId="68204C0E" w14:textId="66D80397" w:rsidR="00883300" w:rsidRPr="00641D74" w:rsidRDefault="002F5545" w:rsidP="00641D74">
      <w:pPr>
        <w:spacing w:before="32"/>
        <w:jc w:val="center"/>
        <w:rPr>
          <w:b/>
          <w:color w:val="477058"/>
          <w:sz w:val="30"/>
          <w:szCs w:val="30"/>
        </w:rPr>
      </w:pPr>
      <w:r w:rsidRPr="00641D74">
        <w:rPr>
          <w:sz w:val="30"/>
          <w:szCs w:val="30"/>
        </w:rPr>
        <w:t xml:space="preserve">3666 </w:t>
      </w:r>
      <w:r w:rsidR="00883300" w:rsidRPr="00641D74">
        <w:rPr>
          <w:sz w:val="30"/>
          <w:szCs w:val="30"/>
        </w:rPr>
        <w:t xml:space="preserve">Grand </w:t>
      </w:r>
      <w:r w:rsidR="00883300" w:rsidRPr="00641D74">
        <w:rPr>
          <w:spacing w:val="-1"/>
          <w:sz w:val="30"/>
          <w:szCs w:val="30"/>
        </w:rPr>
        <w:t>Rive</w:t>
      </w:r>
      <w:r w:rsidR="00883300" w:rsidRPr="00641D74">
        <w:rPr>
          <w:sz w:val="30"/>
          <w:szCs w:val="30"/>
        </w:rPr>
        <w:t>r</w:t>
      </w:r>
      <w:r w:rsidR="00883300" w:rsidRPr="00641D74">
        <w:rPr>
          <w:spacing w:val="-18"/>
          <w:sz w:val="30"/>
          <w:szCs w:val="30"/>
        </w:rPr>
        <w:t xml:space="preserve"> </w:t>
      </w:r>
      <w:r w:rsidR="00883300" w:rsidRPr="00641D74">
        <w:rPr>
          <w:spacing w:val="-6"/>
          <w:sz w:val="30"/>
          <w:szCs w:val="30"/>
        </w:rPr>
        <w:t>A</w:t>
      </w:r>
      <w:r w:rsidR="00883300" w:rsidRPr="00641D74">
        <w:rPr>
          <w:sz w:val="30"/>
          <w:szCs w:val="30"/>
        </w:rPr>
        <w:t xml:space="preserve">ve, </w:t>
      </w:r>
      <w:r w:rsidR="00883300" w:rsidRPr="00641D74">
        <w:rPr>
          <w:spacing w:val="-1"/>
          <w:sz w:val="30"/>
          <w:szCs w:val="30"/>
        </w:rPr>
        <w:t>Detroit</w:t>
      </w:r>
      <w:r w:rsidR="00883300" w:rsidRPr="00641D74">
        <w:rPr>
          <w:sz w:val="30"/>
          <w:szCs w:val="30"/>
        </w:rPr>
        <w:t>,</w:t>
      </w:r>
      <w:r w:rsidR="00883300" w:rsidRPr="00641D74">
        <w:rPr>
          <w:spacing w:val="-1"/>
          <w:sz w:val="30"/>
          <w:szCs w:val="30"/>
        </w:rPr>
        <w:t xml:space="preserve"> </w:t>
      </w:r>
      <w:r w:rsidR="00883300" w:rsidRPr="00641D74">
        <w:rPr>
          <w:sz w:val="30"/>
          <w:szCs w:val="30"/>
        </w:rPr>
        <w:t xml:space="preserve">MI </w:t>
      </w:r>
      <w:r w:rsidR="00883300" w:rsidRPr="00641D74">
        <w:rPr>
          <w:spacing w:val="-1"/>
          <w:sz w:val="30"/>
          <w:szCs w:val="30"/>
        </w:rPr>
        <w:t>4820</w:t>
      </w:r>
      <w:r w:rsidR="00883300" w:rsidRPr="00641D74">
        <w:rPr>
          <w:sz w:val="30"/>
          <w:szCs w:val="30"/>
        </w:rPr>
        <w:t>8</w:t>
      </w:r>
      <w:r w:rsidR="00883300" w:rsidRPr="00641D74">
        <w:rPr>
          <w:spacing w:val="-1"/>
          <w:sz w:val="30"/>
          <w:szCs w:val="30"/>
        </w:rPr>
        <w:t xml:space="preserve"> </w:t>
      </w:r>
      <w:r w:rsidR="00883300" w:rsidRPr="00641D74">
        <w:rPr>
          <w:b/>
          <w:bCs/>
          <w:sz w:val="30"/>
          <w:szCs w:val="30"/>
        </w:rPr>
        <w:t xml:space="preserve">• </w:t>
      </w:r>
      <w:r w:rsidR="00883300" w:rsidRPr="00641D74">
        <w:rPr>
          <w:b/>
          <w:bCs/>
          <w:spacing w:val="-1"/>
          <w:sz w:val="30"/>
          <w:szCs w:val="30"/>
        </w:rPr>
        <w:t>1</w:t>
      </w:r>
      <w:r w:rsidR="00883300" w:rsidRPr="00641D74">
        <w:rPr>
          <w:b/>
          <w:bCs/>
          <w:spacing w:val="1"/>
          <w:sz w:val="30"/>
          <w:szCs w:val="30"/>
        </w:rPr>
        <w:t>-</w:t>
      </w:r>
      <w:r w:rsidR="00883300" w:rsidRPr="00641D74">
        <w:rPr>
          <w:b/>
          <w:bCs/>
          <w:spacing w:val="-1"/>
          <w:sz w:val="30"/>
          <w:szCs w:val="30"/>
        </w:rPr>
        <w:t>313-481-1702</w:t>
      </w:r>
    </w:p>
    <w:p w14:paraId="3A12A7A7" w14:textId="37A8F596" w:rsidR="00883300" w:rsidRPr="008A14C9" w:rsidRDefault="00883300" w:rsidP="00883300">
      <w:pPr>
        <w:pStyle w:val="ListParagraph"/>
        <w:spacing w:before="22"/>
        <w:ind w:left="1070" w:firstLine="0"/>
        <w:rPr>
          <w:b/>
          <w:sz w:val="14"/>
          <w:szCs w:val="14"/>
        </w:rPr>
      </w:pPr>
    </w:p>
    <w:p w14:paraId="40AEEABF" w14:textId="31F878B6" w:rsidR="00EB1317" w:rsidRDefault="00EB1317" w:rsidP="00EB1317">
      <w:pPr>
        <w:pStyle w:val="ListParagraph"/>
        <w:numPr>
          <w:ilvl w:val="0"/>
          <w:numId w:val="8"/>
        </w:numPr>
        <w:shd w:val="clear" w:color="auto" w:fill="FFFFFF"/>
        <w:rPr>
          <w:bCs/>
          <w:sz w:val="28"/>
          <w:szCs w:val="28"/>
        </w:rPr>
      </w:pPr>
      <w:r w:rsidRPr="00EB1317">
        <w:rPr>
          <w:b/>
          <w:sz w:val="28"/>
          <w:szCs w:val="28"/>
        </w:rPr>
        <w:t>Internet and Word Processing Training Using Assistive Technology.</w:t>
      </w:r>
      <w:r w:rsidRPr="00EB1317">
        <w:rPr>
          <w:bCs/>
          <w:sz w:val="28"/>
          <w:szCs w:val="28"/>
        </w:rPr>
        <w:t xml:space="preserve"> Meets Tuesdays, 10 </w:t>
      </w:r>
      <w:r>
        <w:rPr>
          <w:bCs/>
          <w:sz w:val="28"/>
          <w:szCs w:val="28"/>
        </w:rPr>
        <w:t>a.m.</w:t>
      </w:r>
      <w:r w:rsidRPr="00EB1317">
        <w:rPr>
          <w:bCs/>
          <w:sz w:val="28"/>
          <w:szCs w:val="28"/>
        </w:rPr>
        <w:t>– 2</w:t>
      </w:r>
      <w:r>
        <w:rPr>
          <w:bCs/>
          <w:sz w:val="28"/>
          <w:szCs w:val="28"/>
        </w:rPr>
        <w:t xml:space="preserve"> p.m.</w:t>
      </w:r>
    </w:p>
    <w:p w14:paraId="77895C95" w14:textId="1AC42AD8" w:rsidR="00EB1317" w:rsidRDefault="00EB1317" w:rsidP="00EB1317">
      <w:pPr>
        <w:pStyle w:val="ListParagraph"/>
        <w:numPr>
          <w:ilvl w:val="0"/>
          <w:numId w:val="8"/>
        </w:numPr>
        <w:shd w:val="clear" w:color="auto" w:fill="FFFFFF"/>
        <w:rPr>
          <w:bCs/>
          <w:sz w:val="28"/>
          <w:szCs w:val="28"/>
        </w:rPr>
      </w:pPr>
      <w:r w:rsidRPr="00EB1317">
        <w:rPr>
          <w:b/>
          <w:sz w:val="28"/>
          <w:szCs w:val="28"/>
        </w:rPr>
        <w:t>Braille Instruction.</w:t>
      </w:r>
      <w:r w:rsidRPr="00EB1317">
        <w:rPr>
          <w:bCs/>
          <w:sz w:val="28"/>
          <w:szCs w:val="28"/>
        </w:rPr>
        <w:t xml:space="preserve">  Meets Tuesdays, 1 – 2:30</w:t>
      </w:r>
      <w:r>
        <w:rPr>
          <w:bCs/>
          <w:sz w:val="28"/>
          <w:szCs w:val="28"/>
        </w:rPr>
        <w:t xml:space="preserve"> p.m.</w:t>
      </w:r>
    </w:p>
    <w:p w14:paraId="40D36C85" w14:textId="3C2F64B2" w:rsidR="00EB1317" w:rsidRDefault="00EB1317" w:rsidP="00EB1317">
      <w:pPr>
        <w:pStyle w:val="ListParagraph"/>
        <w:numPr>
          <w:ilvl w:val="0"/>
          <w:numId w:val="8"/>
        </w:numPr>
        <w:shd w:val="clear" w:color="auto" w:fill="FFFFFF"/>
        <w:rPr>
          <w:bCs/>
          <w:sz w:val="28"/>
          <w:szCs w:val="28"/>
        </w:rPr>
      </w:pPr>
      <w:r w:rsidRPr="00EB1317">
        <w:rPr>
          <w:b/>
          <w:sz w:val="28"/>
          <w:szCs w:val="28"/>
        </w:rPr>
        <w:t>Descriptive DVD Day.</w:t>
      </w:r>
      <w:r w:rsidRPr="00EB1317">
        <w:rPr>
          <w:bCs/>
          <w:sz w:val="28"/>
          <w:szCs w:val="28"/>
        </w:rPr>
        <w:t xml:space="preserve">  Meets 1st Wednesday of the month, 12</w:t>
      </w:r>
      <w:r>
        <w:rPr>
          <w:bCs/>
          <w:sz w:val="28"/>
          <w:szCs w:val="28"/>
        </w:rPr>
        <w:t xml:space="preserve"> –</w:t>
      </w:r>
      <w:r w:rsidRPr="00EB1317">
        <w:rPr>
          <w:bCs/>
          <w:sz w:val="28"/>
          <w:szCs w:val="28"/>
        </w:rPr>
        <w:t xml:space="preserve"> 2</w:t>
      </w:r>
      <w:r>
        <w:rPr>
          <w:bCs/>
          <w:sz w:val="28"/>
          <w:szCs w:val="28"/>
        </w:rPr>
        <w:t xml:space="preserve"> p.m.</w:t>
      </w:r>
    </w:p>
    <w:p w14:paraId="35F8DA66" w14:textId="5012A48F" w:rsidR="00EB1317" w:rsidRDefault="00EB1317" w:rsidP="00EB1317">
      <w:pPr>
        <w:pStyle w:val="ListParagraph"/>
        <w:numPr>
          <w:ilvl w:val="0"/>
          <w:numId w:val="8"/>
        </w:numPr>
        <w:shd w:val="clear" w:color="auto" w:fill="FFFFFF"/>
        <w:rPr>
          <w:bCs/>
          <w:sz w:val="28"/>
          <w:szCs w:val="28"/>
        </w:rPr>
      </w:pPr>
      <w:r w:rsidRPr="00EB1317">
        <w:rPr>
          <w:b/>
          <w:sz w:val="28"/>
          <w:szCs w:val="28"/>
        </w:rPr>
        <w:t>Nifty Knitters.</w:t>
      </w:r>
      <w:r w:rsidRPr="00EB1317">
        <w:rPr>
          <w:bCs/>
          <w:sz w:val="28"/>
          <w:szCs w:val="28"/>
        </w:rPr>
        <w:t xml:space="preserve">  Meets 2nd Wednesday of the month, 12</w:t>
      </w:r>
      <w:r>
        <w:rPr>
          <w:bCs/>
          <w:sz w:val="28"/>
          <w:szCs w:val="28"/>
        </w:rPr>
        <w:t xml:space="preserve"> –</w:t>
      </w:r>
      <w:r w:rsidRPr="00EB1317">
        <w:rPr>
          <w:bCs/>
          <w:sz w:val="28"/>
          <w:szCs w:val="28"/>
        </w:rPr>
        <w:t xml:space="preserve"> 2</w:t>
      </w:r>
      <w:r>
        <w:rPr>
          <w:bCs/>
          <w:sz w:val="28"/>
          <w:szCs w:val="28"/>
        </w:rPr>
        <w:t xml:space="preserve"> p.m.</w:t>
      </w:r>
      <w:r w:rsidRPr="00EB1317">
        <w:rPr>
          <w:bCs/>
          <w:sz w:val="28"/>
          <w:szCs w:val="28"/>
        </w:rPr>
        <w:t xml:space="preserve"> </w:t>
      </w:r>
    </w:p>
    <w:p w14:paraId="255C01F5" w14:textId="576892C0" w:rsidR="00EB1317" w:rsidRDefault="00EB1317" w:rsidP="00EB1317">
      <w:pPr>
        <w:pStyle w:val="ListParagraph"/>
        <w:numPr>
          <w:ilvl w:val="0"/>
          <w:numId w:val="8"/>
        </w:numPr>
        <w:shd w:val="clear" w:color="auto" w:fill="FFFFFF"/>
        <w:rPr>
          <w:bCs/>
          <w:sz w:val="28"/>
          <w:szCs w:val="28"/>
        </w:rPr>
      </w:pPr>
      <w:r w:rsidRPr="00EB1317">
        <w:rPr>
          <w:b/>
          <w:sz w:val="28"/>
          <w:szCs w:val="28"/>
        </w:rPr>
        <w:t>Book Club.</w:t>
      </w:r>
      <w:r w:rsidRPr="00EB1317">
        <w:rPr>
          <w:bCs/>
          <w:sz w:val="28"/>
          <w:szCs w:val="28"/>
        </w:rPr>
        <w:t xml:space="preserve">  Meets 4th Meets Wednesday of the month, 1 – 2:30 </w:t>
      </w:r>
      <w:r>
        <w:rPr>
          <w:bCs/>
          <w:sz w:val="28"/>
          <w:szCs w:val="28"/>
        </w:rPr>
        <w:t>p.m.</w:t>
      </w:r>
    </w:p>
    <w:p w14:paraId="4FB23372" w14:textId="1D899E69" w:rsidR="00EB1317" w:rsidRDefault="00EB1317" w:rsidP="00EB1317">
      <w:pPr>
        <w:pStyle w:val="ListParagraph"/>
        <w:numPr>
          <w:ilvl w:val="0"/>
          <w:numId w:val="8"/>
        </w:numPr>
        <w:shd w:val="clear" w:color="auto" w:fill="FFFFFF"/>
        <w:rPr>
          <w:bCs/>
          <w:sz w:val="28"/>
          <w:szCs w:val="28"/>
        </w:rPr>
      </w:pPr>
      <w:r w:rsidRPr="00EB1317">
        <w:rPr>
          <w:b/>
          <w:sz w:val="28"/>
          <w:szCs w:val="28"/>
        </w:rPr>
        <w:t>Tea Tasting with Intu Tea</w:t>
      </w:r>
      <w:r>
        <w:rPr>
          <w:bCs/>
          <w:sz w:val="28"/>
          <w:szCs w:val="28"/>
        </w:rPr>
        <w:t>.</w:t>
      </w:r>
      <w:r w:rsidRPr="00EB1317">
        <w:rPr>
          <w:bCs/>
          <w:sz w:val="28"/>
          <w:szCs w:val="28"/>
        </w:rPr>
        <w:t xml:space="preserve"> </w:t>
      </w:r>
      <w:r>
        <w:rPr>
          <w:bCs/>
          <w:sz w:val="28"/>
          <w:szCs w:val="28"/>
        </w:rPr>
        <w:t xml:space="preserve">Meets </w:t>
      </w:r>
      <w:r w:rsidRPr="00EB1317">
        <w:rPr>
          <w:bCs/>
          <w:sz w:val="28"/>
          <w:szCs w:val="28"/>
        </w:rPr>
        <w:t>Monday, February 12th from 12– 2</w:t>
      </w:r>
      <w:r>
        <w:rPr>
          <w:bCs/>
          <w:sz w:val="28"/>
          <w:szCs w:val="28"/>
        </w:rPr>
        <w:t xml:space="preserve"> p.m.</w:t>
      </w:r>
      <w:r w:rsidRPr="00EB1317">
        <w:rPr>
          <w:bCs/>
          <w:sz w:val="28"/>
          <w:szCs w:val="28"/>
        </w:rPr>
        <w:t xml:space="preserve">  Hosted by Mary Jones, who has been selling Tea in Detroit for over 20 years.</w:t>
      </w:r>
    </w:p>
    <w:p w14:paraId="056F15A0" w14:textId="546275FB" w:rsidR="00EB1317" w:rsidRDefault="00EB1317" w:rsidP="00EB1317">
      <w:pPr>
        <w:pStyle w:val="ListParagraph"/>
        <w:numPr>
          <w:ilvl w:val="0"/>
          <w:numId w:val="8"/>
        </w:numPr>
        <w:shd w:val="clear" w:color="auto" w:fill="FFFFFF"/>
        <w:rPr>
          <w:bCs/>
          <w:sz w:val="28"/>
          <w:szCs w:val="28"/>
        </w:rPr>
      </w:pPr>
      <w:r w:rsidRPr="00EB1317">
        <w:rPr>
          <w:b/>
          <w:sz w:val="28"/>
          <w:szCs w:val="28"/>
        </w:rPr>
        <w:t>Mindful Movement</w:t>
      </w:r>
      <w:r>
        <w:rPr>
          <w:b/>
          <w:sz w:val="28"/>
          <w:szCs w:val="28"/>
        </w:rPr>
        <w:t xml:space="preserve">. </w:t>
      </w:r>
      <w:r>
        <w:rPr>
          <w:bCs/>
          <w:sz w:val="28"/>
          <w:szCs w:val="28"/>
        </w:rPr>
        <w:t>Meets</w:t>
      </w:r>
      <w:r w:rsidRPr="00EB1317">
        <w:rPr>
          <w:bCs/>
          <w:sz w:val="28"/>
          <w:szCs w:val="28"/>
        </w:rPr>
        <w:t xml:space="preserve"> Monday, February 26th from 11</w:t>
      </w:r>
      <w:r>
        <w:rPr>
          <w:bCs/>
          <w:sz w:val="28"/>
          <w:szCs w:val="28"/>
        </w:rPr>
        <w:t xml:space="preserve"> a.m. </w:t>
      </w:r>
      <w:r w:rsidRPr="00EB1317">
        <w:rPr>
          <w:bCs/>
          <w:sz w:val="28"/>
          <w:szCs w:val="28"/>
        </w:rPr>
        <w:t>-12</w:t>
      </w:r>
      <w:r>
        <w:rPr>
          <w:bCs/>
          <w:sz w:val="28"/>
          <w:szCs w:val="28"/>
        </w:rPr>
        <w:t xml:space="preserve"> p.m.</w:t>
      </w:r>
      <w:r w:rsidRPr="00EB1317">
        <w:rPr>
          <w:bCs/>
          <w:sz w:val="28"/>
          <w:szCs w:val="28"/>
        </w:rPr>
        <w:t xml:space="preserve"> Presented by Lisa Tams, a licensed clinical social worker.</w:t>
      </w:r>
    </w:p>
    <w:p w14:paraId="1AB312AE" w14:textId="63390DA2" w:rsidR="00EB1317" w:rsidRDefault="00EB1317" w:rsidP="00EB1317">
      <w:pPr>
        <w:pStyle w:val="ListParagraph"/>
        <w:numPr>
          <w:ilvl w:val="0"/>
          <w:numId w:val="8"/>
        </w:numPr>
        <w:shd w:val="clear" w:color="auto" w:fill="FFFFFF"/>
        <w:rPr>
          <w:bCs/>
          <w:sz w:val="28"/>
          <w:szCs w:val="28"/>
        </w:rPr>
      </w:pPr>
      <w:r w:rsidRPr="00EB1317">
        <w:rPr>
          <w:b/>
          <w:sz w:val="28"/>
          <w:szCs w:val="28"/>
        </w:rPr>
        <w:t>Explore the Lives of Local Animals</w:t>
      </w:r>
      <w:r>
        <w:rPr>
          <w:b/>
          <w:sz w:val="28"/>
          <w:szCs w:val="28"/>
        </w:rPr>
        <w:t xml:space="preserve">. </w:t>
      </w:r>
      <w:r>
        <w:rPr>
          <w:bCs/>
          <w:sz w:val="28"/>
          <w:szCs w:val="28"/>
        </w:rPr>
        <w:t>Meets</w:t>
      </w:r>
      <w:r w:rsidRPr="00EB1317">
        <w:rPr>
          <w:bCs/>
          <w:sz w:val="28"/>
          <w:szCs w:val="28"/>
        </w:rPr>
        <w:t xml:space="preserve"> on Wednesdays: March 13th, April 10th and May 8th from 12 – 1</w:t>
      </w:r>
      <w:r>
        <w:rPr>
          <w:bCs/>
          <w:sz w:val="28"/>
          <w:szCs w:val="28"/>
        </w:rPr>
        <w:t xml:space="preserve"> p.m.</w:t>
      </w:r>
    </w:p>
    <w:p w14:paraId="21D8789D" w14:textId="7D64DA48" w:rsidR="00EB1317" w:rsidRDefault="00EB1317" w:rsidP="00EB1317">
      <w:pPr>
        <w:pStyle w:val="ListParagraph"/>
        <w:numPr>
          <w:ilvl w:val="0"/>
          <w:numId w:val="8"/>
        </w:numPr>
        <w:shd w:val="clear" w:color="auto" w:fill="FFFFFF"/>
        <w:rPr>
          <w:bCs/>
          <w:sz w:val="28"/>
          <w:szCs w:val="28"/>
        </w:rPr>
      </w:pPr>
      <w:r w:rsidRPr="00EB1317">
        <w:rPr>
          <w:b/>
          <w:sz w:val="28"/>
          <w:szCs w:val="28"/>
        </w:rPr>
        <w:t>The Aging Brain</w:t>
      </w:r>
      <w:r>
        <w:rPr>
          <w:bCs/>
          <w:sz w:val="28"/>
          <w:szCs w:val="28"/>
        </w:rPr>
        <w:t>.</w:t>
      </w:r>
      <w:r w:rsidRPr="00EB1317">
        <w:rPr>
          <w:bCs/>
          <w:sz w:val="28"/>
          <w:szCs w:val="28"/>
        </w:rPr>
        <w:t xml:space="preserve"> Monday, March 18th from 12</w:t>
      </w:r>
      <w:r>
        <w:rPr>
          <w:bCs/>
          <w:sz w:val="28"/>
          <w:szCs w:val="28"/>
        </w:rPr>
        <w:t xml:space="preserve"> </w:t>
      </w:r>
      <w:r w:rsidRPr="00EB1317">
        <w:rPr>
          <w:bCs/>
          <w:sz w:val="28"/>
          <w:szCs w:val="28"/>
        </w:rPr>
        <w:t>– 2</w:t>
      </w:r>
      <w:r>
        <w:rPr>
          <w:bCs/>
          <w:sz w:val="28"/>
          <w:szCs w:val="28"/>
        </w:rPr>
        <w:t xml:space="preserve"> p.m.</w:t>
      </w:r>
    </w:p>
    <w:p w14:paraId="721CD0F4" w14:textId="31133629" w:rsidR="00CB1B91" w:rsidRPr="00CB1B91" w:rsidRDefault="00766D1F" w:rsidP="00CB1B91">
      <w:pPr>
        <w:pStyle w:val="ListParagraph"/>
        <w:shd w:val="clear" w:color="auto" w:fill="FFFFFF"/>
        <w:ind w:left="720" w:firstLine="0"/>
        <w:rPr>
          <w:bCs/>
          <w:sz w:val="28"/>
          <w:szCs w:val="28"/>
        </w:rPr>
      </w:pPr>
      <w:r w:rsidRPr="00D32CDC">
        <w:rPr>
          <w:noProof/>
        </w:rPr>
        <w:lastRenderedPageBreak/>
        <mc:AlternateContent>
          <mc:Choice Requires="wps">
            <w:drawing>
              <wp:anchor distT="0" distB="0" distL="114300" distR="114300" simplePos="0" relativeHeight="251658257" behindDoc="0" locked="0" layoutInCell="1" allowOverlap="1" wp14:anchorId="5217C1C8" wp14:editId="794C8A4A">
                <wp:simplePos x="0" y="0"/>
                <wp:positionH relativeFrom="margin">
                  <wp:posOffset>38100</wp:posOffset>
                </wp:positionH>
                <wp:positionV relativeFrom="paragraph">
                  <wp:posOffset>49159</wp:posOffset>
                </wp:positionV>
                <wp:extent cx="6932930" cy="45720"/>
                <wp:effectExtent l="0" t="19050" r="39370" b="49530"/>
                <wp:wrapNone/>
                <wp:docPr id="87" name="Lin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2930" cy="45720"/>
                        </a:xfrm>
                        <a:prstGeom prst="line">
                          <a:avLst/>
                        </a:prstGeom>
                        <a:noFill/>
                        <a:ln w="63500">
                          <a:solidFill>
                            <a:srgbClr val="47705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C7261" id="Line 215" o:spid="_x0000_s1026" alt="&quot;&quot;" style="position:absolute;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pt,3.85pt" to="548.9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" strokecolor="#477058" strokeweight="5pt">
                <w10:wrap anchorx="margin"/>
              </v:line>
            </w:pict>
          </mc:Fallback>
        </mc:AlternateContent>
      </w:r>
    </w:p>
    <w:p w14:paraId="624C775B" w14:textId="015EE8BC" w:rsidR="00EB1317" w:rsidRDefault="00EB1317" w:rsidP="00EB1317">
      <w:pPr>
        <w:pStyle w:val="ListParagraph"/>
        <w:numPr>
          <w:ilvl w:val="0"/>
          <w:numId w:val="8"/>
        </w:numPr>
        <w:shd w:val="clear" w:color="auto" w:fill="FFFFFF"/>
        <w:rPr>
          <w:bCs/>
          <w:sz w:val="28"/>
          <w:szCs w:val="28"/>
        </w:rPr>
      </w:pPr>
      <w:r w:rsidRPr="00EB1317">
        <w:rPr>
          <w:b/>
          <w:sz w:val="28"/>
          <w:szCs w:val="28"/>
        </w:rPr>
        <w:t>HBP Control: A Hypertension Self-Management Program</w:t>
      </w:r>
      <w:r>
        <w:rPr>
          <w:b/>
          <w:sz w:val="28"/>
          <w:szCs w:val="28"/>
        </w:rPr>
        <w:t>.</w:t>
      </w:r>
      <w:r w:rsidRPr="00EB1317">
        <w:rPr>
          <w:bCs/>
          <w:sz w:val="28"/>
          <w:szCs w:val="28"/>
        </w:rPr>
        <w:t xml:space="preserve"> </w:t>
      </w:r>
      <w:r>
        <w:rPr>
          <w:bCs/>
          <w:sz w:val="28"/>
          <w:szCs w:val="28"/>
        </w:rPr>
        <w:t>Meets on</w:t>
      </w:r>
      <w:r w:rsidRPr="00EB1317">
        <w:rPr>
          <w:bCs/>
          <w:sz w:val="28"/>
          <w:szCs w:val="28"/>
        </w:rPr>
        <w:t xml:space="preserve"> Mondays from April 1st through May 20th from 12 – 1:30 </w:t>
      </w:r>
      <w:r>
        <w:rPr>
          <w:bCs/>
          <w:sz w:val="28"/>
          <w:szCs w:val="28"/>
        </w:rPr>
        <w:t>p.m</w:t>
      </w:r>
      <w:r w:rsidRPr="00EB1317">
        <w:rPr>
          <w:bCs/>
          <w:sz w:val="28"/>
          <w:szCs w:val="28"/>
        </w:rPr>
        <w:t>. This eight-part class will help you take control of your blood pressure.</w:t>
      </w:r>
    </w:p>
    <w:p w14:paraId="448C01D9" w14:textId="3E490CFE" w:rsidR="00EB1317" w:rsidRDefault="00EB1317" w:rsidP="00EB1317">
      <w:pPr>
        <w:pStyle w:val="ListParagraph"/>
        <w:numPr>
          <w:ilvl w:val="0"/>
          <w:numId w:val="8"/>
        </w:numPr>
        <w:shd w:val="clear" w:color="auto" w:fill="FFFFFF"/>
        <w:rPr>
          <w:bCs/>
          <w:sz w:val="28"/>
          <w:szCs w:val="28"/>
        </w:rPr>
      </w:pPr>
      <w:r w:rsidRPr="00EB1317">
        <w:rPr>
          <w:b/>
          <w:sz w:val="28"/>
          <w:szCs w:val="28"/>
        </w:rPr>
        <w:t>Wayne Health Mobile Unit</w:t>
      </w:r>
      <w:r>
        <w:rPr>
          <w:b/>
          <w:sz w:val="28"/>
          <w:szCs w:val="28"/>
        </w:rPr>
        <w:t>.</w:t>
      </w:r>
      <w:r w:rsidRPr="00EB1317">
        <w:rPr>
          <w:bCs/>
          <w:sz w:val="28"/>
          <w:szCs w:val="28"/>
        </w:rPr>
        <w:t xml:space="preserve"> Tuesday, April 30th from 10</w:t>
      </w:r>
      <w:r>
        <w:rPr>
          <w:bCs/>
          <w:sz w:val="28"/>
          <w:szCs w:val="28"/>
        </w:rPr>
        <w:t xml:space="preserve"> a.m.</w:t>
      </w:r>
      <w:r w:rsidRPr="00EB1317">
        <w:rPr>
          <w:bCs/>
          <w:sz w:val="28"/>
          <w:szCs w:val="28"/>
        </w:rPr>
        <w:t xml:space="preserve"> – 1</w:t>
      </w:r>
      <w:r>
        <w:rPr>
          <w:bCs/>
          <w:sz w:val="28"/>
          <w:szCs w:val="28"/>
        </w:rPr>
        <w:t xml:space="preserve"> p.m.</w:t>
      </w:r>
      <w:r w:rsidRPr="00EB1317">
        <w:rPr>
          <w:bCs/>
          <w:sz w:val="28"/>
          <w:szCs w:val="28"/>
        </w:rPr>
        <w:t xml:space="preserve"> This free service offers health screenings and they do not require ID or insurance.</w:t>
      </w:r>
    </w:p>
    <w:p w14:paraId="4E27EF63" w14:textId="4755D702" w:rsidR="00CB1B91" w:rsidRPr="00CB1B91" w:rsidRDefault="00EB1317" w:rsidP="00CB1B91">
      <w:pPr>
        <w:pStyle w:val="ListParagraph"/>
        <w:numPr>
          <w:ilvl w:val="0"/>
          <w:numId w:val="8"/>
        </w:numPr>
        <w:shd w:val="clear" w:color="auto" w:fill="FFFFFF"/>
        <w:rPr>
          <w:bCs/>
          <w:sz w:val="28"/>
          <w:szCs w:val="28"/>
        </w:rPr>
      </w:pPr>
      <w:r w:rsidRPr="00EB1317">
        <w:rPr>
          <w:b/>
          <w:sz w:val="28"/>
          <w:szCs w:val="28"/>
        </w:rPr>
        <w:t>Outreach Opportunities</w:t>
      </w:r>
      <w:r>
        <w:rPr>
          <w:b/>
          <w:sz w:val="28"/>
          <w:szCs w:val="28"/>
        </w:rPr>
        <w:t>.</w:t>
      </w:r>
      <w:r w:rsidRPr="00EB1317">
        <w:rPr>
          <w:bCs/>
          <w:sz w:val="28"/>
          <w:szCs w:val="28"/>
        </w:rPr>
        <w:t xml:space="preserve"> </w:t>
      </w:r>
      <w:r>
        <w:rPr>
          <w:bCs/>
          <w:sz w:val="28"/>
          <w:szCs w:val="28"/>
        </w:rPr>
        <w:t>B</w:t>
      </w:r>
      <w:r w:rsidRPr="00EB1317">
        <w:rPr>
          <w:bCs/>
          <w:sz w:val="28"/>
          <w:szCs w:val="28"/>
        </w:rPr>
        <w:t>ring programming to your assisted living site or adult apartment complex. Contact Mary Howard for more information at 313-481-1704.</w:t>
      </w:r>
    </w:p>
    <w:p w14:paraId="777187AB" w14:textId="77777777" w:rsidR="008B171D" w:rsidRDefault="008B171D" w:rsidP="008B171D">
      <w:pPr>
        <w:shd w:val="clear" w:color="auto" w:fill="FFFFFF"/>
        <w:rPr>
          <w:noProof/>
        </w:rPr>
      </w:pPr>
    </w:p>
    <w:p w14:paraId="239F60F8" w14:textId="77777777" w:rsidR="003C302F" w:rsidRPr="00EB2D15" w:rsidRDefault="003C302F" w:rsidP="003C302F">
      <w:pPr>
        <w:ind w:left="140"/>
        <w:jc w:val="center"/>
        <w:outlineLvl w:val="1"/>
        <w:rPr>
          <w:b/>
          <w:bCs/>
          <w:color w:val="477058"/>
          <w:sz w:val="30"/>
          <w:szCs w:val="30"/>
        </w:rPr>
      </w:pPr>
      <w:r w:rsidRPr="00EB2D15">
        <w:rPr>
          <w:b/>
          <w:bCs/>
          <w:noProof/>
          <w:color w:val="FF0000"/>
          <w:sz w:val="30"/>
          <w:szCs w:val="30"/>
        </w:rPr>
        <mc:AlternateContent>
          <mc:Choice Requires="wps">
            <w:drawing>
              <wp:anchor distT="0" distB="0" distL="114300" distR="114300" simplePos="0" relativeHeight="251731997" behindDoc="0" locked="0" layoutInCell="1" allowOverlap="1" wp14:anchorId="288DF37E" wp14:editId="68C2E8D6">
                <wp:simplePos x="0" y="0"/>
                <wp:positionH relativeFrom="margin">
                  <wp:posOffset>142875</wp:posOffset>
                </wp:positionH>
                <wp:positionV relativeFrom="paragraph">
                  <wp:posOffset>-47625</wp:posOffset>
                </wp:positionV>
                <wp:extent cx="6835140" cy="579120"/>
                <wp:effectExtent l="0" t="0" r="22860" b="11430"/>
                <wp:wrapNone/>
                <wp:docPr id="57" name="Rectangle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5140" cy="579120"/>
                        </a:xfrm>
                        <a:prstGeom prst="rect">
                          <a:avLst/>
                        </a:prstGeom>
                        <a:noFill/>
                        <a:ln w="9525">
                          <a:solidFill>
                            <a:srgbClr val="4779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0CBA1" id="Rectangle 174" o:spid="_x0000_s1026" alt="&quot;&quot;" style="position:absolute;margin-left:11.25pt;margin-top:-3.75pt;width:538.2pt;height:45.6pt;z-index:2517319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" filled="f" strokecolor="#477958">
                <w10:wrap anchorx="margin"/>
              </v:rect>
            </w:pict>
          </mc:Fallback>
        </mc:AlternateContent>
      </w:r>
      <w:r w:rsidRPr="00EB2D15">
        <w:rPr>
          <w:b/>
          <w:bCs/>
          <w:color w:val="477058"/>
          <w:sz w:val="30"/>
          <w:szCs w:val="30"/>
        </w:rPr>
        <w:t xml:space="preserve">Macomb Library for the Blind and </w:t>
      </w:r>
      <w:r>
        <w:rPr>
          <w:b/>
          <w:bCs/>
          <w:color w:val="477058"/>
          <w:sz w:val="30"/>
          <w:szCs w:val="30"/>
        </w:rPr>
        <w:t>Print Disabled</w:t>
      </w:r>
      <w:r w:rsidRPr="00EB2D15">
        <w:rPr>
          <w:b/>
          <w:bCs/>
          <w:color w:val="477058"/>
          <w:sz w:val="30"/>
          <w:szCs w:val="30"/>
        </w:rPr>
        <w:t xml:space="preserve"> @ CMPL</w:t>
      </w:r>
    </w:p>
    <w:p w14:paraId="3457CB35" w14:textId="44CB2FFD" w:rsidR="003C302F" w:rsidRDefault="003C302F" w:rsidP="003C302F">
      <w:pPr>
        <w:spacing w:before="22"/>
        <w:ind w:left="350"/>
        <w:jc w:val="center"/>
        <w:rPr>
          <w:b/>
          <w:color w:val="231F20"/>
          <w:sz w:val="30"/>
          <w:szCs w:val="30"/>
        </w:rPr>
      </w:pPr>
      <w:r w:rsidRPr="00EB2D15">
        <w:rPr>
          <w:color w:val="231F20"/>
          <w:sz w:val="30"/>
          <w:szCs w:val="30"/>
        </w:rPr>
        <w:t xml:space="preserve">40900 Romeo Plank, Clinton Township, MI 48038 </w:t>
      </w:r>
      <w:r w:rsidRPr="00EB2D15">
        <w:rPr>
          <w:b/>
          <w:color w:val="231F20"/>
          <w:sz w:val="30"/>
          <w:szCs w:val="30"/>
        </w:rPr>
        <w:t>• 1-855-203-5274</w:t>
      </w:r>
    </w:p>
    <w:p w14:paraId="271B842D" w14:textId="77777777" w:rsidR="003C302F" w:rsidRPr="00FF0276" w:rsidRDefault="003C302F" w:rsidP="003C302F">
      <w:pPr>
        <w:spacing w:before="22"/>
        <w:ind w:left="350"/>
        <w:rPr>
          <w:b/>
          <w:sz w:val="14"/>
          <w:szCs w:val="14"/>
        </w:rPr>
      </w:pPr>
    </w:p>
    <w:p w14:paraId="65AA769B" w14:textId="3A5B0935" w:rsidR="003C302F" w:rsidRPr="00017914" w:rsidRDefault="003C302F" w:rsidP="003C302F">
      <w:pPr>
        <w:pStyle w:val="ListParagraph"/>
        <w:numPr>
          <w:ilvl w:val="0"/>
          <w:numId w:val="4"/>
        </w:numPr>
        <w:rPr>
          <w:sz w:val="28"/>
          <w:szCs w:val="28"/>
        </w:rPr>
      </w:pPr>
      <w:r w:rsidRPr="00017914">
        <w:rPr>
          <w:b/>
          <w:bCs/>
          <w:sz w:val="28"/>
          <w:szCs w:val="28"/>
        </w:rPr>
        <w:t xml:space="preserve">Technology Questions. </w:t>
      </w:r>
      <w:r w:rsidR="004F3FA9">
        <w:rPr>
          <w:sz w:val="28"/>
          <w:szCs w:val="28"/>
        </w:rPr>
        <w:t>M</w:t>
      </w:r>
      <w:r w:rsidR="00017914" w:rsidRPr="00017914">
        <w:rPr>
          <w:sz w:val="28"/>
          <w:szCs w:val="28"/>
        </w:rPr>
        <w:t xml:space="preserve">ake an appointment with </w:t>
      </w:r>
      <w:r w:rsidR="004F3FA9">
        <w:rPr>
          <w:sz w:val="28"/>
          <w:szCs w:val="28"/>
        </w:rPr>
        <w:t xml:space="preserve">our technology tutor </w:t>
      </w:r>
      <w:r w:rsidR="00017914" w:rsidRPr="00017914">
        <w:rPr>
          <w:sz w:val="28"/>
          <w:szCs w:val="28"/>
        </w:rPr>
        <w:t xml:space="preserve">Marie </w:t>
      </w:r>
      <w:r w:rsidR="004F3FA9">
        <w:rPr>
          <w:sz w:val="28"/>
          <w:szCs w:val="28"/>
        </w:rPr>
        <w:t xml:space="preserve">to </w:t>
      </w:r>
      <w:r w:rsidR="00017914" w:rsidRPr="00017914">
        <w:rPr>
          <w:sz w:val="28"/>
          <w:szCs w:val="28"/>
        </w:rPr>
        <w:t>talk with her over the phone or meet with her in-person at our library. Please call the library at 586</w:t>
      </w:r>
      <w:r w:rsidR="00017914">
        <w:rPr>
          <w:sz w:val="28"/>
          <w:szCs w:val="28"/>
        </w:rPr>
        <w:t>-</w:t>
      </w:r>
      <w:r w:rsidR="00017914" w:rsidRPr="00017914">
        <w:rPr>
          <w:sz w:val="28"/>
          <w:szCs w:val="28"/>
        </w:rPr>
        <w:t>286-1580 for more details.</w:t>
      </w:r>
    </w:p>
    <w:p w14:paraId="5795045B" w14:textId="67FD45C2" w:rsidR="003C302F" w:rsidRPr="00017914" w:rsidRDefault="003C302F" w:rsidP="003C302F">
      <w:pPr>
        <w:pStyle w:val="ListParagraph"/>
        <w:numPr>
          <w:ilvl w:val="0"/>
          <w:numId w:val="4"/>
        </w:numPr>
        <w:rPr>
          <w:sz w:val="28"/>
          <w:szCs w:val="28"/>
        </w:rPr>
      </w:pPr>
      <w:r w:rsidRPr="00017914">
        <w:rPr>
          <w:b/>
          <w:bCs/>
          <w:sz w:val="28"/>
          <w:szCs w:val="28"/>
        </w:rPr>
        <w:t>Vision Network Group by Phone.</w:t>
      </w:r>
      <w:r w:rsidRPr="00017914">
        <w:rPr>
          <w:sz w:val="28"/>
          <w:szCs w:val="28"/>
        </w:rPr>
        <w:t xml:space="preserve"> </w:t>
      </w:r>
      <w:r w:rsidR="00017914" w:rsidRPr="00017914">
        <w:rPr>
          <w:sz w:val="28"/>
          <w:szCs w:val="28"/>
        </w:rPr>
        <w:t xml:space="preserve">This informal meeting of patrons with vision issues and/or their caregivers to talk about challenges one can face when vision is compromised. </w:t>
      </w:r>
      <w:r w:rsidR="005E043A">
        <w:rPr>
          <w:sz w:val="28"/>
          <w:szCs w:val="28"/>
        </w:rPr>
        <w:t>M</w:t>
      </w:r>
      <w:r w:rsidR="00017914" w:rsidRPr="00017914">
        <w:rPr>
          <w:sz w:val="28"/>
          <w:szCs w:val="28"/>
        </w:rPr>
        <w:t>eets on the third Monday of every month from 10</w:t>
      </w:r>
      <w:r w:rsidR="004F3FA9">
        <w:rPr>
          <w:sz w:val="28"/>
          <w:szCs w:val="28"/>
        </w:rPr>
        <w:t xml:space="preserve"> </w:t>
      </w:r>
      <w:r w:rsidR="00017914">
        <w:rPr>
          <w:sz w:val="28"/>
          <w:szCs w:val="28"/>
        </w:rPr>
        <w:t xml:space="preserve">- </w:t>
      </w:r>
      <w:r w:rsidR="00017914" w:rsidRPr="00017914">
        <w:rPr>
          <w:sz w:val="28"/>
          <w:szCs w:val="28"/>
        </w:rPr>
        <w:t>11:30 a</w:t>
      </w:r>
      <w:r w:rsidR="00017914">
        <w:rPr>
          <w:sz w:val="28"/>
          <w:szCs w:val="28"/>
        </w:rPr>
        <w:t>.</w:t>
      </w:r>
      <w:r w:rsidR="00017914" w:rsidRPr="00017914">
        <w:rPr>
          <w:sz w:val="28"/>
          <w:szCs w:val="28"/>
        </w:rPr>
        <w:t xml:space="preserve">m. </w:t>
      </w:r>
    </w:p>
    <w:p w14:paraId="594EBEFA" w14:textId="66F3AD39" w:rsidR="00017914" w:rsidRPr="00017914" w:rsidRDefault="003C302F" w:rsidP="00017914">
      <w:pPr>
        <w:pStyle w:val="ListParagraph"/>
        <w:numPr>
          <w:ilvl w:val="0"/>
          <w:numId w:val="4"/>
        </w:numPr>
        <w:rPr>
          <w:sz w:val="28"/>
          <w:szCs w:val="28"/>
        </w:rPr>
      </w:pPr>
      <w:r w:rsidRPr="00017914">
        <w:rPr>
          <w:b/>
          <w:bCs/>
          <w:sz w:val="28"/>
          <w:szCs w:val="28"/>
        </w:rPr>
        <w:t xml:space="preserve">Book Discussion Group. </w:t>
      </w:r>
      <w:r w:rsidR="00017914" w:rsidRPr="00017914">
        <w:rPr>
          <w:sz w:val="28"/>
          <w:szCs w:val="28"/>
        </w:rPr>
        <w:t xml:space="preserve">Our book group meets by phone the first Monday of every month at 1 p.m. except when a holiday falls on that Monday. </w:t>
      </w:r>
    </w:p>
    <w:p w14:paraId="3D01529D" w14:textId="2F90C051" w:rsidR="00017914" w:rsidRPr="00017914" w:rsidRDefault="00017914" w:rsidP="00017914">
      <w:pPr>
        <w:pStyle w:val="ListParagraph"/>
        <w:numPr>
          <w:ilvl w:val="1"/>
          <w:numId w:val="4"/>
        </w:numPr>
        <w:rPr>
          <w:sz w:val="28"/>
          <w:szCs w:val="28"/>
        </w:rPr>
      </w:pPr>
      <w:r w:rsidRPr="00017914">
        <w:rPr>
          <w:sz w:val="28"/>
          <w:szCs w:val="28"/>
        </w:rPr>
        <w:t xml:space="preserve">February 5: </w:t>
      </w:r>
      <w:r w:rsidRPr="004F3FA9">
        <w:rPr>
          <w:i/>
          <w:iCs/>
          <w:sz w:val="28"/>
          <w:szCs w:val="28"/>
        </w:rPr>
        <w:t>The Violin Conspiracy</w:t>
      </w:r>
      <w:r w:rsidRPr="00017914">
        <w:rPr>
          <w:sz w:val="28"/>
          <w:szCs w:val="28"/>
        </w:rPr>
        <w:t xml:space="preserve"> by Brendan Slocomb </w:t>
      </w:r>
      <w:r w:rsidR="004F3FA9">
        <w:rPr>
          <w:sz w:val="28"/>
          <w:szCs w:val="28"/>
        </w:rPr>
        <w:t>(</w:t>
      </w:r>
      <w:r w:rsidRPr="00017914">
        <w:rPr>
          <w:sz w:val="28"/>
          <w:szCs w:val="28"/>
        </w:rPr>
        <w:t>DB 106851</w:t>
      </w:r>
      <w:r w:rsidR="004F3FA9">
        <w:rPr>
          <w:sz w:val="28"/>
          <w:szCs w:val="28"/>
        </w:rPr>
        <w:t>)</w:t>
      </w:r>
      <w:r w:rsidRPr="00017914">
        <w:rPr>
          <w:sz w:val="28"/>
          <w:szCs w:val="28"/>
        </w:rPr>
        <w:t xml:space="preserve"> </w:t>
      </w:r>
    </w:p>
    <w:p w14:paraId="2877AE21" w14:textId="333C6C81" w:rsidR="009C12EA" w:rsidRPr="009C12EA" w:rsidRDefault="009C12EA" w:rsidP="009C12EA">
      <w:pPr>
        <w:pStyle w:val="ListParagraph"/>
        <w:numPr>
          <w:ilvl w:val="0"/>
          <w:numId w:val="4"/>
        </w:numPr>
        <w:rPr>
          <w:b/>
          <w:bCs/>
          <w:sz w:val="28"/>
          <w:szCs w:val="28"/>
        </w:rPr>
      </w:pPr>
      <w:r w:rsidRPr="009C12EA">
        <w:rPr>
          <w:b/>
          <w:bCs/>
          <w:sz w:val="28"/>
          <w:szCs w:val="28"/>
        </w:rPr>
        <w:t>New Materials at MLBPD</w:t>
      </w:r>
      <w:r>
        <w:rPr>
          <w:b/>
          <w:bCs/>
          <w:sz w:val="28"/>
          <w:szCs w:val="28"/>
        </w:rPr>
        <w:t xml:space="preserve">. </w:t>
      </w:r>
      <w:r w:rsidR="005209AA">
        <w:rPr>
          <w:sz w:val="28"/>
          <w:szCs w:val="28"/>
        </w:rPr>
        <w:t>These items are now available for</w:t>
      </w:r>
      <w:r w:rsidRPr="009C12EA">
        <w:rPr>
          <w:sz w:val="28"/>
          <w:szCs w:val="28"/>
        </w:rPr>
        <w:t xml:space="preserve"> check-out</w:t>
      </w:r>
      <w:r w:rsidR="004F3FA9">
        <w:rPr>
          <w:sz w:val="28"/>
          <w:szCs w:val="28"/>
        </w:rPr>
        <w:t>:</w:t>
      </w:r>
    </w:p>
    <w:p w14:paraId="074FDDE8" w14:textId="686FE8B8" w:rsidR="009C12EA" w:rsidRPr="009C12EA" w:rsidRDefault="009C12EA" w:rsidP="009C12EA">
      <w:pPr>
        <w:pStyle w:val="ListParagraph"/>
        <w:numPr>
          <w:ilvl w:val="1"/>
          <w:numId w:val="4"/>
        </w:numPr>
        <w:rPr>
          <w:sz w:val="28"/>
          <w:szCs w:val="28"/>
        </w:rPr>
      </w:pPr>
      <w:r w:rsidRPr="009C12EA">
        <w:rPr>
          <w:sz w:val="28"/>
          <w:szCs w:val="28"/>
        </w:rPr>
        <w:t>Finger Focus Reading Guide Strips:  This reader strip helps to limit transposing of words and letters. Great for helping dyslexia</w:t>
      </w:r>
      <w:r w:rsidR="004F3FA9">
        <w:rPr>
          <w:sz w:val="28"/>
          <w:szCs w:val="28"/>
        </w:rPr>
        <w:t xml:space="preserve">, </w:t>
      </w:r>
      <w:r w:rsidRPr="009C12EA">
        <w:rPr>
          <w:sz w:val="28"/>
          <w:szCs w:val="28"/>
        </w:rPr>
        <w:t>struggling readers</w:t>
      </w:r>
      <w:r w:rsidR="004F3FA9">
        <w:rPr>
          <w:sz w:val="28"/>
          <w:szCs w:val="28"/>
        </w:rPr>
        <w:t xml:space="preserve">, </w:t>
      </w:r>
      <w:r w:rsidRPr="009C12EA">
        <w:rPr>
          <w:sz w:val="28"/>
          <w:szCs w:val="28"/>
        </w:rPr>
        <w:t>emerging readers</w:t>
      </w:r>
      <w:r w:rsidR="004F3FA9">
        <w:rPr>
          <w:sz w:val="28"/>
          <w:szCs w:val="28"/>
        </w:rPr>
        <w:t>,</w:t>
      </w:r>
      <w:r w:rsidRPr="009C12EA">
        <w:rPr>
          <w:sz w:val="28"/>
          <w:szCs w:val="28"/>
        </w:rPr>
        <w:t xml:space="preserve"> </w:t>
      </w:r>
      <w:r w:rsidR="004F3FA9">
        <w:rPr>
          <w:sz w:val="28"/>
          <w:szCs w:val="28"/>
        </w:rPr>
        <w:t xml:space="preserve">and </w:t>
      </w:r>
      <w:r w:rsidRPr="009C12EA">
        <w:rPr>
          <w:sz w:val="28"/>
          <w:szCs w:val="28"/>
        </w:rPr>
        <w:t>readers with special needs</w:t>
      </w:r>
      <w:r w:rsidR="004F3FA9">
        <w:rPr>
          <w:sz w:val="28"/>
          <w:szCs w:val="28"/>
        </w:rPr>
        <w:t>.</w:t>
      </w:r>
    </w:p>
    <w:p w14:paraId="6CC0EFA5" w14:textId="37DE4EC3" w:rsidR="009C12EA" w:rsidRDefault="009C12EA" w:rsidP="009C12EA">
      <w:pPr>
        <w:pStyle w:val="ListParagraph"/>
        <w:numPr>
          <w:ilvl w:val="1"/>
          <w:numId w:val="4"/>
        </w:numPr>
        <w:rPr>
          <w:sz w:val="28"/>
          <w:szCs w:val="28"/>
        </w:rPr>
      </w:pPr>
      <w:r w:rsidRPr="009C12EA">
        <w:rPr>
          <w:sz w:val="28"/>
          <w:szCs w:val="28"/>
        </w:rPr>
        <w:t>Word Building Educational Kit Braille and Tactile Alphabet:  This learning aid is great for anyone wishing to learn braille. The kit consists of a plastic composing board with 60 tiles</w:t>
      </w:r>
      <w:r w:rsidR="004F3FA9">
        <w:rPr>
          <w:sz w:val="28"/>
          <w:szCs w:val="28"/>
        </w:rPr>
        <w:t>.</w:t>
      </w:r>
      <w:r w:rsidRPr="009C12EA">
        <w:rPr>
          <w:sz w:val="28"/>
          <w:szCs w:val="28"/>
        </w:rPr>
        <w:t xml:space="preserve"> All markings are raised for tactile reading.</w:t>
      </w:r>
    </w:p>
    <w:p w14:paraId="4F853D7C" w14:textId="05562372" w:rsidR="009C12EA" w:rsidRPr="009C12EA" w:rsidRDefault="009C12EA" w:rsidP="009C12EA">
      <w:pPr>
        <w:pStyle w:val="ListParagraph"/>
        <w:numPr>
          <w:ilvl w:val="1"/>
          <w:numId w:val="4"/>
        </w:numPr>
        <w:rPr>
          <w:sz w:val="28"/>
          <w:szCs w:val="28"/>
        </w:rPr>
      </w:pPr>
      <w:r w:rsidRPr="009C12EA">
        <w:rPr>
          <w:sz w:val="28"/>
          <w:szCs w:val="28"/>
        </w:rPr>
        <w:t>LEGO Braille Bricks:  Aimed at children aged six and up, this kit helps children with visual impairment practice their braille literacy skills.  The set includes two baseplates and over 250 bricks in five colors</w:t>
      </w:r>
      <w:r w:rsidR="004F3FA9">
        <w:rPr>
          <w:sz w:val="28"/>
          <w:szCs w:val="28"/>
        </w:rPr>
        <w:t>.</w:t>
      </w:r>
    </w:p>
    <w:p w14:paraId="155AD77C" w14:textId="6F8FD073" w:rsidR="008B171D" w:rsidRDefault="008B171D" w:rsidP="008B171D">
      <w:pPr>
        <w:shd w:val="clear" w:color="auto" w:fill="FFFFFF"/>
        <w:rPr>
          <w:noProof/>
        </w:rPr>
      </w:pPr>
    </w:p>
    <w:p w14:paraId="685B0932" w14:textId="3163FF14" w:rsidR="003F2DC7" w:rsidRPr="0076667D" w:rsidRDefault="0071319A" w:rsidP="003F2DC7">
      <w:pPr>
        <w:pStyle w:val="ListParagraph"/>
        <w:spacing w:before="74"/>
        <w:ind w:firstLine="0"/>
        <w:jc w:val="center"/>
        <w:rPr>
          <w:b/>
          <w:color w:val="477058"/>
          <w:sz w:val="30"/>
          <w:szCs w:val="30"/>
        </w:rPr>
      </w:pPr>
      <w:r w:rsidRPr="0076667D">
        <w:rPr>
          <w:b/>
          <w:bCs/>
          <w:noProof/>
          <w:color w:val="477058"/>
          <w:sz w:val="30"/>
          <w:szCs w:val="30"/>
        </w:rPr>
        <mc:AlternateContent>
          <mc:Choice Requires="wps">
            <w:drawing>
              <wp:anchor distT="0" distB="0" distL="114300" distR="114300" simplePos="0" relativeHeight="251658266" behindDoc="0" locked="0" layoutInCell="1" allowOverlap="1" wp14:anchorId="1A83BBB3" wp14:editId="79E2FE8B">
                <wp:simplePos x="0" y="0"/>
                <wp:positionH relativeFrom="column">
                  <wp:posOffset>121920</wp:posOffset>
                </wp:positionH>
                <wp:positionV relativeFrom="paragraph">
                  <wp:posOffset>29474</wp:posOffset>
                </wp:positionV>
                <wp:extent cx="6851650" cy="510540"/>
                <wp:effectExtent l="0" t="0" r="25400" b="22860"/>
                <wp:wrapNone/>
                <wp:docPr id="48" name="Rectangl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0" cy="510540"/>
                        </a:xfrm>
                        <a:prstGeom prst="rect">
                          <a:avLst/>
                        </a:prstGeom>
                        <a:noFill/>
                        <a:ln w="9525">
                          <a:solidFill>
                            <a:srgbClr val="4779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56A42" id="Rectangle 133" o:spid="_x0000_s1026" alt="&quot;&quot;" style="position:absolute;margin-left:9.6pt;margin-top:2.3pt;width:539.5pt;height:40.2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" filled="f" strokecolor="#477958"/>
            </w:pict>
          </mc:Fallback>
        </mc:AlternateContent>
      </w:r>
      <w:r w:rsidR="003F2DC7" w:rsidRPr="0076667D">
        <w:rPr>
          <w:b/>
          <w:color w:val="477058"/>
          <w:sz w:val="30"/>
          <w:szCs w:val="30"/>
        </w:rPr>
        <w:t>Talking Book Library @ Traverse Area District Library</w:t>
      </w:r>
    </w:p>
    <w:p w14:paraId="56885407" w14:textId="33E2FA0B" w:rsidR="003F2DC7" w:rsidRPr="0071319A" w:rsidRDefault="005E043A" w:rsidP="005E043A">
      <w:pPr>
        <w:pStyle w:val="ListParagraph"/>
        <w:numPr>
          <w:ilvl w:val="0"/>
          <w:numId w:val="28"/>
        </w:numPr>
        <w:spacing w:before="74"/>
        <w:jc w:val="center"/>
        <w:rPr>
          <w:b/>
          <w:color w:val="477058"/>
          <w:sz w:val="30"/>
          <w:szCs w:val="30"/>
        </w:rPr>
      </w:pPr>
      <w:r>
        <w:rPr>
          <w:sz w:val="30"/>
          <w:szCs w:val="30"/>
        </w:rPr>
        <w:t xml:space="preserve"> </w:t>
      </w:r>
      <w:r w:rsidR="003F2DC7" w:rsidRPr="00EB2D15">
        <w:rPr>
          <w:sz w:val="30"/>
          <w:szCs w:val="30"/>
        </w:rPr>
        <w:t xml:space="preserve">Woodmere Ave, Traverse City, MI 49686 </w:t>
      </w:r>
      <w:r w:rsidR="003F2DC7" w:rsidRPr="00EB2D15">
        <w:rPr>
          <w:b/>
          <w:sz w:val="30"/>
          <w:szCs w:val="30"/>
        </w:rPr>
        <w:t>• 1-877-93</w:t>
      </w:r>
      <w:r w:rsidR="00C2201C">
        <w:rPr>
          <w:b/>
          <w:sz w:val="30"/>
          <w:szCs w:val="30"/>
        </w:rPr>
        <w:t>1</w:t>
      </w:r>
      <w:r w:rsidR="003F2DC7" w:rsidRPr="00EB2D15">
        <w:rPr>
          <w:b/>
          <w:sz w:val="30"/>
          <w:szCs w:val="30"/>
        </w:rPr>
        <w:t>-8558</w:t>
      </w:r>
    </w:p>
    <w:p w14:paraId="27B61C9F" w14:textId="77777777" w:rsidR="00CB1B91" w:rsidRPr="00CB1B91" w:rsidRDefault="00CB1B91" w:rsidP="00CB1B91">
      <w:pPr>
        <w:pStyle w:val="ListParagraph"/>
        <w:numPr>
          <w:ilvl w:val="0"/>
          <w:numId w:val="31"/>
        </w:numPr>
        <w:rPr>
          <w:rFonts w:eastAsia="Times New Roman"/>
          <w:sz w:val="28"/>
          <w:szCs w:val="28"/>
        </w:rPr>
      </w:pPr>
      <w:r w:rsidRPr="00CB1B91">
        <w:rPr>
          <w:rFonts w:eastAsia="Times New Roman"/>
          <w:b/>
          <w:bCs/>
          <w:sz w:val="28"/>
          <w:szCs w:val="28"/>
        </w:rPr>
        <w:t>Book Group.</w:t>
      </w:r>
      <w:r w:rsidRPr="00CB1B91">
        <w:rPr>
          <w:rFonts w:eastAsia="Times New Roman"/>
          <w:sz w:val="28"/>
          <w:szCs w:val="28"/>
        </w:rPr>
        <w:t xml:space="preserve"> Join us for Tuesdays @ Two book discussion the last Tuesday of each month at 2 p.m. We meet in the McGuire Community Room at Traverse Area District Library, 610 Woodmere Ave. </w:t>
      </w:r>
    </w:p>
    <w:p w14:paraId="0D221EC7" w14:textId="5D54CA15" w:rsidR="00CB1B91" w:rsidRPr="00CB1B91" w:rsidRDefault="00CB1B91" w:rsidP="00CB1B91">
      <w:pPr>
        <w:ind w:left="360"/>
        <w:rPr>
          <w:rFonts w:eastAsia="Times New Roman"/>
          <w:b/>
          <w:bCs/>
          <w:sz w:val="28"/>
          <w:szCs w:val="28"/>
        </w:rPr>
      </w:pPr>
      <w:r w:rsidRPr="00D32CDC">
        <w:rPr>
          <w:b/>
          <w:noProof/>
          <w:color w:val="FF0000"/>
          <w:sz w:val="30"/>
          <w:szCs w:val="30"/>
        </w:rPr>
        <w:lastRenderedPageBreak/>
        <mc:AlternateContent>
          <mc:Choice Requires="wps">
            <w:drawing>
              <wp:anchor distT="0" distB="0" distL="114300" distR="114300" simplePos="0" relativeHeight="251722781" behindDoc="0" locked="0" layoutInCell="1" allowOverlap="1" wp14:anchorId="206B46DA" wp14:editId="58F7B869">
                <wp:simplePos x="0" y="0"/>
                <wp:positionH relativeFrom="margin">
                  <wp:posOffset>-34997</wp:posOffset>
                </wp:positionH>
                <wp:positionV relativeFrom="paragraph">
                  <wp:posOffset>182688</wp:posOffset>
                </wp:positionV>
                <wp:extent cx="6932930" cy="45720"/>
                <wp:effectExtent l="0" t="19050" r="39370" b="49530"/>
                <wp:wrapNone/>
                <wp:docPr id="6" name="Lin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2930" cy="45720"/>
                        </a:xfrm>
                        <a:prstGeom prst="line">
                          <a:avLst/>
                        </a:prstGeom>
                        <a:noFill/>
                        <a:ln w="63500">
                          <a:solidFill>
                            <a:srgbClr val="47705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2F5B0" id="Line 215" o:spid="_x0000_s1026" alt="&quot;&quot;" style="position:absolute;z-index:2517227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75pt,14.4pt" to="543.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" strokecolor="#477058" strokeweight="5pt">
                <w10:wrap anchorx="margin"/>
              </v:line>
            </w:pict>
          </mc:Fallback>
        </mc:AlternateContent>
      </w:r>
    </w:p>
    <w:p w14:paraId="0E13BA46" w14:textId="37061D44" w:rsidR="00835D2A" w:rsidRPr="00476F9D" w:rsidRDefault="00835D2A" w:rsidP="00835D2A">
      <w:pPr>
        <w:pStyle w:val="ListParagraph"/>
        <w:numPr>
          <w:ilvl w:val="0"/>
          <w:numId w:val="8"/>
        </w:numPr>
        <w:rPr>
          <w:rFonts w:eastAsia="Times New Roman"/>
          <w:b/>
          <w:bCs/>
          <w:sz w:val="28"/>
          <w:szCs w:val="28"/>
        </w:rPr>
      </w:pPr>
      <w:r w:rsidRPr="00476F9D">
        <w:rPr>
          <w:rFonts w:eastAsia="Times New Roman"/>
          <w:b/>
          <w:bCs/>
          <w:sz w:val="28"/>
          <w:szCs w:val="28"/>
        </w:rPr>
        <w:t>Support Groups.</w:t>
      </w:r>
    </w:p>
    <w:p w14:paraId="63997479" w14:textId="090BABE1" w:rsidR="00D32B1C" w:rsidRPr="00476F9D" w:rsidRDefault="003F2DC7" w:rsidP="00C06347">
      <w:pPr>
        <w:pStyle w:val="ListParagraph"/>
        <w:numPr>
          <w:ilvl w:val="1"/>
          <w:numId w:val="2"/>
        </w:numPr>
        <w:rPr>
          <w:rFonts w:eastAsia="Times New Roman"/>
          <w:sz w:val="28"/>
          <w:szCs w:val="28"/>
        </w:rPr>
      </w:pPr>
      <w:r w:rsidRPr="00476F9D">
        <w:rPr>
          <w:rFonts w:eastAsia="Times New Roman"/>
          <w:sz w:val="28"/>
          <w:szCs w:val="28"/>
        </w:rPr>
        <w:t xml:space="preserve">The Traverse City Visually Impaired Persons group meets monthly. Contact Melinda Hollands at 231-590-0986 or </w:t>
      </w:r>
      <w:hyperlink r:id="rId22" w:history="1">
        <w:r w:rsidRPr="00476F9D">
          <w:rPr>
            <w:rStyle w:val="Hyperlink"/>
            <w:rFonts w:eastAsia="Times New Roman"/>
            <w:color w:val="auto"/>
            <w:sz w:val="28"/>
            <w:szCs w:val="28"/>
          </w:rPr>
          <w:t>mlhollandstc@gmail.com</w:t>
        </w:r>
      </w:hyperlink>
      <w:r w:rsidR="00835D2A" w:rsidRPr="00476F9D">
        <w:rPr>
          <w:rFonts w:eastAsia="Times New Roman"/>
          <w:sz w:val="28"/>
          <w:szCs w:val="28"/>
        </w:rPr>
        <w:t>.</w:t>
      </w:r>
    </w:p>
    <w:p w14:paraId="3E488E3A" w14:textId="17876CA4" w:rsidR="00D32B1C" w:rsidRPr="00476F9D" w:rsidRDefault="00D32B1C" w:rsidP="00C06347">
      <w:pPr>
        <w:pStyle w:val="ListParagraph"/>
        <w:numPr>
          <w:ilvl w:val="1"/>
          <w:numId w:val="2"/>
        </w:numPr>
        <w:rPr>
          <w:rFonts w:eastAsia="Times New Roman"/>
          <w:sz w:val="28"/>
          <w:szCs w:val="28"/>
        </w:rPr>
      </w:pPr>
      <w:r w:rsidRPr="00476F9D">
        <w:rPr>
          <w:rFonts w:eastAsia="Times New Roman"/>
          <w:sz w:val="28"/>
          <w:szCs w:val="28"/>
        </w:rPr>
        <w:t>The Cadillac Area Low Vision group has resumed meeting on the second Tuesday of each month at the Wexford County Council on Aging, 10-11 a.m. Contact Connie Payne at 231-779-0149.</w:t>
      </w:r>
    </w:p>
    <w:p w14:paraId="51C57641" w14:textId="0106F9A7" w:rsidR="00476F9D" w:rsidRDefault="003F2DC7" w:rsidP="00CB1B91">
      <w:pPr>
        <w:pStyle w:val="ListParagraph"/>
        <w:numPr>
          <w:ilvl w:val="0"/>
          <w:numId w:val="2"/>
        </w:numPr>
        <w:ind w:left="806"/>
        <w:rPr>
          <w:rFonts w:eastAsia="Times New Roman"/>
          <w:sz w:val="28"/>
          <w:szCs w:val="28"/>
        </w:rPr>
      </w:pPr>
      <w:r w:rsidRPr="00476F9D">
        <w:rPr>
          <w:rFonts w:eastAsia="Times New Roman"/>
          <w:b/>
          <w:bCs/>
          <w:sz w:val="28"/>
          <w:szCs w:val="28"/>
        </w:rPr>
        <w:t xml:space="preserve">Magnifier Exchange. </w:t>
      </w:r>
      <w:r w:rsidR="00835D2A" w:rsidRPr="00476F9D">
        <w:rPr>
          <w:rFonts w:eastAsia="Times New Roman"/>
          <w:sz w:val="28"/>
          <w:szCs w:val="28"/>
        </w:rPr>
        <w:t xml:space="preserve">Do you have a clean, working magnifying device you no longer use? We are happy to accept donations of handheld magnifiers (at least 4x), digital CCTV readers (we cannot accept analog or CRT!), free-standing magnifiers etc. to pass along to other patrons who can use them, free of charge.  </w:t>
      </w:r>
    </w:p>
    <w:p w14:paraId="5662380B" w14:textId="487804E3" w:rsidR="00476F9D" w:rsidRPr="00476F9D" w:rsidRDefault="00476F9D" w:rsidP="00CB1B91">
      <w:pPr>
        <w:pStyle w:val="ListParagraph"/>
        <w:numPr>
          <w:ilvl w:val="0"/>
          <w:numId w:val="2"/>
        </w:numPr>
        <w:ind w:left="806"/>
        <w:rPr>
          <w:rFonts w:eastAsia="Times New Roman"/>
          <w:sz w:val="28"/>
          <w:szCs w:val="28"/>
        </w:rPr>
      </w:pPr>
      <w:r w:rsidRPr="00476F9D">
        <w:rPr>
          <w:rFonts w:eastAsia="Times New Roman"/>
          <w:b/>
          <w:bCs/>
          <w:sz w:val="28"/>
          <w:szCs w:val="28"/>
        </w:rPr>
        <w:t xml:space="preserve">Nature Walk. </w:t>
      </w:r>
      <w:r w:rsidRPr="00476F9D">
        <w:rPr>
          <w:rFonts w:eastAsia="Times New Roman"/>
          <w:color w:val="000000"/>
          <w:sz w:val="28"/>
          <w:szCs w:val="28"/>
        </w:rPr>
        <w:t>We will be taking a nature walk in May. The Grand Traverse Regional Land Conservancy has many</w:t>
      </w:r>
      <w:r w:rsidRPr="00476F9D">
        <w:rPr>
          <w:rFonts w:eastAsia="Times New Roman"/>
          <w:color w:val="000000"/>
          <w:sz w:val="28"/>
          <w:szCs w:val="28"/>
          <w:lang w:bidi="ar-SA"/>
        </w:rPr>
        <w:t xml:space="preserve"> </w:t>
      </w:r>
      <w:r w:rsidRPr="00476F9D">
        <w:rPr>
          <w:rFonts w:eastAsia="Times New Roman"/>
          <w:color w:val="000000"/>
          <w:sz w:val="28"/>
          <w:szCs w:val="28"/>
        </w:rPr>
        <w:t xml:space="preserve">Universal Access Trails. </w:t>
      </w:r>
    </w:p>
    <w:p w14:paraId="22A85601" w14:textId="10E3C5EF" w:rsidR="00476F9D" w:rsidRPr="00476F9D" w:rsidRDefault="00476F9D" w:rsidP="00CB1B91">
      <w:pPr>
        <w:pStyle w:val="ListParagraph"/>
        <w:numPr>
          <w:ilvl w:val="0"/>
          <w:numId w:val="2"/>
        </w:numPr>
        <w:ind w:left="806"/>
        <w:rPr>
          <w:rFonts w:eastAsia="Times New Roman"/>
          <w:sz w:val="28"/>
          <w:szCs w:val="28"/>
        </w:rPr>
      </w:pPr>
      <w:r w:rsidRPr="00476F9D">
        <w:rPr>
          <w:rFonts w:eastAsia="Times New Roman"/>
          <w:b/>
          <w:bCs/>
          <w:sz w:val="28"/>
          <w:szCs w:val="28"/>
        </w:rPr>
        <w:t>Project Kidsight</w:t>
      </w:r>
      <w:r>
        <w:rPr>
          <w:rFonts w:eastAsia="Times New Roman"/>
          <w:b/>
          <w:bCs/>
          <w:sz w:val="28"/>
          <w:szCs w:val="28"/>
        </w:rPr>
        <w:t xml:space="preserve">. </w:t>
      </w:r>
      <w:r>
        <w:rPr>
          <w:rFonts w:eastAsia="Times New Roman"/>
          <w:sz w:val="28"/>
          <w:szCs w:val="28"/>
        </w:rPr>
        <w:t>This is a</w:t>
      </w:r>
      <w:r w:rsidRPr="00476F9D">
        <w:rPr>
          <w:rFonts w:eastAsia="Times New Roman"/>
          <w:sz w:val="28"/>
          <w:szCs w:val="28"/>
        </w:rPr>
        <w:t xml:space="preserve"> program of the Lions of Michigan Foundation that offers free vision screenings</w:t>
      </w:r>
      <w:r>
        <w:rPr>
          <w:rFonts w:eastAsia="Times New Roman"/>
          <w:sz w:val="28"/>
          <w:szCs w:val="28"/>
        </w:rPr>
        <w:t xml:space="preserve"> </w:t>
      </w:r>
      <w:r w:rsidRPr="00476F9D">
        <w:rPr>
          <w:rFonts w:eastAsia="Times New Roman"/>
          <w:sz w:val="28"/>
          <w:szCs w:val="28"/>
        </w:rPr>
        <w:t>for preschool-aged children. We will be holding an upcoming screening on Saturday</w:t>
      </w:r>
      <w:r>
        <w:rPr>
          <w:rFonts w:eastAsia="Times New Roman"/>
          <w:sz w:val="28"/>
          <w:szCs w:val="28"/>
        </w:rPr>
        <w:t>,</w:t>
      </w:r>
      <w:r w:rsidRPr="00476F9D">
        <w:rPr>
          <w:rFonts w:eastAsia="Times New Roman"/>
          <w:sz w:val="28"/>
          <w:szCs w:val="28"/>
        </w:rPr>
        <w:t xml:space="preserve"> April 27</w:t>
      </w:r>
      <w:r>
        <w:rPr>
          <w:rFonts w:eastAsia="Times New Roman"/>
          <w:sz w:val="28"/>
          <w:szCs w:val="28"/>
        </w:rPr>
        <w:t xml:space="preserve"> </w:t>
      </w:r>
      <w:r w:rsidRPr="00476F9D">
        <w:rPr>
          <w:rFonts w:eastAsia="Times New Roman"/>
          <w:sz w:val="28"/>
          <w:szCs w:val="28"/>
        </w:rPr>
        <w:t>from 10</w:t>
      </w:r>
      <w:r>
        <w:rPr>
          <w:rFonts w:eastAsia="Times New Roman"/>
          <w:sz w:val="28"/>
          <w:szCs w:val="28"/>
        </w:rPr>
        <w:t xml:space="preserve"> a.m. – </w:t>
      </w:r>
      <w:r w:rsidRPr="00476F9D">
        <w:rPr>
          <w:rFonts w:eastAsia="Times New Roman"/>
          <w:sz w:val="28"/>
          <w:szCs w:val="28"/>
        </w:rPr>
        <w:t>5</w:t>
      </w:r>
      <w:r>
        <w:rPr>
          <w:rFonts w:eastAsia="Times New Roman"/>
          <w:sz w:val="28"/>
          <w:szCs w:val="28"/>
        </w:rPr>
        <w:t xml:space="preserve"> p.m.</w:t>
      </w:r>
      <w:r w:rsidRPr="00476F9D">
        <w:rPr>
          <w:rFonts w:eastAsia="Times New Roman"/>
          <w:sz w:val="28"/>
          <w:szCs w:val="28"/>
        </w:rPr>
        <w:t xml:space="preserve"> at the Traverse Area District Library. </w:t>
      </w:r>
    </w:p>
    <w:p w14:paraId="2BFFB263" w14:textId="2A4832ED" w:rsidR="005822B0" w:rsidRPr="00476F9D" w:rsidRDefault="005822B0" w:rsidP="00476F9D">
      <w:pPr>
        <w:rPr>
          <w:color w:val="FF0000"/>
          <w:sz w:val="30"/>
          <w:szCs w:val="30"/>
        </w:rPr>
      </w:pPr>
    </w:p>
    <w:p w14:paraId="752789E5" w14:textId="17E080B8" w:rsidR="00691408" w:rsidRDefault="00691408" w:rsidP="00691408">
      <w:pPr>
        <w:pStyle w:val="ListParagraph"/>
        <w:spacing w:before="74"/>
        <w:ind w:firstLine="0"/>
        <w:jc w:val="center"/>
        <w:rPr>
          <w:b/>
          <w:color w:val="477058"/>
          <w:sz w:val="30"/>
          <w:szCs w:val="30"/>
        </w:rPr>
      </w:pPr>
      <w:r w:rsidRPr="0076667D">
        <w:rPr>
          <w:b/>
          <w:bCs/>
          <w:noProof/>
          <w:color w:val="477058"/>
          <w:sz w:val="30"/>
          <w:szCs w:val="30"/>
        </w:rPr>
        <mc:AlternateContent>
          <mc:Choice Requires="wps">
            <w:drawing>
              <wp:anchor distT="0" distB="0" distL="114300" distR="114300" simplePos="0" relativeHeight="251662365" behindDoc="0" locked="0" layoutInCell="1" allowOverlap="1" wp14:anchorId="65176BB6" wp14:editId="71DD1E35">
                <wp:simplePos x="0" y="0"/>
                <wp:positionH relativeFrom="column">
                  <wp:posOffset>121920</wp:posOffset>
                </wp:positionH>
                <wp:positionV relativeFrom="paragraph">
                  <wp:posOffset>-1905</wp:posOffset>
                </wp:positionV>
                <wp:extent cx="6851650" cy="510540"/>
                <wp:effectExtent l="0" t="0" r="25400" b="22860"/>
                <wp:wrapNone/>
                <wp:docPr id="21" name="Rectangl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0" cy="510540"/>
                        </a:xfrm>
                        <a:prstGeom prst="rect">
                          <a:avLst/>
                        </a:prstGeom>
                        <a:noFill/>
                        <a:ln w="9525">
                          <a:solidFill>
                            <a:srgbClr val="4779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66F94" id="Rectangle 133" o:spid="_x0000_s1026" alt="&quot;&quot;" style="position:absolute;margin-left:9.6pt;margin-top:-.15pt;width:539.5pt;height:40.2pt;z-index:251662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" filled="f" strokecolor="#477958"/>
            </w:pict>
          </mc:Fallback>
        </mc:AlternateContent>
      </w:r>
      <w:r>
        <w:rPr>
          <w:b/>
          <w:color w:val="477058"/>
          <w:sz w:val="30"/>
          <w:szCs w:val="30"/>
        </w:rPr>
        <w:t xml:space="preserve">Muskegon Area District </w:t>
      </w:r>
      <w:r w:rsidRPr="0076667D">
        <w:rPr>
          <w:b/>
          <w:color w:val="477058"/>
          <w:sz w:val="30"/>
          <w:szCs w:val="30"/>
        </w:rPr>
        <w:t>Library</w:t>
      </w:r>
      <w:r>
        <w:rPr>
          <w:b/>
          <w:color w:val="477058"/>
          <w:sz w:val="30"/>
          <w:szCs w:val="30"/>
        </w:rPr>
        <w:t xml:space="preserve"> for the Visually and Physically Disabled </w:t>
      </w:r>
    </w:p>
    <w:p w14:paraId="5F1D3CFF" w14:textId="7FB9DEF2" w:rsidR="0071319A" w:rsidRPr="0071319A" w:rsidRDefault="00691408" w:rsidP="0071319A">
      <w:pPr>
        <w:pStyle w:val="ListParagraph"/>
        <w:spacing w:before="74"/>
        <w:ind w:firstLine="0"/>
        <w:jc w:val="center"/>
        <w:rPr>
          <w:b/>
          <w:color w:val="477058"/>
          <w:sz w:val="30"/>
          <w:szCs w:val="30"/>
        </w:rPr>
      </w:pPr>
      <w:r>
        <w:rPr>
          <w:sz w:val="30"/>
          <w:szCs w:val="30"/>
        </w:rPr>
        <w:t>4845 Airline Rd Unit 5</w:t>
      </w:r>
      <w:r w:rsidRPr="001921A9">
        <w:rPr>
          <w:sz w:val="30"/>
          <w:szCs w:val="30"/>
        </w:rPr>
        <w:t>,</w:t>
      </w:r>
      <w:r>
        <w:rPr>
          <w:sz w:val="30"/>
          <w:szCs w:val="30"/>
        </w:rPr>
        <w:t xml:space="preserve"> Muskegon</w:t>
      </w:r>
      <w:r w:rsidRPr="001921A9">
        <w:rPr>
          <w:sz w:val="30"/>
          <w:szCs w:val="30"/>
        </w:rPr>
        <w:t xml:space="preserve"> MI 4</w:t>
      </w:r>
      <w:r>
        <w:rPr>
          <w:sz w:val="30"/>
          <w:szCs w:val="30"/>
        </w:rPr>
        <w:t>9444</w:t>
      </w:r>
      <w:r w:rsidRPr="001921A9">
        <w:rPr>
          <w:sz w:val="30"/>
          <w:szCs w:val="30"/>
        </w:rPr>
        <w:t xml:space="preserve"> </w:t>
      </w:r>
      <w:r w:rsidRPr="001921A9">
        <w:rPr>
          <w:b/>
          <w:sz w:val="30"/>
          <w:szCs w:val="30"/>
        </w:rPr>
        <w:t>• 1-8</w:t>
      </w:r>
      <w:r>
        <w:rPr>
          <w:b/>
          <w:sz w:val="30"/>
          <w:szCs w:val="30"/>
        </w:rPr>
        <w:t>77</w:t>
      </w:r>
      <w:r w:rsidRPr="001921A9">
        <w:rPr>
          <w:b/>
          <w:sz w:val="30"/>
          <w:szCs w:val="30"/>
        </w:rPr>
        <w:t>-</w:t>
      </w:r>
      <w:r>
        <w:rPr>
          <w:b/>
          <w:sz w:val="30"/>
          <w:szCs w:val="30"/>
        </w:rPr>
        <w:t>569</w:t>
      </w:r>
      <w:r w:rsidRPr="001921A9">
        <w:rPr>
          <w:b/>
          <w:sz w:val="30"/>
          <w:szCs w:val="30"/>
        </w:rPr>
        <w:t>-</w:t>
      </w:r>
      <w:r>
        <w:rPr>
          <w:b/>
          <w:sz w:val="30"/>
          <w:szCs w:val="30"/>
        </w:rPr>
        <w:t>4801</w:t>
      </w:r>
    </w:p>
    <w:p w14:paraId="5D64EEF3" w14:textId="77777777" w:rsidR="00AD28A0" w:rsidRDefault="00AD28A0" w:rsidP="00CB1B91">
      <w:pPr>
        <w:pStyle w:val="xmsolistparagraph"/>
        <w:numPr>
          <w:ilvl w:val="0"/>
          <w:numId w:val="7"/>
        </w:numPr>
        <w:spacing w:before="92"/>
        <w:rPr>
          <w:rFonts w:ascii="Arial" w:eastAsia="Times New Roman" w:hAnsi="Arial" w:cs="Arial"/>
          <w:sz w:val="28"/>
          <w:szCs w:val="28"/>
        </w:rPr>
      </w:pPr>
      <w:r w:rsidRPr="00AD28A0">
        <w:rPr>
          <w:rFonts w:ascii="Arial" w:eastAsia="Times New Roman" w:hAnsi="Arial" w:cs="Arial"/>
          <w:b/>
          <w:bCs/>
          <w:sz w:val="28"/>
          <w:szCs w:val="28"/>
        </w:rPr>
        <w:t xml:space="preserve">Braille Blast. </w:t>
      </w:r>
      <w:r w:rsidRPr="00AD28A0">
        <w:rPr>
          <w:rFonts w:ascii="Arial" w:eastAsia="Times New Roman" w:hAnsi="Arial" w:cs="Arial"/>
          <w:sz w:val="28"/>
          <w:szCs w:val="28"/>
        </w:rPr>
        <w:t xml:space="preserve">Join Sax at several of our local Muskegon libraries for a fun children’s program about what Braille is and how it works! </w:t>
      </w:r>
    </w:p>
    <w:p w14:paraId="4F69D792" w14:textId="74F67E23" w:rsidR="00AD28A0" w:rsidRDefault="00AD28A0" w:rsidP="00CB1B91">
      <w:pPr>
        <w:pStyle w:val="xmsolistparagraph"/>
        <w:numPr>
          <w:ilvl w:val="1"/>
          <w:numId w:val="7"/>
        </w:numPr>
        <w:rPr>
          <w:rFonts w:ascii="Arial" w:eastAsia="Times New Roman" w:hAnsi="Arial" w:cs="Arial"/>
          <w:sz w:val="28"/>
          <w:szCs w:val="28"/>
        </w:rPr>
      </w:pPr>
      <w:r w:rsidRPr="00AD28A0">
        <w:rPr>
          <w:rFonts w:ascii="Arial" w:eastAsia="Times New Roman" w:hAnsi="Arial" w:cs="Arial"/>
          <w:sz w:val="28"/>
          <w:szCs w:val="28"/>
        </w:rPr>
        <w:t>Wednesday, January 17 at 2 p</w:t>
      </w:r>
      <w:r w:rsidR="005209AA">
        <w:rPr>
          <w:rFonts w:ascii="Arial" w:eastAsia="Times New Roman" w:hAnsi="Arial" w:cs="Arial"/>
          <w:sz w:val="28"/>
          <w:szCs w:val="28"/>
        </w:rPr>
        <w:t>.</w:t>
      </w:r>
      <w:r w:rsidRPr="00AD28A0">
        <w:rPr>
          <w:rFonts w:ascii="Arial" w:eastAsia="Times New Roman" w:hAnsi="Arial" w:cs="Arial"/>
          <w:sz w:val="28"/>
          <w:szCs w:val="28"/>
        </w:rPr>
        <w:t>m</w:t>
      </w:r>
      <w:r w:rsidR="005209AA">
        <w:rPr>
          <w:rFonts w:ascii="Arial" w:eastAsia="Times New Roman" w:hAnsi="Arial" w:cs="Arial"/>
          <w:sz w:val="28"/>
          <w:szCs w:val="28"/>
        </w:rPr>
        <w:t>.</w:t>
      </w:r>
      <w:r w:rsidRPr="00AD28A0">
        <w:rPr>
          <w:rFonts w:ascii="Arial" w:eastAsia="Times New Roman" w:hAnsi="Arial" w:cs="Arial"/>
          <w:sz w:val="28"/>
          <w:szCs w:val="28"/>
        </w:rPr>
        <w:t xml:space="preserve"> – Holton Branch of MADL</w:t>
      </w:r>
    </w:p>
    <w:p w14:paraId="70774436" w14:textId="793FF55B" w:rsidR="00AD28A0" w:rsidRDefault="00AD28A0" w:rsidP="00CB1B91">
      <w:pPr>
        <w:pStyle w:val="xmsolistparagraph"/>
        <w:numPr>
          <w:ilvl w:val="1"/>
          <w:numId w:val="7"/>
        </w:numPr>
        <w:rPr>
          <w:rFonts w:ascii="Arial" w:eastAsia="Times New Roman" w:hAnsi="Arial" w:cs="Arial"/>
          <w:sz w:val="28"/>
          <w:szCs w:val="28"/>
        </w:rPr>
      </w:pPr>
      <w:r w:rsidRPr="00AD28A0">
        <w:rPr>
          <w:rFonts w:ascii="Arial" w:eastAsia="Times New Roman" w:hAnsi="Arial" w:cs="Arial"/>
          <w:sz w:val="28"/>
          <w:szCs w:val="28"/>
        </w:rPr>
        <w:t>Thursday, January 18 at 3:30 p</w:t>
      </w:r>
      <w:r w:rsidR="005209AA">
        <w:rPr>
          <w:rFonts w:ascii="Arial" w:eastAsia="Times New Roman" w:hAnsi="Arial" w:cs="Arial"/>
          <w:sz w:val="28"/>
          <w:szCs w:val="28"/>
        </w:rPr>
        <w:t>.</w:t>
      </w:r>
      <w:r w:rsidRPr="00AD28A0">
        <w:rPr>
          <w:rFonts w:ascii="Arial" w:eastAsia="Times New Roman" w:hAnsi="Arial" w:cs="Arial"/>
          <w:sz w:val="28"/>
          <w:szCs w:val="28"/>
        </w:rPr>
        <w:t>m</w:t>
      </w:r>
      <w:r w:rsidR="005209AA">
        <w:rPr>
          <w:rFonts w:ascii="Arial" w:eastAsia="Times New Roman" w:hAnsi="Arial" w:cs="Arial"/>
          <w:sz w:val="28"/>
          <w:szCs w:val="28"/>
        </w:rPr>
        <w:t>.</w:t>
      </w:r>
      <w:r w:rsidRPr="00AD28A0">
        <w:rPr>
          <w:rFonts w:ascii="Arial" w:eastAsia="Times New Roman" w:hAnsi="Arial" w:cs="Arial"/>
          <w:sz w:val="28"/>
          <w:szCs w:val="28"/>
        </w:rPr>
        <w:t xml:space="preserve"> – North Muskegon Branch of MADL</w:t>
      </w:r>
    </w:p>
    <w:p w14:paraId="15F2C217" w14:textId="68C75FD9" w:rsidR="00AD28A0" w:rsidRDefault="00AD28A0" w:rsidP="00CB1B91">
      <w:pPr>
        <w:pStyle w:val="xmsolistparagraph"/>
        <w:numPr>
          <w:ilvl w:val="1"/>
          <w:numId w:val="7"/>
        </w:numPr>
        <w:rPr>
          <w:rFonts w:ascii="Arial" w:eastAsia="Times New Roman" w:hAnsi="Arial" w:cs="Arial"/>
          <w:sz w:val="28"/>
          <w:szCs w:val="28"/>
        </w:rPr>
      </w:pPr>
      <w:r w:rsidRPr="00AD28A0">
        <w:rPr>
          <w:rFonts w:ascii="Arial" w:eastAsia="Times New Roman" w:hAnsi="Arial" w:cs="Arial"/>
          <w:sz w:val="28"/>
          <w:szCs w:val="28"/>
        </w:rPr>
        <w:t>Monday, January 22 at 11 a</w:t>
      </w:r>
      <w:r w:rsidR="005209AA">
        <w:rPr>
          <w:rFonts w:ascii="Arial" w:eastAsia="Times New Roman" w:hAnsi="Arial" w:cs="Arial"/>
          <w:sz w:val="28"/>
          <w:szCs w:val="28"/>
        </w:rPr>
        <w:t>.</w:t>
      </w:r>
      <w:r w:rsidRPr="00AD28A0">
        <w:rPr>
          <w:rFonts w:ascii="Arial" w:eastAsia="Times New Roman" w:hAnsi="Arial" w:cs="Arial"/>
          <w:sz w:val="28"/>
          <w:szCs w:val="28"/>
        </w:rPr>
        <w:t>m</w:t>
      </w:r>
      <w:r w:rsidR="005209AA">
        <w:rPr>
          <w:rFonts w:ascii="Arial" w:eastAsia="Times New Roman" w:hAnsi="Arial" w:cs="Arial"/>
          <w:sz w:val="28"/>
          <w:szCs w:val="28"/>
        </w:rPr>
        <w:t>.</w:t>
      </w:r>
      <w:r w:rsidRPr="00AD28A0">
        <w:rPr>
          <w:rFonts w:ascii="Arial" w:eastAsia="Times New Roman" w:hAnsi="Arial" w:cs="Arial"/>
          <w:sz w:val="28"/>
          <w:szCs w:val="28"/>
        </w:rPr>
        <w:t xml:space="preserve"> – LVPD Branch of MADL</w:t>
      </w:r>
    </w:p>
    <w:p w14:paraId="4EE38537" w14:textId="48A39FF9" w:rsidR="00AD28A0" w:rsidRPr="00AD28A0" w:rsidRDefault="00AD28A0" w:rsidP="00CB1B91">
      <w:pPr>
        <w:pStyle w:val="xmsolistparagraph"/>
        <w:numPr>
          <w:ilvl w:val="1"/>
          <w:numId w:val="7"/>
        </w:numPr>
        <w:rPr>
          <w:rFonts w:ascii="Arial" w:eastAsia="Times New Roman" w:hAnsi="Arial" w:cs="Arial"/>
          <w:sz w:val="28"/>
          <w:szCs w:val="28"/>
        </w:rPr>
      </w:pPr>
      <w:r w:rsidRPr="00AD28A0">
        <w:rPr>
          <w:rFonts w:ascii="Arial" w:eastAsia="Times New Roman" w:hAnsi="Arial" w:cs="Arial"/>
          <w:sz w:val="28"/>
          <w:szCs w:val="28"/>
        </w:rPr>
        <w:t>Thursday, January 25 at 3:30 p</w:t>
      </w:r>
      <w:r w:rsidR="005209AA">
        <w:rPr>
          <w:rFonts w:ascii="Arial" w:eastAsia="Times New Roman" w:hAnsi="Arial" w:cs="Arial"/>
          <w:sz w:val="28"/>
          <w:szCs w:val="28"/>
        </w:rPr>
        <w:t>.</w:t>
      </w:r>
      <w:r w:rsidRPr="00AD28A0">
        <w:rPr>
          <w:rFonts w:ascii="Arial" w:eastAsia="Times New Roman" w:hAnsi="Arial" w:cs="Arial"/>
          <w:sz w:val="28"/>
          <w:szCs w:val="28"/>
        </w:rPr>
        <w:t>m</w:t>
      </w:r>
      <w:r w:rsidR="005209AA">
        <w:rPr>
          <w:rFonts w:ascii="Arial" w:eastAsia="Times New Roman" w:hAnsi="Arial" w:cs="Arial"/>
          <w:sz w:val="28"/>
          <w:szCs w:val="28"/>
        </w:rPr>
        <w:t>.</w:t>
      </w:r>
      <w:r w:rsidRPr="00AD28A0">
        <w:rPr>
          <w:rFonts w:ascii="Arial" w:eastAsia="Times New Roman" w:hAnsi="Arial" w:cs="Arial"/>
          <w:sz w:val="28"/>
          <w:szCs w:val="28"/>
        </w:rPr>
        <w:t xml:space="preserve"> </w:t>
      </w:r>
      <w:r w:rsidR="001A52AC" w:rsidRPr="00AD28A0">
        <w:rPr>
          <w:rFonts w:ascii="Arial" w:eastAsia="Times New Roman" w:hAnsi="Arial" w:cs="Arial"/>
          <w:sz w:val="28"/>
          <w:szCs w:val="28"/>
        </w:rPr>
        <w:t xml:space="preserve">– </w:t>
      </w:r>
      <w:r w:rsidRPr="00AD28A0">
        <w:rPr>
          <w:rFonts w:ascii="Arial" w:eastAsia="Times New Roman" w:hAnsi="Arial" w:cs="Arial"/>
          <w:sz w:val="28"/>
          <w:szCs w:val="28"/>
        </w:rPr>
        <w:t>Montague Branch of MADL</w:t>
      </w:r>
    </w:p>
    <w:p w14:paraId="2BDC2313" w14:textId="77777777" w:rsidR="00CB1B91" w:rsidRDefault="00AD28A0" w:rsidP="00CB1B91">
      <w:pPr>
        <w:pStyle w:val="xmsolistparagraph"/>
        <w:spacing w:before="92"/>
        <w:rPr>
          <w:rFonts w:ascii="Arial" w:eastAsia="Times New Roman" w:hAnsi="Arial" w:cs="Arial"/>
          <w:sz w:val="28"/>
          <w:szCs w:val="28"/>
        </w:rPr>
      </w:pPr>
      <w:r w:rsidRPr="00AD28A0">
        <w:rPr>
          <w:rFonts w:ascii="Arial" w:eastAsia="Times New Roman" w:hAnsi="Arial" w:cs="Arial"/>
          <w:sz w:val="28"/>
          <w:szCs w:val="28"/>
        </w:rPr>
        <w:t>Also join us for a special Braille Storytime at the Norton Shores Branch of MADL on Wednesday, January 24 at 11:30 a</w:t>
      </w:r>
      <w:r w:rsidR="005209AA">
        <w:rPr>
          <w:rFonts w:ascii="Arial" w:eastAsia="Times New Roman" w:hAnsi="Arial" w:cs="Arial"/>
          <w:sz w:val="28"/>
          <w:szCs w:val="28"/>
        </w:rPr>
        <w:t>.</w:t>
      </w:r>
      <w:r w:rsidRPr="00AD28A0">
        <w:rPr>
          <w:rFonts w:ascii="Arial" w:eastAsia="Times New Roman" w:hAnsi="Arial" w:cs="Arial"/>
          <w:sz w:val="28"/>
          <w:szCs w:val="28"/>
        </w:rPr>
        <w:t>m.</w:t>
      </w:r>
    </w:p>
    <w:p w14:paraId="6D89AA0A" w14:textId="67D9DC0F" w:rsidR="00AD28A0" w:rsidRPr="00CB1B91" w:rsidRDefault="00AD28A0" w:rsidP="00CB1B91">
      <w:pPr>
        <w:pStyle w:val="xmsolistparagraph"/>
        <w:numPr>
          <w:ilvl w:val="0"/>
          <w:numId w:val="7"/>
        </w:numPr>
        <w:spacing w:before="92"/>
        <w:rPr>
          <w:rFonts w:ascii="Arial" w:eastAsia="Times New Roman" w:hAnsi="Arial" w:cs="Arial"/>
          <w:sz w:val="28"/>
          <w:szCs w:val="28"/>
        </w:rPr>
      </w:pPr>
      <w:r w:rsidRPr="00AD28A0">
        <w:rPr>
          <w:rFonts w:ascii="Arial" w:eastAsia="Times New Roman" w:hAnsi="Arial" w:cs="Arial"/>
          <w:b/>
          <w:bCs/>
          <w:sz w:val="28"/>
          <w:szCs w:val="28"/>
        </w:rPr>
        <w:t xml:space="preserve">Ravenna Hours. </w:t>
      </w:r>
      <w:r w:rsidRPr="00AD28A0">
        <w:rPr>
          <w:rFonts w:ascii="Arial" w:eastAsia="Times New Roman" w:hAnsi="Arial" w:cs="Arial"/>
          <w:sz w:val="28"/>
          <w:szCs w:val="28"/>
        </w:rPr>
        <w:t xml:space="preserve">Sax will be at the Ravenna Branch of MADL on Fridays to talk to patrons about services the LVPD provides, such as the Talking Book Program, Senior Book Bins, and Homebound Service. </w:t>
      </w:r>
    </w:p>
    <w:p w14:paraId="05D24C9C" w14:textId="6C86AF3C" w:rsidR="00AD28A0" w:rsidRDefault="00AD28A0" w:rsidP="00CB1B91">
      <w:pPr>
        <w:pStyle w:val="xmsolistparagraph"/>
        <w:numPr>
          <w:ilvl w:val="0"/>
          <w:numId w:val="7"/>
        </w:numPr>
        <w:spacing w:before="92"/>
        <w:rPr>
          <w:rFonts w:ascii="Arial" w:eastAsia="Times New Roman" w:hAnsi="Arial" w:cs="Arial"/>
          <w:sz w:val="28"/>
          <w:szCs w:val="28"/>
        </w:rPr>
      </w:pPr>
      <w:r w:rsidRPr="00AD28A0">
        <w:rPr>
          <w:rFonts w:ascii="Arial" w:eastAsia="Times New Roman" w:hAnsi="Arial" w:cs="Arial"/>
          <w:b/>
          <w:bCs/>
          <w:sz w:val="28"/>
          <w:szCs w:val="28"/>
        </w:rPr>
        <w:t>Virtual Book Club.</w:t>
      </w:r>
      <w:r w:rsidRPr="00AD28A0">
        <w:rPr>
          <w:rFonts w:ascii="Arial" w:eastAsia="Times New Roman" w:hAnsi="Arial" w:cs="Arial"/>
          <w:sz w:val="28"/>
          <w:szCs w:val="28"/>
        </w:rPr>
        <w:t xml:space="preserve"> Call or login to our virtual book club, On the Same Page. The books we will be discussing are:</w:t>
      </w:r>
    </w:p>
    <w:p w14:paraId="416285A5" w14:textId="74F4E2D9" w:rsidR="00AD28A0" w:rsidRDefault="00AD28A0" w:rsidP="00CB1B91">
      <w:pPr>
        <w:pStyle w:val="xmsolistparagraph"/>
        <w:numPr>
          <w:ilvl w:val="1"/>
          <w:numId w:val="7"/>
        </w:numPr>
        <w:spacing w:before="92"/>
        <w:rPr>
          <w:rFonts w:ascii="Arial" w:eastAsia="Times New Roman" w:hAnsi="Arial" w:cs="Arial"/>
          <w:sz w:val="28"/>
          <w:szCs w:val="28"/>
        </w:rPr>
      </w:pPr>
      <w:r w:rsidRPr="00AD28A0">
        <w:rPr>
          <w:rFonts w:ascii="Arial" w:eastAsia="Times New Roman" w:hAnsi="Arial" w:cs="Arial"/>
          <w:sz w:val="28"/>
          <w:szCs w:val="28"/>
        </w:rPr>
        <w:t>Jan 11: The Silent Patient by Alex Michaelides DB</w:t>
      </w:r>
      <w:r w:rsidR="0080317A">
        <w:rPr>
          <w:rFonts w:ascii="Arial" w:eastAsia="Times New Roman" w:hAnsi="Arial" w:cs="Arial"/>
          <w:sz w:val="28"/>
          <w:szCs w:val="28"/>
        </w:rPr>
        <w:t xml:space="preserve"> </w:t>
      </w:r>
      <w:r w:rsidRPr="00AD28A0">
        <w:rPr>
          <w:rFonts w:ascii="Arial" w:eastAsia="Times New Roman" w:hAnsi="Arial" w:cs="Arial"/>
          <w:sz w:val="28"/>
          <w:szCs w:val="28"/>
        </w:rPr>
        <w:t>93996</w:t>
      </w:r>
    </w:p>
    <w:p w14:paraId="52A44181" w14:textId="7D55AF4D" w:rsidR="005209AA" w:rsidRPr="00CB1B91" w:rsidRDefault="00AD28A0" w:rsidP="00CB1B91">
      <w:pPr>
        <w:pStyle w:val="xmsolistparagraph"/>
        <w:numPr>
          <w:ilvl w:val="1"/>
          <w:numId w:val="7"/>
        </w:numPr>
        <w:spacing w:before="92"/>
        <w:rPr>
          <w:rFonts w:ascii="Arial" w:eastAsia="Times New Roman" w:hAnsi="Arial" w:cs="Arial"/>
          <w:sz w:val="28"/>
          <w:szCs w:val="28"/>
        </w:rPr>
      </w:pPr>
      <w:r w:rsidRPr="00AD28A0">
        <w:rPr>
          <w:rFonts w:ascii="Arial" w:eastAsia="Times New Roman" w:hAnsi="Arial" w:cs="Arial"/>
          <w:sz w:val="28"/>
          <w:szCs w:val="28"/>
        </w:rPr>
        <w:t>Feb 8: Our Missing Hearts by Celest Ng DB</w:t>
      </w:r>
      <w:r w:rsidR="0080317A">
        <w:rPr>
          <w:rFonts w:ascii="Arial" w:eastAsia="Times New Roman" w:hAnsi="Arial" w:cs="Arial"/>
          <w:sz w:val="28"/>
          <w:szCs w:val="28"/>
        </w:rPr>
        <w:t xml:space="preserve"> </w:t>
      </w:r>
      <w:r w:rsidRPr="00AD28A0">
        <w:rPr>
          <w:rFonts w:ascii="Arial" w:eastAsia="Times New Roman" w:hAnsi="Arial" w:cs="Arial"/>
          <w:sz w:val="28"/>
          <w:szCs w:val="28"/>
        </w:rPr>
        <w:t>110518</w:t>
      </w:r>
      <w:r w:rsidR="0080317A">
        <w:rPr>
          <w:rFonts w:ascii="Arial" w:eastAsia="Times New Roman" w:hAnsi="Arial" w:cs="Arial"/>
          <w:sz w:val="28"/>
          <w:szCs w:val="28"/>
        </w:rPr>
        <w:t xml:space="preserve"> / </w:t>
      </w:r>
      <w:r w:rsidR="0080317A">
        <w:rPr>
          <w:rFonts w:ascii="Arial" w:hAnsi="Arial" w:cs="Arial"/>
          <w:sz w:val="28"/>
          <w:szCs w:val="28"/>
        </w:rPr>
        <w:t>BR 24618</w:t>
      </w:r>
    </w:p>
    <w:p w14:paraId="5C56114D" w14:textId="1258C859" w:rsidR="007D76C6" w:rsidRPr="00FB7240" w:rsidRDefault="006346FD" w:rsidP="00962BFF">
      <w:pPr>
        <w:pStyle w:val="Heading2"/>
        <w:ind w:left="0"/>
        <w:rPr>
          <w:sz w:val="72"/>
          <w:szCs w:val="32"/>
        </w:rPr>
      </w:pPr>
      <w:r w:rsidRPr="00FB7240">
        <w:rPr>
          <w:sz w:val="72"/>
          <w:szCs w:val="32"/>
        </w:rPr>
        <w:lastRenderedPageBreak/>
        <w:t xml:space="preserve">Michigan </w:t>
      </w:r>
      <w:r w:rsidRPr="00FB7240">
        <w:rPr>
          <w:spacing w:val="-14"/>
          <w:sz w:val="72"/>
          <w:szCs w:val="32"/>
        </w:rPr>
        <w:t xml:space="preserve">Talking </w:t>
      </w:r>
      <w:r w:rsidRPr="00FB7240">
        <w:rPr>
          <w:sz w:val="72"/>
          <w:szCs w:val="32"/>
        </w:rPr>
        <w:t>Book Libraries</w:t>
      </w:r>
    </w:p>
    <w:p w14:paraId="6CE29455" w14:textId="68D0B7CF" w:rsidR="007D76C6" w:rsidRDefault="006346FD">
      <w:pPr>
        <w:spacing w:before="171"/>
        <w:ind w:left="119"/>
        <w:rPr>
          <w:b/>
          <w:sz w:val="28"/>
        </w:rPr>
      </w:pPr>
      <w:r>
        <w:rPr>
          <w:b/>
          <w:color w:val="231F20"/>
          <w:sz w:val="28"/>
        </w:rPr>
        <w:t>Bureau of Services for Blind Persons, Braille and Talking Book Library</w:t>
      </w:r>
    </w:p>
    <w:p w14:paraId="4B616728" w14:textId="77777777" w:rsidR="007D76C6" w:rsidRDefault="006346FD">
      <w:pPr>
        <w:tabs>
          <w:tab w:val="left" w:pos="2599"/>
        </w:tabs>
        <w:spacing w:before="14" w:line="249" w:lineRule="auto"/>
        <w:ind w:left="120" w:right="472" w:hanging="1"/>
        <w:rPr>
          <w:sz w:val="28"/>
        </w:rPr>
      </w:pPr>
      <w:r>
        <w:rPr>
          <w:b/>
          <w:color w:val="231F20"/>
          <w:sz w:val="28"/>
        </w:rPr>
        <w:t>1-800-992-9012</w:t>
      </w:r>
      <w:r>
        <w:rPr>
          <w:b/>
          <w:color w:val="231F20"/>
          <w:sz w:val="28"/>
        </w:rPr>
        <w:tab/>
      </w:r>
      <w:r w:rsidRPr="00990F1D">
        <w:rPr>
          <w:color w:val="231F20"/>
          <w:sz w:val="24"/>
          <w:szCs w:val="24"/>
        </w:rPr>
        <w:t xml:space="preserve">Counties served: Alcona, Allegan, Arenac, </w:t>
      </w:r>
      <w:r w:rsidRPr="00990F1D">
        <w:rPr>
          <w:color w:val="231F20"/>
          <w:spacing w:val="-4"/>
          <w:sz w:val="24"/>
          <w:szCs w:val="24"/>
        </w:rPr>
        <w:t xml:space="preserve">Barry, </w:t>
      </w:r>
      <w:r w:rsidRPr="00990F1D">
        <w:rPr>
          <w:color w:val="231F20"/>
          <w:spacing w:val="-6"/>
          <w:sz w:val="24"/>
          <w:szCs w:val="24"/>
        </w:rPr>
        <w:t xml:space="preserve">Bay, </w:t>
      </w:r>
      <w:r w:rsidRPr="00990F1D">
        <w:rPr>
          <w:color w:val="231F20"/>
          <w:sz w:val="24"/>
          <w:szCs w:val="24"/>
        </w:rPr>
        <w:t xml:space="preserve">Berrien, Branch, Calhoun, Cass, Charlevoix, Cheboygan, Clare, Clinton, Eaton, Emmet, Gladwin, Gratiot, Hillsdale, Ingham, Iosco, Isabella, Jackson, Kalamazoo, Lake, </w:t>
      </w:r>
      <w:r w:rsidRPr="00990F1D">
        <w:rPr>
          <w:color w:val="231F20"/>
          <w:spacing w:val="-3"/>
          <w:sz w:val="24"/>
          <w:szCs w:val="24"/>
        </w:rPr>
        <w:t xml:space="preserve">Lapeer, </w:t>
      </w:r>
      <w:r w:rsidRPr="00990F1D">
        <w:rPr>
          <w:color w:val="231F20"/>
          <w:sz w:val="24"/>
          <w:szCs w:val="24"/>
        </w:rPr>
        <w:t xml:space="preserve">Lenawee, Livingston, Mason, Mecosta, Midland, Monroe, Montmorency, Newaygo, Oceana, </w:t>
      </w:r>
      <w:r w:rsidRPr="00990F1D">
        <w:rPr>
          <w:color w:val="231F20"/>
          <w:spacing w:val="-3"/>
          <w:sz w:val="24"/>
          <w:szCs w:val="24"/>
        </w:rPr>
        <w:t xml:space="preserve">Ogemaw, </w:t>
      </w:r>
      <w:r w:rsidRPr="00990F1D">
        <w:rPr>
          <w:color w:val="231F20"/>
          <w:sz w:val="24"/>
          <w:szCs w:val="24"/>
        </w:rPr>
        <w:t xml:space="preserve">Osceola, Oscoda, Otsego, Presque Isle, Roscommon, Saginaw, Shiawassee, Saint Joseph, </w:t>
      </w:r>
      <w:r w:rsidRPr="00990F1D">
        <w:rPr>
          <w:color w:val="231F20"/>
          <w:spacing w:val="-8"/>
          <w:sz w:val="24"/>
          <w:szCs w:val="24"/>
        </w:rPr>
        <w:t>Van</w:t>
      </w:r>
      <w:r w:rsidRPr="00990F1D">
        <w:rPr>
          <w:color w:val="231F20"/>
          <w:spacing w:val="-3"/>
          <w:sz w:val="24"/>
          <w:szCs w:val="24"/>
        </w:rPr>
        <w:t xml:space="preserve"> </w:t>
      </w:r>
      <w:r w:rsidRPr="00990F1D">
        <w:rPr>
          <w:color w:val="231F20"/>
          <w:sz w:val="24"/>
          <w:szCs w:val="24"/>
        </w:rPr>
        <w:t>Buren</w:t>
      </w:r>
    </w:p>
    <w:p w14:paraId="72BF411F" w14:textId="3A0F89DE" w:rsidR="007D76C6" w:rsidRPr="00EF23B7" w:rsidRDefault="006346FD" w:rsidP="00EF23B7">
      <w:pPr>
        <w:tabs>
          <w:tab w:val="left" w:pos="2599"/>
        </w:tabs>
        <w:spacing w:before="187" w:line="249" w:lineRule="auto"/>
        <w:ind w:left="120" w:right="2172"/>
        <w:rPr>
          <w:b/>
          <w:color w:val="231F20"/>
          <w:sz w:val="28"/>
        </w:rPr>
      </w:pPr>
      <w:r>
        <w:rPr>
          <w:b/>
          <w:color w:val="231F20"/>
          <w:spacing w:val="-2"/>
          <w:sz w:val="28"/>
        </w:rPr>
        <w:t xml:space="preserve">Washtenaw </w:t>
      </w:r>
      <w:r>
        <w:rPr>
          <w:b/>
          <w:color w:val="231F20"/>
          <w:sz w:val="28"/>
        </w:rPr>
        <w:t>Library for the Blind and P</w:t>
      </w:r>
      <w:r w:rsidR="00C61242">
        <w:rPr>
          <w:b/>
          <w:color w:val="231F20"/>
          <w:sz w:val="28"/>
        </w:rPr>
        <w:t>rint</w:t>
      </w:r>
      <w:r>
        <w:rPr>
          <w:b/>
          <w:color w:val="231F20"/>
          <w:sz w:val="28"/>
        </w:rPr>
        <w:t xml:space="preserve"> Disabled @</w:t>
      </w:r>
      <w:r>
        <w:rPr>
          <w:b/>
          <w:color w:val="231F20"/>
          <w:spacing w:val="-30"/>
          <w:sz w:val="28"/>
        </w:rPr>
        <w:t xml:space="preserve"> </w:t>
      </w:r>
      <w:r>
        <w:rPr>
          <w:b/>
          <w:color w:val="231F20"/>
          <w:sz w:val="28"/>
        </w:rPr>
        <w:t>AADL 1734-327-</w:t>
      </w:r>
      <w:r>
        <w:rPr>
          <w:b/>
          <w:color w:val="231F20"/>
          <w:spacing w:val="-49"/>
          <w:sz w:val="28"/>
        </w:rPr>
        <w:t xml:space="preserve"> </w:t>
      </w:r>
      <w:r>
        <w:rPr>
          <w:b/>
          <w:color w:val="231F20"/>
          <w:sz w:val="28"/>
        </w:rPr>
        <w:t>4224</w:t>
      </w:r>
      <w:r>
        <w:rPr>
          <w:b/>
          <w:color w:val="231F20"/>
          <w:sz w:val="28"/>
        </w:rPr>
        <w:tab/>
      </w:r>
      <w:r>
        <w:rPr>
          <w:color w:val="231F20"/>
          <w:sz w:val="28"/>
        </w:rPr>
        <w:t>Counties served:</w:t>
      </w:r>
      <w:r>
        <w:rPr>
          <w:color w:val="231F20"/>
          <w:spacing w:val="-1"/>
          <w:sz w:val="28"/>
        </w:rPr>
        <w:t xml:space="preserve"> </w:t>
      </w:r>
      <w:r>
        <w:rPr>
          <w:color w:val="231F20"/>
          <w:spacing w:val="-3"/>
          <w:sz w:val="28"/>
        </w:rPr>
        <w:t>Washtenaw</w:t>
      </w:r>
    </w:p>
    <w:p w14:paraId="2E322911" w14:textId="77777777" w:rsidR="007D76C6" w:rsidRDefault="006346FD">
      <w:pPr>
        <w:spacing w:before="153"/>
        <w:ind w:left="120"/>
        <w:rPr>
          <w:b/>
          <w:sz w:val="28"/>
        </w:rPr>
      </w:pPr>
      <w:r>
        <w:rPr>
          <w:b/>
          <w:color w:val="231F20"/>
          <w:sz w:val="28"/>
        </w:rPr>
        <w:t>Great Lakes Talking Books</w:t>
      </w:r>
    </w:p>
    <w:p w14:paraId="555E2CBE" w14:textId="37753CF2" w:rsidR="007D76C6" w:rsidRDefault="006346FD">
      <w:pPr>
        <w:tabs>
          <w:tab w:val="left" w:pos="2599"/>
        </w:tabs>
        <w:spacing w:before="14" w:line="249" w:lineRule="auto"/>
        <w:ind w:left="120" w:right="584"/>
        <w:rPr>
          <w:sz w:val="28"/>
        </w:rPr>
      </w:pPr>
      <w:r>
        <w:rPr>
          <w:b/>
          <w:color w:val="231F20"/>
          <w:sz w:val="28"/>
        </w:rPr>
        <w:t>1-800-562-8985</w:t>
      </w:r>
      <w:r>
        <w:rPr>
          <w:b/>
          <w:color w:val="231F20"/>
          <w:sz w:val="28"/>
        </w:rPr>
        <w:tab/>
      </w:r>
      <w:r>
        <w:rPr>
          <w:color w:val="231F20"/>
          <w:sz w:val="28"/>
        </w:rPr>
        <w:t xml:space="preserve">Counties served: </w:t>
      </w:r>
      <w:r>
        <w:rPr>
          <w:color w:val="231F20"/>
          <w:spacing w:val="-3"/>
          <w:sz w:val="28"/>
        </w:rPr>
        <w:t xml:space="preserve">Alger, </w:t>
      </w:r>
      <w:r>
        <w:rPr>
          <w:color w:val="231F20"/>
          <w:sz w:val="28"/>
        </w:rPr>
        <w:t>Alpena, Baraga, Chippewa, Crawford, Delta, Dickinson, Gogebic, Houghton, Iron, Keweenaw, Luce, Mackinac,</w:t>
      </w:r>
      <w:r>
        <w:rPr>
          <w:color w:val="231F20"/>
          <w:spacing w:val="-44"/>
          <w:sz w:val="28"/>
        </w:rPr>
        <w:t xml:space="preserve"> </w:t>
      </w:r>
      <w:r>
        <w:rPr>
          <w:color w:val="231F20"/>
          <w:sz w:val="28"/>
        </w:rPr>
        <w:t>Marquette, Menominee, Ontonagon, Schoolcraft</w:t>
      </w:r>
    </w:p>
    <w:p w14:paraId="18E75E60" w14:textId="77777777" w:rsidR="007D76C6" w:rsidRDefault="006346FD">
      <w:pPr>
        <w:spacing w:before="155"/>
        <w:ind w:left="120"/>
        <w:rPr>
          <w:b/>
          <w:sz w:val="28"/>
        </w:rPr>
      </w:pPr>
      <w:r>
        <w:rPr>
          <w:b/>
          <w:color w:val="231F20"/>
          <w:sz w:val="28"/>
        </w:rPr>
        <w:t>Oakland Talking Book Service @ RHPL</w:t>
      </w:r>
    </w:p>
    <w:p w14:paraId="7F1C4B2F" w14:textId="77777777" w:rsidR="007D76C6" w:rsidRDefault="006346FD">
      <w:pPr>
        <w:tabs>
          <w:tab w:val="left" w:pos="2599"/>
        </w:tabs>
        <w:spacing w:before="14"/>
        <w:ind w:left="120"/>
        <w:rPr>
          <w:sz w:val="28"/>
        </w:rPr>
      </w:pPr>
      <w:r>
        <w:rPr>
          <w:b/>
          <w:color w:val="231F20"/>
          <w:sz w:val="28"/>
        </w:rPr>
        <w:t>1-800-774-</w:t>
      </w:r>
      <w:r>
        <w:rPr>
          <w:b/>
          <w:color w:val="231F20"/>
          <w:spacing w:val="-49"/>
          <w:sz w:val="28"/>
        </w:rPr>
        <w:t xml:space="preserve"> </w:t>
      </w:r>
      <w:r>
        <w:rPr>
          <w:b/>
          <w:color w:val="231F20"/>
          <w:sz w:val="28"/>
        </w:rPr>
        <w:t>4542</w:t>
      </w:r>
      <w:r>
        <w:rPr>
          <w:b/>
          <w:color w:val="231F20"/>
          <w:sz w:val="28"/>
        </w:rPr>
        <w:tab/>
      </w:r>
      <w:r>
        <w:rPr>
          <w:color w:val="231F20"/>
          <w:sz w:val="28"/>
        </w:rPr>
        <w:t>Counties served:</w:t>
      </w:r>
      <w:r>
        <w:rPr>
          <w:color w:val="231F20"/>
          <w:spacing w:val="-2"/>
          <w:sz w:val="28"/>
        </w:rPr>
        <w:t xml:space="preserve"> </w:t>
      </w:r>
      <w:r>
        <w:rPr>
          <w:color w:val="231F20"/>
          <w:sz w:val="28"/>
        </w:rPr>
        <w:t>Oakland</w:t>
      </w:r>
    </w:p>
    <w:p w14:paraId="7B7D40C2" w14:textId="77777777" w:rsidR="007D76C6" w:rsidRDefault="006346FD">
      <w:pPr>
        <w:spacing w:before="165"/>
        <w:ind w:left="120"/>
        <w:rPr>
          <w:b/>
          <w:sz w:val="28"/>
        </w:rPr>
      </w:pPr>
      <w:r>
        <w:rPr>
          <w:b/>
          <w:color w:val="231F20"/>
          <w:sz w:val="28"/>
        </w:rPr>
        <w:t>Genesee District Talking Book Center</w:t>
      </w:r>
    </w:p>
    <w:p w14:paraId="0F2A47E4" w14:textId="77777777" w:rsidR="007D76C6" w:rsidRDefault="006346FD">
      <w:pPr>
        <w:tabs>
          <w:tab w:val="left" w:pos="2599"/>
        </w:tabs>
        <w:spacing w:before="14"/>
        <w:ind w:left="120"/>
        <w:rPr>
          <w:sz w:val="28"/>
        </w:rPr>
      </w:pPr>
      <w:r>
        <w:rPr>
          <w:b/>
          <w:color w:val="231F20"/>
          <w:sz w:val="28"/>
        </w:rPr>
        <w:t>1-</w:t>
      </w:r>
      <w:r>
        <w:rPr>
          <w:b/>
          <w:color w:val="231F20"/>
          <w:spacing w:val="-46"/>
          <w:sz w:val="28"/>
        </w:rPr>
        <w:t xml:space="preserve"> </w:t>
      </w:r>
      <w:r>
        <w:rPr>
          <w:b/>
          <w:color w:val="231F20"/>
          <w:spacing w:val="-3"/>
          <w:sz w:val="28"/>
        </w:rPr>
        <w:t>866-732-1120</w:t>
      </w:r>
      <w:r>
        <w:rPr>
          <w:b/>
          <w:color w:val="231F20"/>
          <w:spacing w:val="-3"/>
          <w:sz w:val="28"/>
        </w:rPr>
        <w:tab/>
      </w:r>
      <w:r>
        <w:rPr>
          <w:color w:val="231F20"/>
          <w:sz w:val="28"/>
        </w:rPr>
        <w:t>Counties served:</w:t>
      </w:r>
      <w:r>
        <w:rPr>
          <w:color w:val="231F20"/>
          <w:spacing w:val="-1"/>
          <w:sz w:val="28"/>
        </w:rPr>
        <w:t xml:space="preserve"> </w:t>
      </w:r>
      <w:r>
        <w:rPr>
          <w:color w:val="231F20"/>
          <w:sz w:val="28"/>
        </w:rPr>
        <w:t>Genesee</w:t>
      </w:r>
    </w:p>
    <w:p w14:paraId="6414C194" w14:textId="77777777" w:rsidR="007D76C6" w:rsidRDefault="006346FD">
      <w:pPr>
        <w:spacing w:before="166"/>
        <w:ind w:left="120"/>
        <w:rPr>
          <w:b/>
          <w:sz w:val="28"/>
        </w:rPr>
      </w:pPr>
      <w:r>
        <w:rPr>
          <w:b/>
          <w:color w:val="231F20"/>
          <w:sz w:val="28"/>
        </w:rPr>
        <w:t>Kent District Library Talking Book and Braille Center</w:t>
      </w:r>
    </w:p>
    <w:p w14:paraId="0B533D1C" w14:textId="77777777" w:rsidR="007D76C6" w:rsidRDefault="006346FD">
      <w:pPr>
        <w:tabs>
          <w:tab w:val="left" w:pos="2599"/>
        </w:tabs>
        <w:spacing w:before="14"/>
        <w:ind w:left="120"/>
        <w:rPr>
          <w:sz w:val="28"/>
        </w:rPr>
      </w:pPr>
      <w:r>
        <w:rPr>
          <w:b/>
          <w:color w:val="231F20"/>
          <w:sz w:val="28"/>
        </w:rPr>
        <w:t>1-</w:t>
      </w:r>
      <w:r>
        <w:rPr>
          <w:b/>
          <w:color w:val="231F20"/>
          <w:spacing w:val="-49"/>
          <w:sz w:val="28"/>
        </w:rPr>
        <w:t xml:space="preserve"> </w:t>
      </w:r>
      <w:r>
        <w:rPr>
          <w:b/>
          <w:color w:val="231F20"/>
          <w:sz w:val="28"/>
        </w:rPr>
        <w:t>616-784-2007</w:t>
      </w:r>
      <w:r>
        <w:rPr>
          <w:b/>
          <w:color w:val="231F20"/>
          <w:sz w:val="28"/>
        </w:rPr>
        <w:tab/>
      </w:r>
      <w:r>
        <w:rPr>
          <w:color w:val="231F20"/>
          <w:sz w:val="28"/>
        </w:rPr>
        <w:t>Counties served: Ionia, Kent,</w:t>
      </w:r>
      <w:r>
        <w:rPr>
          <w:color w:val="231F20"/>
          <w:spacing w:val="-2"/>
          <w:sz w:val="28"/>
        </w:rPr>
        <w:t xml:space="preserve"> </w:t>
      </w:r>
      <w:r>
        <w:rPr>
          <w:color w:val="231F20"/>
          <w:sz w:val="28"/>
        </w:rPr>
        <w:t>Montcalm</w:t>
      </w:r>
    </w:p>
    <w:p w14:paraId="135C15B2" w14:textId="77777777" w:rsidR="007D76C6" w:rsidRDefault="006346FD">
      <w:pPr>
        <w:spacing w:before="165"/>
        <w:ind w:left="120"/>
        <w:rPr>
          <w:b/>
          <w:sz w:val="28"/>
        </w:rPr>
      </w:pPr>
      <w:r>
        <w:rPr>
          <w:b/>
          <w:color w:val="231F20"/>
          <w:sz w:val="28"/>
        </w:rPr>
        <w:t>Traverse Area District Library &amp; Talking Book Library</w:t>
      </w:r>
    </w:p>
    <w:p w14:paraId="4EB8FBD2" w14:textId="17F68E7A" w:rsidR="007D76C6" w:rsidRDefault="006346FD">
      <w:pPr>
        <w:tabs>
          <w:tab w:val="left" w:pos="2599"/>
        </w:tabs>
        <w:spacing w:before="14" w:line="249" w:lineRule="auto"/>
        <w:ind w:left="120" w:right="983"/>
        <w:rPr>
          <w:sz w:val="28"/>
        </w:rPr>
      </w:pPr>
      <w:r>
        <w:rPr>
          <w:b/>
          <w:color w:val="231F20"/>
          <w:sz w:val="28"/>
        </w:rPr>
        <w:t>1-</w:t>
      </w:r>
      <w:r>
        <w:rPr>
          <w:b/>
          <w:color w:val="231F20"/>
          <w:spacing w:val="-49"/>
          <w:sz w:val="28"/>
        </w:rPr>
        <w:t xml:space="preserve"> </w:t>
      </w:r>
      <w:r>
        <w:rPr>
          <w:b/>
          <w:color w:val="231F20"/>
          <w:sz w:val="28"/>
        </w:rPr>
        <w:t>877-93</w:t>
      </w:r>
      <w:r w:rsidR="00B14FEA">
        <w:rPr>
          <w:b/>
          <w:color w:val="231F20"/>
          <w:sz w:val="28"/>
        </w:rPr>
        <w:t>1</w:t>
      </w:r>
      <w:r>
        <w:rPr>
          <w:b/>
          <w:color w:val="231F20"/>
          <w:sz w:val="28"/>
        </w:rPr>
        <w:t>-</w:t>
      </w:r>
      <w:r>
        <w:rPr>
          <w:b/>
          <w:color w:val="231F20"/>
          <w:spacing w:val="-48"/>
          <w:sz w:val="28"/>
        </w:rPr>
        <w:t xml:space="preserve"> </w:t>
      </w:r>
      <w:r>
        <w:rPr>
          <w:b/>
          <w:color w:val="231F20"/>
          <w:sz w:val="28"/>
        </w:rPr>
        <w:t>8558</w:t>
      </w:r>
      <w:r>
        <w:rPr>
          <w:b/>
          <w:color w:val="231F20"/>
          <w:sz w:val="28"/>
        </w:rPr>
        <w:tab/>
      </w:r>
      <w:r>
        <w:rPr>
          <w:color w:val="231F20"/>
          <w:sz w:val="28"/>
        </w:rPr>
        <w:t>Counties served: Antrim, Benzie, Grand Traverse,</w:t>
      </w:r>
      <w:r>
        <w:rPr>
          <w:color w:val="231F20"/>
          <w:spacing w:val="-40"/>
          <w:sz w:val="28"/>
        </w:rPr>
        <w:t xml:space="preserve"> </w:t>
      </w:r>
      <w:r>
        <w:rPr>
          <w:color w:val="231F20"/>
          <w:sz w:val="28"/>
        </w:rPr>
        <w:t>Kalkaska, Leelanau, Manistee, Missaukee,</w:t>
      </w:r>
      <w:r>
        <w:rPr>
          <w:color w:val="231F20"/>
          <w:spacing w:val="-2"/>
          <w:sz w:val="28"/>
        </w:rPr>
        <w:t xml:space="preserve"> </w:t>
      </w:r>
      <w:r>
        <w:rPr>
          <w:color w:val="231F20"/>
          <w:sz w:val="28"/>
        </w:rPr>
        <w:t>Wexford</w:t>
      </w:r>
    </w:p>
    <w:p w14:paraId="29A17CEF" w14:textId="77777777" w:rsidR="007D76C6" w:rsidRDefault="006346FD">
      <w:pPr>
        <w:spacing w:before="153"/>
        <w:ind w:left="120"/>
        <w:rPr>
          <w:b/>
          <w:sz w:val="28"/>
        </w:rPr>
      </w:pPr>
      <w:r>
        <w:rPr>
          <w:b/>
          <w:color w:val="231F20"/>
          <w:sz w:val="28"/>
        </w:rPr>
        <w:t>Library for Assistive Media and Talking Books (St. Clair County)</w:t>
      </w:r>
    </w:p>
    <w:p w14:paraId="3342A7E7" w14:textId="77777777" w:rsidR="007D76C6" w:rsidRDefault="006346FD">
      <w:pPr>
        <w:tabs>
          <w:tab w:val="left" w:pos="2599"/>
        </w:tabs>
        <w:spacing w:before="14"/>
        <w:ind w:left="120"/>
        <w:rPr>
          <w:sz w:val="28"/>
        </w:rPr>
      </w:pPr>
      <w:r>
        <w:rPr>
          <w:b/>
          <w:color w:val="231F20"/>
          <w:sz w:val="28"/>
        </w:rPr>
        <w:t>1-</w:t>
      </w:r>
      <w:r>
        <w:rPr>
          <w:b/>
          <w:color w:val="231F20"/>
          <w:spacing w:val="-49"/>
          <w:sz w:val="28"/>
        </w:rPr>
        <w:t xml:space="preserve"> </w:t>
      </w:r>
      <w:r>
        <w:rPr>
          <w:b/>
          <w:color w:val="231F20"/>
          <w:sz w:val="28"/>
        </w:rPr>
        <w:t>800-272-8570</w:t>
      </w:r>
      <w:r>
        <w:rPr>
          <w:b/>
          <w:color w:val="231F20"/>
          <w:sz w:val="28"/>
        </w:rPr>
        <w:tab/>
      </w:r>
      <w:r>
        <w:rPr>
          <w:color w:val="231F20"/>
          <w:sz w:val="28"/>
        </w:rPr>
        <w:t xml:space="preserve">Counties served: Huron, Saint </w:t>
      </w:r>
      <w:r>
        <w:rPr>
          <w:color w:val="231F20"/>
          <w:spacing w:val="-4"/>
          <w:sz w:val="28"/>
        </w:rPr>
        <w:t xml:space="preserve">Clair, </w:t>
      </w:r>
      <w:r>
        <w:rPr>
          <w:color w:val="231F20"/>
          <w:sz w:val="28"/>
        </w:rPr>
        <w:t>Sanilac,</w:t>
      </w:r>
      <w:r>
        <w:rPr>
          <w:color w:val="231F20"/>
          <w:spacing w:val="-4"/>
          <w:sz w:val="28"/>
        </w:rPr>
        <w:t xml:space="preserve"> </w:t>
      </w:r>
      <w:r>
        <w:rPr>
          <w:color w:val="231F20"/>
          <w:spacing w:val="-3"/>
          <w:sz w:val="28"/>
        </w:rPr>
        <w:t>Tuscola</w:t>
      </w:r>
    </w:p>
    <w:p w14:paraId="1F3022E9" w14:textId="77777777" w:rsidR="007D76C6" w:rsidRDefault="006346FD">
      <w:pPr>
        <w:spacing w:before="166"/>
        <w:ind w:left="120"/>
        <w:rPr>
          <w:b/>
          <w:sz w:val="28"/>
        </w:rPr>
      </w:pPr>
      <w:r>
        <w:rPr>
          <w:b/>
          <w:color w:val="231F20"/>
          <w:sz w:val="28"/>
        </w:rPr>
        <w:t>Muskegon Area District Library for the Visually and Physically Disabled</w:t>
      </w:r>
    </w:p>
    <w:p w14:paraId="14B7FDE5" w14:textId="77777777" w:rsidR="007D76C6" w:rsidRDefault="006346FD">
      <w:pPr>
        <w:tabs>
          <w:tab w:val="left" w:pos="5879"/>
        </w:tabs>
        <w:spacing w:before="14"/>
        <w:ind w:left="120"/>
        <w:rPr>
          <w:color w:val="231F20"/>
          <w:sz w:val="28"/>
        </w:rPr>
      </w:pPr>
      <w:r>
        <w:rPr>
          <w:b/>
          <w:color w:val="231F20"/>
          <w:sz w:val="28"/>
        </w:rPr>
        <w:t>1-231-737-6310,</w:t>
      </w:r>
      <w:r>
        <w:rPr>
          <w:b/>
          <w:color w:val="231F20"/>
          <w:spacing w:val="-6"/>
          <w:sz w:val="28"/>
        </w:rPr>
        <w:t xml:space="preserve"> </w:t>
      </w:r>
      <w:r>
        <w:rPr>
          <w:b/>
          <w:color w:val="231F20"/>
          <w:sz w:val="28"/>
        </w:rPr>
        <w:t>1-</w:t>
      </w:r>
      <w:r>
        <w:rPr>
          <w:b/>
          <w:color w:val="231F20"/>
          <w:spacing w:val="-34"/>
          <w:sz w:val="28"/>
        </w:rPr>
        <w:t xml:space="preserve"> </w:t>
      </w:r>
      <w:r>
        <w:rPr>
          <w:b/>
          <w:color w:val="231F20"/>
          <w:sz w:val="28"/>
        </w:rPr>
        <w:t>877-569-</w:t>
      </w:r>
      <w:r>
        <w:rPr>
          <w:b/>
          <w:color w:val="231F20"/>
          <w:spacing w:val="-49"/>
          <w:sz w:val="28"/>
        </w:rPr>
        <w:t xml:space="preserve"> </w:t>
      </w:r>
      <w:r>
        <w:rPr>
          <w:b/>
          <w:color w:val="231F20"/>
          <w:sz w:val="28"/>
        </w:rPr>
        <w:t>4801</w:t>
      </w:r>
      <w:r>
        <w:rPr>
          <w:b/>
          <w:color w:val="231F20"/>
          <w:spacing w:val="-6"/>
          <w:sz w:val="28"/>
        </w:rPr>
        <w:t xml:space="preserve"> </w:t>
      </w:r>
      <w:r>
        <w:rPr>
          <w:b/>
          <w:color w:val="231F20"/>
          <w:sz w:val="28"/>
        </w:rPr>
        <w:t>(Ottawa)</w:t>
      </w:r>
      <w:r>
        <w:rPr>
          <w:b/>
          <w:color w:val="231F20"/>
          <w:sz w:val="28"/>
        </w:rPr>
        <w:tab/>
      </w:r>
      <w:r>
        <w:rPr>
          <w:color w:val="231F20"/>
          <w:sz w:val="28"/>
        </w:rPr>
        <w:t>Counties served: Muskegon,</w:t>
      </w:r>
      <w:r>
        <w:rPr>
          <w:color w:val="231F20"/>
          <w:spacing w:val="-3"/>
          <w:sz w:val="28"/>
        </w:rPr>
        <w:t xml:space="preserve"> </w:t>
      </w:r>
      <w:r>
        <w:rPr>
          <w:color w:val="231F20"/>
          <w:sz w:val="28"/>
        </w:rPr>
        <w:t>Ottawa</w:t>
      </w:r>
    </w:p>
    <w:p w14:paraId="3686AB2F" w14:textId="77777777" w:rsidR="003D38D2" w:rsidRPr="005A27B0" w:rsidRDefault="003D38D2">
      <w:pPr>
        <w:tabs>
          <w:tab w:val="left" w:pos="5879"/>
        </w:tabs>
        <w:spacing w:before="14"/>
        <w:ind w:left="120"/>
        <w:rPr>
          <w:sz w:val="16"/>
          <w:szCs w:val="16"/>
        </w:rPr>
      </w:pPr>
    </w:p>
    <w:p w14:paraId="5C2C2882" w14:textId="77777777" w:rsidR="003D38D2" w:rsidRDefault="006346FD" w:rsidP="003D38D2">
      <w:pPr>
        <w:tabs>
          <w:tab w:val="left" w:pos="2599"/>
        </w:tabs>
        <w:spacing w:line="249" w:lineRule="auto"/>
        <w:ind w:left="120" w:right="1948"/>
        <w:rPr>
          <w:b/>
          <w:color w:val="231F20"/>
          <w:sz w:val="28"/>
        </w:rPr>
      </w:pPr>
      <w:r>
        <w:rPr>
          <w:b/>
          <w:color w:val="231F20"/>
          <w:sz w:val="28"/>
        </w:rPr>
        <w:t xml:space="preserve">Macomb Library for the Blind and </w:t>
      </w:r>
      <w:r w:rsidR="00D71B8A">
        <w:rPr>
          <w:b/>
          <w:color w:val="231F20"/>
          <w:sz w:val="28"/>
        </w:rPr>
        <w:t>Print Disabled</w:t>
      </w:r>
      <w:r>
        <w:rPr>
          <w:b/>
          <w:color w:val="231F20"/>
          <w:sz w:val="28"/>
        </w:rPr>
        <w:t xml:space="preserve"> @</w:t>
      </w:r>
      <w:r>
        <w:rPr>
          <w:b/>
          <w:color w:val="231F20"/>
          <w:spacing w:val="-23"/>
          <w:sz w:val="28"/>
        </w:rPr>
        <w:t xml:space="preserve"> </w:t>
      </w:r>
      <w:r>
        <w:rPr>
          <w:b/>
          <w:color w:val="231F20"/>
          <w:sz w:val="28"/>
        </w:rPr>
        <w:t>CMPL</w:t>
      </w:r>
    </w:p>
    <w:p w14:paraId="7193E4F9" w14:textId="3B022402" w:rsidR="007D76C6" w:rsidRDefault="006346FD" w:rsidP="003D38D2">
      <w:pPr>
        <w:tabs>
          <w:tab w:val="left" w:pos="2599"/>
        </w:tabs>
        <w:spacing w:line="249" w:lineRule="auto"/>
        <w:ind w:left="120" w:right="1948"/>
        <w:rPr>
          <w:sz w:val="28"/>
        </w:rPr>
      </w:pPr>
      <w:r>
        <w:rPr>
          <w:b/>
          <w:color w:val="231F20"/>
          <w:sz w:val="28"/>
        </w:rPr>
        <w:t>1-586-286-1580</w:t>
      </w:r>
      <w:r>
        <w:rPr>
          <w:b/>
          <w:color w:val="231F20"/>
          <w:sz w:val="28"/>
        </w:rPr>
        <w:tab/>
      </w:r>
      <w:r>
        <w:rPr>
          <w:color w:val="231F20"/>
          <w:sz w:val="28"/>
        </w:rPr>
        <w:t>Counties served:</w:t>
      </w:r>
      <w:r>
        <w:rPr>
          <w:color w:val="231F20"/>
          <w:spacing w:val="-2"/>
          <w:sz w:val="28"/>
        </w:rPr>
        <w:t xml:space="preserve"> </w:t>
      </w:r>
      <w:r>
        <w:rPr>
          <w:color w:val="231F20"/>
          <w:sz w:val="28"/>
        </w:rPr>
        <w:t>Macomb</w:t>
      </w:r>
    </w:p>
    <w:p w14:paraId="51C419CB" w14:textId="77777777" w:rsidR="007D76C6" w:rsidRDefault="006346FD" w:rsidP="00F9714B">
      <w:pPr>
        <w:tabs>
          <w:tab w:val="left" w:pos="2599"/>
        </w:tabs>
        <w:spacing w:before="120" w:line="249" w:lineRule="auto"/>
        <w:ind w:left="120" w:right="3625"/>
        <w:rPr>
          <w:sz w:val="28"/>
        </w:rPr>
      </w:pPr>
      <w:r>
        <w:rPr>
          <w:b/>
          <w:color w:val="231F20"/>
          <w:sz w:val="28"/>
        </w:rPr>
        <w:t xml:space="preserve">Braille and </w:t>
      </w:r>
      <w:r>
        <w:rPr>
          <w:b/>
          <w:color w:val="231F20"/>
          <w:spacing w:val="-4"/>
          <w:sz w:val="28"/>
        </w:rPr>
        <w:t xml:space="preserve">Talking </w:t>
      </w:r>
      <w:r>
        <w:rPr>
          <w:b/>
          <w:color w:val="231F20"/>
          <w:sz w:val="28"/>
        </w:rPr>
        <w:t xml:space="preserve">Books @ </w:t>
      </w:r>
      <w:r>
        <w:rPr>
          <w:b/>
          <w:color w:val="231F20"/>
          <w:spacing w:val="-5"/>
          <w:sz w:val="28"/>
        </w:rPr>
        <w:t xml:space="preserve">Taylor </w:t>
      </w:r>
      <w:r>
        <w:rPr>
          <w:b/>
          <w:color w:val="231F20"/>
          <w:sz w:val="28"/>
        </w:rPr>
        <w:t>Community Library 1-734-287-</w:t>
      </w:r>
      <w:r>
        <w:rPr>
          <w:b/>
          <w:color w:val="231F20"/>
          <w:spacing w:val="-20"/>
          <w:sz w:val="28"/>
        </w:rPr>
        <w:t xml:space="preserve"> </w:t>
      </w:r>
      <w:r>
        <w:rPr>
          <w:b/>
          <w:color w:val="231F20"/>
          <w:sz w:val="28"/>
        </w:rPr>
        <w:t>4840</w:t>
      </w:r>
      <w:r>
        <w:rPr>
          <w:b/>
          <w:color w:val="231F20"/>
          <w:sz w:val="28"/>
        </w:rPr>
        <w:tab/>
      </w:r>
      <w:r>
        <w:rPr>
          <w:color w:val="231F20"/>
          <w:sz w:val="28"/>
        </w:rPr>
        <w:t xml:space="preserve">Serving </w:t>
      </w:r>
      <w:r>
        <w:rPr>
          <w:color w:val="231F20"/>
          <w:spacing w:val="-3"/>
          <w:sz w:val="28"/>
        </w:rPr>
        <w:t>Wayne</w:t>
      </w:r>
      <w:r>
        <w:rPr>
          <w:color w:val="231F20"/>
          <w:spacing w:val="-1"/>
          <w:sz w:val="28"/>
        </w:rPr>
        <w:t xml:space="preserve"> </w:t>
      </w:r>
      <w:r>
        <w:rPr>
          <w:color w:val="231F20"/>
          <w:sz w:val="28"/>
        </w:rPr>
        <w:t>County</w:t>
      </w:r>
    </w:p>
    <w:p w14:paraId="55B09A44" w14:textId="6D05692B" w:rsidR="00F9714B" w:rsidRDefault="006346FD" w:rsidP="00F9714B">
      <w:pPr>
        <w:spacing w:before="120"/>
        <w:ind w:firstLine="120"/>
        <w:rPr>
          <w:b/>
          <w:sz w:val="28"/>
        </w:rPr>
      </w:pPr>
      <w:r>
        <w:rPr>
          <w:b/>
          <w:color w:val="231F20"/>
          <w:sz w:val="28"/>
        </w:rPr>
        <w:t>Detroit Library for the Blind and Physically Handicapped</w:t>
      </w:r>
    </w:p>
    <w:p w14:paraId="6389FD1A" w14:textId="4414135E" w:rsidR="00F9714B" w:rsidRDefault="00F9714B" w:rsidP="00F9714B">
      <w:pPr>
        <w:spacing w:line="313" w:lineRule="exact"/>
        <w:ind w:firstLine="120"/>
        <w:rPr>
          <w:sz w:val="28"/>
        </w:rPr>
      </w:pPr>
      <w:r>
        <w:rPr>
          <w:b/>
          <w:sz w:val="28"/>
        </w:rPr>
        <w:t>1</w:t>
      </w:r>
      <w:r>
        <w:rPr>
          <w:b/>
          <w:color w:val="231F20"/>
          <w:sz w:val="28"/>
        </w:rPr>
        <w:t>-313-</w:t>
      </w:r>
      <w:r>
        <w:rPr>
          <w:b/>
          <w:color w:val="231F20"/>
          <w:spacing w:val="-54"/>
          <w:sz w:val="28"/>
        </w:rPr>
        <w:t xml:space="preserve"> </w:t>
      </w:r>
      <w:r>
        <w:rPr>
          <w:b/>
          <w:color w:val="231F20"/>
          <w:sz w:val="28"/>
        </w:rPr>
        <w:t>481-1702</w:t>
      </w:r>
      <w:r>
        <w:rPr>
          <w:b/>
          <w:color w:val="231F20"/>
          <w:sz w:val="28"/>
        </w:rPr>
        <w:tab/>
      </w:r>
      <w:r>
        <w:rPr>
          <w:b/>
          <w:color w:val="231F20"/>
          <w:sz w:val="28"/>
        </w:rPr>
        <w:tab/>
      </w:r>
      <w:r>
        <w:rPr>
          <w:color w:val="231F20"/>
          <w:sz w:val="28"/>
        </w:rPr>
        <w:t>Serving cities of Detroit and Highland Park</w:t>
      </w:r>
    </w:p>
    <w:p w14:paraId="535A9F50" w14:textId="77777777" w:rsidR="007D76C6" w:rsidRPr="00D84816" w:rsidRDefault="006346FD" w:rsidP="00D05EF6">
      <w:pPr>
        <w:pStyle w:val="Heading2"/>
        <w:jc w:val="center"/>
        <w:rPr>
          <w:sz w:val="72"/>
          <w:szCs w:val="72"/>
        </w:rPr>
      </w:pPr>
      <w:r w:rsidRPr="00D84816">
        <w:rPr>
          <w:sz w:val="72"/>
          <w:szCs w:val="72"/>
        </w:rPr>
        <w:lastRenderedPageBreak/>
        <w:t>Library of Michigan</w:t>
      </w:r>
      <w:r w:rsidR="00C41061" w:rsidRPr="00D84816">
        <w:rPr>
          <w:sz w:val="72"/>
          <w:szCs w:val="72"/>
        </w:rPr>
        <w:t xml:space="preserve"> </w:t>
      </w:r>
      <w:r w:rsidRPr="00D84816">
        <w:rPr>
          <w:sz w:val="72"/>
          <w:szCs w:val="72"/>
        </w:rPr>
        <w:t>Foundation</w:t>
      </w:r>
    </w:p>
    <w:p w14:paraId="4A5DB367" w14:textId="77777777" w:rsidR="00D84816" w:rsidRDefault="00D84816" w:rsidP="004A076E">
      <w:pPr>
        <w:tabs>
          <w:tab w:val="left" w:pos="9143"/>
        </w:tabs>
        <w:spacing w:before="30" w:line="283" w:lineRule="auto"/>
        <w:ind w:left="120" w:right="115"/>
        <w:rPr>
          <w:color w:val="231F20"/>
          <w:sz w:val="28"/>
        </w:rPr>
      </w:pPr>
    </w:p>
    <w:p w14:paraId="6CB09376" w14:textId="41DE1A45" w:rsidR="00C0546E" w:rsidRPr="00C0546E" w:rsidRDefault="006346FD" w:rsidP="004A076E">
      <w:pPr>
        <w:tabs>
          <w:tab w:val="left" w:pos="9143"/>
        </w:tabs>
        <w:spacing w:before="30" w:line="283" w:lineRule="auto"/>
        <w:ind w:left="120" w:right="115"/>
        <w:rPr>
          <w:color w:val="231F20"/>
          <w:sz w:val="28"/>
        </w:rPr>
      </w:pPr>
      <w:r>
        <w:rPr>
          <w:color w:val="231F20"/>
          <w:sz w:val="28"/>
        </w:rPr>
        <w:t>By making a gift to the Library of Michigan Foundation, donors can help the</w:t>
      </w:r>
      <w:r w:rsidR="00557616">
        <w:rPr>
          <w:color w:val="231F20"/>
          <w:sz w:val="28"/>
        </w:rPr>
        <w:t xml:space="preserve"> </w:t>
      </w:r>
      <w:r>
        <w:rPr>
          <w:color w:val="231F20"/>
          <w:sz w:val="28"/>
        </w:rPr>
        <w:t xml:space="preserve">BSBP Braille and </w:t>
      </w:r>
      <w:r>
        <w:rPr>
          <w:color w:val="231F20"/>
          <w:spacing w:val="-6"/>
          <w:sz w:val="28"/>
        </w:rPr>
        <w:t xml:space="preserve">Talking </w:t>
      </w:r>
      <w:r>
        <w:rPr>
          <w:color w:val="231F20"/>
          <w:sz w:val="28"/>
        </w:rPr>
        <w:t xml:space="preserve">Book Library (BTBL) better serve thousands of Michigan residents statewide who are </w:t>
      </w:r>
      <w:r w:rsidR="001B6D8F">
        <w:rPr>
          <w:color w:val="231F20"/>
          <w:sz w:val="28"/>
        </w:rPr>
        <w:t>blind or print disabled</w:t>
      </w:r>
      <w:r>
        <w:rPr>
          <w:color w:val="231F20"/>
          <w:sz w:val="28"/>
        </w:rPr>
        <w:t>.</w:t>
      </w:r>
      <w:r w:rsidR="00C0546E">
        <w:rPr>
          <w:color w:val="231F20"/>
          <w:sz w:val="28"/>
        </w:rPr>
        <w:t xml:space="preserve"> </w:t>
      </w:r>
      <w:r>
        <w:rPr>
          <w:color w:val="231F20"/>
          <w:sz w:val="28"/>
        </w:rPr>
        <w:t xml:space="preserve">Donors may also opt to provide for the Library of Michigan Foundation in their wills. By doing so, donors </w:t>
      </w:r>
      <w:r w:rsidR="00686FA9">
        <w:rPr>
          <w:color w:val="231F20"/>
          <w:sz w:val="28"/>
        </w:rPr>
        <w:t>can</w:t>
      </w:r>
      <w:r>
        <w:rPr>
          <w:color w:val="231F20"/>
          <w:sz w:val="28"/>
        </w:rPr>
        <w:t xml:space="preserve"> make a larger gift than what might be possible during their lifetime</w:t>
      </w:r>
      <w:r w:rsidR="00686FA9">
        <w:rPr>
          <w:color w:val="231F20"/>
          <w:sz w:val="28"/>
        </w:rPr>
        <w:t xml:space="preserve"> </w:t>
      </w:r>
      <w:r w:rsidR="00C0546E">
        <w:rPr>
          <w:color w:val="231F20"/>
          <w:sz w:val="28"/>
        </w:rPr>
        <w:t>and</w:t>
      </w:r>
      <w:r>
        <w:rPr>
          <w:color w:val="231F20"/>
          <w:sz w:val="28"/>
        </w:rPr>
        <w:t xml:space="preserve"> become eligible to receive tax benefits</w:t>
      </w:r>
      <w:r w:rsidR="00C978AB">
        <w:rPr>
          <w:color w:val="231F20"/>
          <w:sz w:val="28"/>
        </w:rPr>
        <w:t>.</w:t>
      </w:r>
      <w:r w:rsidRPr="00D11F76">
        <w:rPr>
          <w:spacing w:val="-4"/>
          <w:sz w:val="28"/>
        </w:rPr>
        <w:t xml:space="preserve"> </w:t>
      </w:r>
      <w:r w:rsidR="00AB185D">
        <w:rPr>
          <w:spacing w:val="-4"/>
          <w:sz w:val="28"/>
        </w:rPr>
        <w:t xml:space="preserve">Please contact </w:t>
      </w:r>
      <w:r w:rsidR="008C55ED">
        <w:rPr>
          <w:spacing w:val="-4"/>
          <w:sz w:val="28"/>
        </w:rPr>
        <w:t>Patricia Klausing Headley</w:t>
      </w:r>
      <w:r w:rsidR="00AB185D">
        <w:rPr>
          <w:spacing w:val="-4"/>
          <w:sz w:val="28"/>
        </w:rPr>
        <w:t xml:space="preserve"> with any questions</w:t>
      </w:r>
      <w:r w:rsidR="00C0546E">
        <w:rPr>
          <w:spacing w:val="-4"/>
          <w:sz w:val="28"/>
        </w:rPr>
        <w:t xml:space="preserve"> at 517-</w:t>
      </w:r>
      <w:r w:rsidR="008C55ED">
        <w:rPr>
          <w:spacing w:val="-4"/>
          <w:sz w:val="28"/>
        </w:rPr>
        <w:t>335-14</w:t>
      </w:r>
      <w:r w:rsidR="00A62A5A">
        <w:rPr>
          <w:spacing w:val="-4"/>
          <w:sz w:val="28"/>
        </w:rPr>
        <w:t>88</w:t>
      </w:r>
      <w:r w:rsidR="00C0546E">
        <w:rPr>
          <w:spacing w:val="-4"/>
          <w:sz w:val="28"/>
        </w:rPr>
        <w:t xml:space="preserve">. </w:t>
      </w:r>
    </w:p>
    <w:p w14:paraId="60AD6110" w14:textId="77777777" w:rsidR="00C0546E" w:rsidRDefault="00C0546E" w:rsidP="00B012F7">
      <w:pPr>
        <w:tabs>
          <w:tab w:val="left" w:pos="9143"/>
        </w:tabs>
        <w:spacing w:before="30" w:line="283" w:lineRule="auto"/>
        <w:ind w:left="120" w:right="785"/>
        <w:rPr>
          <w:spacing w:val="-4"/>
          <w:sz w:val="28"/>
        </w:rPr>
      </w:pPr>
    </w:p>
    <w:p w14:paraId="1FFE1D1A" w14:textId="67E039EE" w:rsidR="00B012F7" w:rsidRPr="00B012F7" w:rsidRDefault="00C0546E" w:rsidP="00B012F7">
      <w:pPr>
        <w:tabs>
          <w:tab w:val="left" w:pos="9143"/>
        </w:tabs>
        <w:spacing w:before="30" w:line="283" w:lineRule="auto"/>
        <w:ind w:left="120" w:right="785"/>
        <w:rPr>
          <w:color w:val="231F20"/>
          <w:sz w:val="28"/>
        </w:rPr>
      </w:pPr>
      <w:r>
        <w:rPr>
          <w:sz w:val="28"/>
          <w:szCs w:val="28"/>
        </w:rPr>
        <w:t>Donation</w:t>
      </w:r>
      <w:r w:rsidR="005C4606">
        <w:rPr>
          <w:sz w:val="28"/>
          <w:szCs w:val="28"/>
        </w:rPr>
        <w:t>s</w:t>
      </w:r>
      <w:r>
        <w:rPr>
          <w:sz w:val="28"/>
          <w:szCs w:val="28"/>
        </w:rPr>
        <w:t xml:space="preserve"> can be made online at: </w:t>
      </w:r>
      <w:hyperlink r:id="rId23" w:history="1">
        <w:r w:rsidR="00F64A38" w:rsidRPr="001F5099">
          <w:rPr>
            <w:rStyle w:val="Hyperlink"/>
            <w:sz w:val="28"/>
            <w:szCs w:val="28"/>
          </w:rPr>
          <w:t>https://donate-usa.keela.co/donation-form</w:t>
        </w:r>
      </w:hyperlink>
      <w:r w:rsidR="00F64A38">
        <w:rPr>
          <w:sz w:val="28"/>
          <w:szCs w:val="28"/>
        </w:rPr>
        <w:t>. Or</w:t>
      </w:r>
      <w:r>
        <w:rPr>
          <w:sz w:val="28"/>
          <w:szCs w:val="28"/>
        </w:rPr>
        <w:t xml:space="preserve"> </w:t>
      </w:r>
      <w:r w:rsidR="00B012F7" w:rsidRPr="000C1CF5">
        <w:rPr>
          <w:sz w:val="28"/>
          <w:szCs w:val="28"/>
        </w:rPr>
        <w:t>check</w:t>
      </w:r>
      <w:r>
        <w:rPr>
          <w:sz w:val="28"/>
          <w:szCs w:val="28"/>
        </w:rPr>
        <w:t>s can be made</w:t>
      </w:r>
      <w:r w:rsidR="00B012F7" w:rsidRPr="000C1CF5">
        <w:rPr>
          <w:sz w:val="28"/>
          <w:szCs w:val="28"/>
        </w:rPr>
        <w:t xml:space="preserve"> payable to the Library of Michigan Foundation with a note on the memo line “BTBL”</w:t>
      </w:r>
      <w:r w:rsidR="00004844">
        <w:rPr>
          <w:sz w:val="28"/>
          <w:szCs w:val="28"/>
        </w:rPr>
        <w:t xml:space="preserve"> and mail</w:t>
      </w:r>
      <w:r w:rsidR="005C4606">
        <w:rPr>
          <w:sz w:val="28"/>
          <w:szCs w:val="28"/>
        </w:rPr>
        <w:t>ed</w:t>
      </w:r>
      <w:r w:rsidR="00004844">
        <w:rPr>
          <w:sz w:val="28"/>
          <w:szCs w:val="28"/>
        </w:rPr>
        <w:t xml:space="preserve"> to the address listed below:</w:t>
      </w:r>
    </w:p>
    <w:p w14:paraId="72AF3BB2" w14:textId="77777777" w:rsidR="00B012F7" w:rsidRDefault="00B012F7" w:rsidP="00B012F7">
      <w:pPr>
        <w:jc w:val="center"/>
        <w:rPr>
          <w:b/>
          <w:bCs/>
          <w:sz w:val="32"/>
          <w:szCs w:val="32"/>
        </w:rPr>
      </w:pPr>
      <w:r>
        <w:rPr>
          <w:b/>
          <w:bCs/>
          <w:sz w:val="32"/>
          <w:szCs w:val="32"/>
        </w:rPr>
        <w:t>Library of Michigan Foundation</w:t>
      </w:r>
    </w:p>
    <w:p w14:paraId="4791FFEB" w14:textId="77777777" w:rsidR="00B012F7" w:rsidRDefault="00B012F7" w:rsidP="00B012F7">
      <w:pPr>
        <w:jc w:val="center"/>
        <w:rPr>
          <w:b/>
          <w:bCs/>
          <w:sz w:val="32"/>
          <w:szCs w:val="32"/>
        </w:rPr>
      </w:pPr>
      <w:r>
        <w:rPr>
          <w:b/>
          <w:bCs/>
          <w:sz w:val="32"/>
          <w:szCs w:val="32"/>
        </w:rPr>
        <w:t>PO Box 11027</w:t>
      </w:r>
    </w:p>
    <w:p w14:paraId="4713B5B5" w14:textId="77777777" w:rsidR="00B012F7" w:rsidRDefault="00B012F7" w:rsidP="00B012F7">
      <w:pPr>
        <w:jc w:val="center"/>
        <w:rPr>
          <w:b/>
          <w:bCs/>
          <w:sz w:val="32"/>
          <w:szCs w:val="32"/>
        </w:rPr>
      </w:pPr>
      <w:r>
        <w:rPr>
          <w:b/>
          <w:bCs/>
          <w:sz w:val="32"/>
          <w:szCs w:val="32"/>
        </w:rPr>
        <w:t>Lansing, MI 48901</w:t>
      </w:r>
    </w:p>
    <w:p w14:paraId="696321AE" w14:textId="5A2ECAB4" w:rsidR="007D76C6" w:rsidRDefault="00A47325" w:rsidP="00B012F7">
      <w:pPr>
        <w:tabs>
          <w:tab w:val="left" w:pos="9143"/>
        </w:tabs>
        <w:spacing w:before="30" w:line="283" w:lineRule="auto"/>
        <w:ind w:left="120" w:right="785"/>
        <w:rPr>
          <w:b/>
          <w:sz w:val="23"/>
        </w:rPr>
      </w:pPr>
      <w:r>
        <w:rPr>
          <w:noProof/>
        </w:rPr>
        <mc:AlternateContent>
          <mc:Choice Requires="wps">
            <w:drawing>
              <wp:anchor distT="0" distB="0" distL="0" distR="0" simplePos="0" relativeHeight="251658248" behindDoc="1" locked="0" layoutInCell="1" allowOverlap="1" wp14:anchorId="339D126E" wp14:editId="3DBC9F44">
                <wp:simplePos x="0" y="0"/>
                <wp:positionH relativeFrom="page">
                  <wp:posOffset>508000</wp:posOffset>
                </wp:positionH>
                <wp:positionV relativeFrom="paragraph">
                  <wp:posOffset>209550</wp:posOffset>
                </wp:positionV>
                <wp:extent cx="6723380" cy="603250"/>
                <wp:effectExtent l="0" t="0" r="0" b="0"/>
                <wp:wrapTopAndBottom/>
                <wp:docPr id="16" name="Text Box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3380" cy="603250"/>
                        </a:xfrm>
                        <a:prstGeom prst="rect">
                          <a:avLst/>
                        </a:prstGeom>
                        <a:noFill/>
                        <a:ln w="25400">
                          <a:solidFill>
                            <a:srgbClr val="477058"/>
                          </a:solidFill>
                          <a:miter lim="800000"/>
                          <a:headEnd/>
                          <a:tailEnd/>
                        </a:ln>
                        <a:extLst>
                          <a:ext uri="{909E8E84-426E-40DD-AFC4-6F175D3DCCD1}">
                            <a14:hiddenFill xmlns:a14="http://schemas.microsoft.com/office/drawing/2010/main">
                              <a:solidFill>
                                <a:srgbClr val="FFFFFF"/>
                              </a:solidFill>
                            </a14:hiddenFill>
                          </a:ext>
                        </a:extLst>
                      </wps:spPr>
                      <wps:txbx>
                        <w:txbxContent>
                          <w:p w14:paraId="6132815E" w14:textId="77777777" w:rsidR="007B794E" w:rsidRDefault="007B794E">
                            <w:pPr>
                              <w:spacing w:before="126" w:line="249" w:lineRule="auto"/>
                              <w:ind w:left="376" w:firstLine="222"/>
                              <w:rPr>
                                <w:sz w:val="28"/>
                              </w:rPr>
                            </w:pPr>
                            <w:r>
                              <w:rPr>
                                <w:color w:val="231F20"/>
                                <w:sz w:val="28"/>
                              </w:rPr>
                              <w:t>The Library of Michigan Foundation is a non-profit organization which offers financial support to the BSBP Braille and Talking Book Library (BTBL)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9D126E" id="_x0000_t202" coordsize="21600,21600" o:spt="202" path="m,l,21600r21600,l21600,xe">
                <v:stroke joinstyle="miter"/>
                <v:path gradientshapeok="t" o:connecttype="rect"/>
              </v:shapetype>
              <v:shape id="Text Box 21" o:spid="_x0000_s1026" type="#_x0000_t202" alt="&quot;&quot;" style="position:absolute;left:0;text-align:left;margin-left:40pt;margin-top:16.5pt;width:529.4pt;height:47.5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" filled="f" strokecolor="#477058" strokeweight="2pt">
                <v:textbox inset="0,0,0,0">
                  <w:txbxContent>
                    <w:p w14:paraId="6132815E" w14:textId="77777777" w:rsidR="007B794E" w:rsidRDefault="007B794E">
                      <w:pPr>
                        <w:spacing w:before="126" w:line="249" w:lineRule="auto"/>
                        <w:ind w:left="376" w:firstLine="222"/>
                        <w:rPr>
                          <w:sz w:val="28"/>
                        </w:rPr>
                      </w:pPr>
                      <w:r>
                        <w:rPr>
                          <w:color w:val="231F20"/>
                          <w:sz w:val="28"/>
                        </w:rPr>
                        <w:t>The Library of Michigan Foundation is a non-profit organization which offers financial support to the BSBP Braille and Talking Book Library (BTBL) program.</w:t>
                      </w:r>
                    </w:p>
                  </w:txbxContent>
                </v:textbox>
                <w10:wrap type="topAndBottom" anchorx="page"/>
              </v:shape>
            </w:pict>
          </mc:Fallback>
        </mc:AlternateContent>
      </w:r>
      <w:r>
        <w:rPr>
          <w:noProof/>
        </w:rPr>
        <mc:AlternateContent>
          <mc:Choice Requires="wps">
            <w:drawing>
              <wp:anchor distT="0" distB="0" distL="0" distR="0" simplePos="0" relativeHeight="251658249" behindDoc="1" locked="0" layoutInCell="1" allowOverlap="1" wp14:anchorId="2BD8CB1F" wp14:editId="73DF25BD">
                <wp:simplePos x="0" y="0"/>
                <wp:positionH relativeFrom="page">
                  <wp:posOffset>457200</wp:posOffset>
                </wp:positionH>
                <wp:positionV relativeFrom="paragraph">
                  <wp:posOffset>970280</wp:posOffset>
                </wp:positionV>
                <wp:extent cx="1270" cy="1270"/>
                <wp:effectExtent l="0" t="0" r="0" b="0"/>
                <wp:wrapTopAndBottom/>
                <wp:docPr id="15" name="Freeform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2A96F47" id="Freeform 20" o:spid="_x0000_s1026" alt="&quot;&quot;" style="position:absolute;margin-left:36pt;margin-top:76.4pt;width:.1pt;height:.1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" path="m,l,e" filled="f" strokecolor="#231f20" strokeweight="2pt">
                <v:path arrowok="t" o:connecttype="custom" o:connectlocs="0,0;0,0" o:connectangles="0,0"/>
                <w10:wrap type="topAndBottom" anchorx="page"/>
              </v:shape>
            </w:pict>
          </mc:Fallback>
        </mc:AlternateContent>
      </w:r>
      <w:r>
        <w:rPr>
          <w:noProof/>
        </w:rPr>
        <mc:AlternateContent>
          <mc:Choice Requires="wpg">
            <w:drawing>
              <wp:anchor distT="0" distB="0" distL="0" distR="0" simplePos="0" relativeHeight="251658250" behindDoc="1" locked="0" layoutInCell="1" allowOverlap="1" wp14:anchorId="36F530D7" wp14:editId="52B7C6A2">
                <wp:simplePos x="0" y="0"/>
                <wp:positionH relativeFrom="page">
                  <wp:posOffset>508000</wp:posOffset>
                </wp:positionH>
                <wp:positionV relativeFrom="paragraph">
                  <wp:posOffset>957580</wp:posOffset>
                </wp:positionV>
                <wp:extent cx="6807200" cy="25400"/>
                <wp:effectExtent l="0" t="0" r="0" b="0"/>
                <wp:wrapTopAndBottom/>
                <wp:docPr id="12"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0" cy="25400"/>
                          <a:chOff x="800" y="1508"/>
                          <a:chExt cx="10720" cy="40"/>
                        </a:xfrm>
                      </wpg:grpSpPr>
                      <wps:wsp>
                        <wps:cNvPr id="13" name="Line 19"/>
                        <wps:cNvCnPr>
                          <a:cxnSpLocks noChangeShapeType="1"/>
                        </wps:cNvCnPr>
                        <wps:spPr bwMode="auto">
                          <a:xfrm>
                            <a:off x="800" y="1528"/>
                            <a:ext cx="10680" cy="0"/>
                          </a:xfrm>
                          <a:prstGeom prst="line">
                            <a:avLst/>
                          </a:prstGeom>
                          <a:noFill/>
                          <a:ln w="2540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14" name="Line 18"/>
                        <wps:cNvCnPr>
                          <a:cxnSpLocks noChangeShapeType="1"/>
                        </wps:cNvCnPr>
                        <wps:spPr bwMode="auto">
                          <a:xfrm>
                            <a:off x="11520" y="1528"/>
                            <a:ext cx="0"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5078702" id="Group 17" o:spid="_x0000_s1026" alt="&quot;&quot;" style="position:absolute;margin-left:40pt;margin-top:75.4pt;width:536pt;height:2pt;z-index:-251658230;mso-wrap-distance-left:0;mso-wrap-distance-right:0;mso-position-horizontal-relative:page" coordorigin="800,1508" coordsize="107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">
                <v:line id="Line 19" o:spid="_x0000_s1027" style="position:absolute;visibility:visible;mso-wrap-style:square" from="800,1528" to="11480,1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" strokecolor="#231f20" strokeweight="2pt">
                  <v:stroke dashstyle="dot"/>
                </v:line>
                <v:line id="Line 18" o:spid="_x0000_s1028" style="position:absolute;visibility:visible;mso-wrap-style:square" from="11520,1528" to="11520,1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" strokecolor="#231f20" strokeweight="2pt"/>
                <w10:wrap type="topAndBottom" anchorx="page"/>
              </v:group>
            </w:pict>
          </mc:Fallback>
        </mc:AlternateContent>
      </w:r>
    </w:p>
    <w:p w14:paraId="1B100E51" w14:textId="77777777" w:rsidR="007D76C6" w:rsidRDefault="007D76C6">
      <w:pPr>
        <w:pStyle w:val="BodyText"/>
        <w:spacing w:before="1"/>
        <w:rPr>
          <w:b/>
          <w:sz w:val="12"/>
        </w:rPr>
      </w:pPr>
    </w:p>
    <w:p w14:paraId="520207CD" w14:textId="77777777" w:rsidR="007D76C6" w:rsidRDefault="007D76C6">
      <w:pPr>
        <w:pStyle w:val="BodyText"/>
        <w:spacing w:before="2"/>
        <w:rPr>
          <w:b/>
          <w:sz w:val="6"/>
        </w:rPr>
      </w:pPr>
    </w:p>
    <w:p w14:paraId="32F21D2A" w14:textId="77777777" w:rsidR="007D76C6" w:rsidRDefault="006346FD">
      <w:pPr>
        <w:pStyle w:val="BodyText"/>
        <w:spacing w:before="89" w:line="247" w:lineRule="auto"/>
        <w:ind w:left="120" w:right="1419"/>
      </w:pPr>
      <w:r>
        <w:rPr>
          <w:color w:val="231F20"/>
        </w:rPr>
        <w:t>If you would like to receive future mailings and information from the Library of Michigan Foundation, please sign below and return to:</w:t>
      </w:r>
    </w:p>
    <w:p w14:paraId="6687BE45" w14:textId="785688B3" w:rsidR="007D76C6" w:rsidRDefault="00FA6C82">
      <w:pPr>
        <w:pStyle w:val="BodyText"/>
        <w:spacing w:before="2"/>
        <w:rPr>
          <w:sz w:val="33"/>
        </w:rPr>
      </w:pPr>
      <w:r>
        <w:rPr>
          <w:noProof/>
        </w:rPr>
        <w:drawing>
          <wp:anchor distT="0" distB="0" distL="0" distR="0" simplePos="0" relativeHeight="251658241" behindDoc="0" locked="0" layoutInCell="1" allowOverlap="1" wp14:anchorId="775F7401" wp14:editId="778D2A50">
            <wp:simplePos x="0" y="0"/>
            <wp:positionH relativeFrom="page">
              <wp:posOffset>5676901</wp:posOffset>
            </wp:positionH>
            <wp:positionV relativeFrom="paragraph">
              <wp:posOffset>151131</wp:posOffset>
            </wp:positionV>
            <wp:extent cx="1126834" cy="2305050"/>
            <wp:effectExtent l="0" t="0" r="0" b="0"/>
            <wp:wrapNone/>
            <wp:docPr id="3" name="image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png">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1132656" cy="2316959"/>
                    </a:xfrm>
                    <a:prstGeom prst="rect">
                      <a:avLst/>
                    </a:prstGeom>
                  </pic:spPr>
                </pic:pic>
              </a:graphicData>
            </a:graphic>
            <wp14:sizeRelH relativeFrom="margin">
              <wp14:pctWidth>0</wp14:pctWidth>
            </wp14:sizeRelH>
            <wp14:sizeRelV relativeFrom="margin">
              <wp14:pctHeight>0</wp14:pctHeight>
            </wp14:sizeRelV>
          </wp:anchor>
        </w:drawing>
      </w:r>
    </w:p>
    <w:p w14:paraId="61AF64BF" w14:textId="28ECC55D" w:rsidR="007D76C6" w:rsidRPr="00FA6C82" w:rsidRDefault="006346FD" w:rsidP="00FA6C82">
      <w:pPr>
        <w:pStyle w:val="BodyText"/>
        <w:ind w:left="120"/>
      </w:pPr>
      <w:r>
        <w:rPr>
          <w:color w:val="231F20"/>
        </w:rPr>
        <w:t>Check for further information:</w:t>
      </w:r>
    </w:p>
    <w:p w14:paraId="7120F39A" w14:textId="1178792D" w:rsidR="007D76C6" w:rsidRPr="00990F1D" w:rsidRDefault="006346FD" w:rsidP="00990F1D">
      <w:pPr>
        <w:pStyle w:val="BodyText"/>
        <w:tabs>
          <w:tab w:val="left" w:pos="1185"/>
        </w:tabs>
        <w:ind w:left="840"/>
      </w:pPr>
      <w:r>
        <w:rPr>
          <w:color w:val="231F20"/>
          <w:w w:val="97"/>
          <w:u w:val="single" w:color="221E1F"/>
        </w:rPr>
        <w:t xml:space="preserve"> </w:t>
      </w:r>
      <w:r>
        <w:rPr>
          <w:color w:val="231F20"/>
          <w:u w:val="single" w:color="221E1F"/>
        </w:rPr>
        <w:tab/>
      </w:r>
      <w:r>
        <w:rPr>
          <w:color w:val="231F20"/>
          <w:spacing w:val="-3"/>
        </w:rPr>
        <w:t xml:space="preserve"> </w:t>
      </w:r>
      <w:r>
        <w:rPr>
          <w:color w:val="231F20"/>
        </w:rPr>
        <w:t>Gifts and</w:t>
      </w:r>
      <w:r>
        <w:rPr>
          <w:color w:val="231F20"/>
          <w:spacing w:val="-8"/>
        </w:rPr>
        <w:t xml:space="preserve"> </w:t>
      </w:r>
      <w:r>
        <w:rPr>
          <w:color w:val="231F20"/>
        </w:rPr>
        <w:t>Bequests</w:t>
      </w:r>
    </w:p>
    <w:p w14:paraId="44F2D7FC" w14:textId="55CD60FA" w:rsidR="007D76C6" w:rsidRPr="00990F1D" w:rsidRDefault="006346FD" w:rsidP="00990F1D">
      <w:pPr>
        <w:pStyle w:val="BodyText"/>
        <w:tabs>
          <w:tab w:val="left" w:pos="1185"/>
        </w:tabs>
        <w:ind w:left="840"/>
      </w:pPr>
      <w:r>
        <w:rPr>
          <w:color w:val="231F20"/>
          <w:w w:val="97"/>
          <w:u w:val="single" w:color="221E1F"/>
        </w:rPr>
        <w:t xml:space="preserve"> </w:t>
      </w:r>
      <w:r>
        <w:rPr>
          <w:color w:val="231F20"/>
          <w:u w:val="single" w:color="221E1F"/>
        </w:rPr>
        <w:tab/>
      </w:r>
      <w:r>
        <w:rPr>
          <w:color w:val="231F20"/>
          <w:spacing w:val="-3"/>
        </w:rPr>
        <w:t xml:space="preserve"> </w:t>
      </w:r>
      <w:r>
        <w:rPr>
          <w:color w:val="231F20"/>
        </w:rPr>
        <w:t>Named Endowed</w:t>
      </w:r>
      <w:r>
        <w:rPr>
          <w:color w:val="231F20"/>
          <w:spacing w:val="-9"/>
        </w:rPr>
        <w:t xml:space="preserve"> </w:t>
      </w:r>
      <w:r>
        <w:rPr>
          <w:color w:val="231F20"/>
        </w:rPr>
        <w:t>Funds</w:t>
      </w:r>
    </w:p>
    <w:p w14:paraId="525DF4B7" w14:textId="430E4869" w:rsidR="007D76C6" w:rsidRPr="00990F1D" w:rsidRDefault="006346FD" w:rsidP="00990F1D">
      <w:pPr>
        <w:pStyle w:val="BodyText"/>
        <w:tabs>
          <w:tab w:val="left" w:pos="1185"/>
        </w:tabs>
        <w:ind w:left="840"/>
      </w:pPr>
      <w:r>
        <w:rPr>
          <w:color w:val="231F20"/>
          <w:w w:val="97"/>
          <w:u w:val="single" w:color="221E1F"/>
        </w:rPr>
        <w:t xml:space="preserve"> </w:t>
      </w:r>
      <w:r>
        <w:rPr>
          <w:color w:val="231F20"/>
          <w:u w:val="single" w:color="221E1F"/>
        </w:rPr>
        <w:tab/>
      </w:r>
      <w:r>
        <w:rPr>
          <w:color w:val="231F20"/>
          <w:spacing w:val="-3"/>
        </w:rPr>
        <w:t xml:space="preserve"> </w:t>
      </w:r>
      <w:r>
        <w:rPr>
          <w:color w:val="231F20"/>
        </w:rPr>
        <w:t>I have included you in my</w:t>
      </w:r>
      <w:r>
        <w:rPr>
          <w:color w:val="231F20"/>
          <w:spacing w:val="-29"/>
        </w:rPr>
        <w:t xml:space="preserve"> </w:t>
      </w:r>
      <w:r>
        <w:rPr>
          <w:color w:val="231F20"/>
        </w:rPr>
        <w:t>will.</w:t>
      </w:r>
    </w:p>
    <w:p w14:paraId="7981FD6C" w14:textId="77777777" w:rsidR="007D76C6" w:rsidRDefault="006346FD" w:rsidP="00990F1D">
      <w:pPr>
        <w:pStyle w:val="BodyText"/>
        <w:tabs>
          <w:tab w:val="left" w:pos="1185"/>
          <w:tab w:val="left" w:pos="4738"/>
        </w:tabs>
        <w:ind w:left="840"/>
      </w:pPr>
      <w:r>
        <w:rPr>
          <w:color w:val="231F20"/>
          <w:w w:val="97"/>
          <w:u w:val="single" w:color="221E1F"/>
        </w:rPr>
        <w:t xml:space="preserve"> </w:t>
      </w:r>
      <w:r>
        <w:rPr>
          <w:color w:val="231F20"/>
          <w:u w:val="single" w:color="221E1F"/>
        </w:rPr>
        <w:tab/>
      </w:r>
      <w:r>
        <w:rPr>
          <w:color w:val="231F20"/>
          <w:spacing w:val="-3"/>
        </w:rPr>
        <w:t xml:space="preserve"> </w:t>
      </w:r>
      <w:r>
        <w:rPr>
          <w:color w:val="231F20"/>
        </w:rPr>
        <w:t>Here is a gift</w:t>
      </w:r>
      <w:r>
        <w:rPr>
          <w:color w:val="231F20"/>
          <w:spacing w:val="-50"/>
        </w:rPr>
        <w:t xml:space="preserve"> </w:t>
      </w:r>
      <w:r>
        <w:rPr>
          <w:color w:val="231F20"/>
        </w:rPr>
        <w:t>of</w:t>
      </w:r>
      <w:r>
        <w:rPr>
          <w:color w:val="231F20"/>
          <w:spacing w:val="-13"/>
        </w:rPr>
        <w:t xml:space="preserve"> </w:t>
      </w:r>
      <w:r>
        <w:rPr>
          <w:color w:val="231F20"/>
        </w:rPr>
        <w:t>$</w:t>
      </w:r>
      <w:r>
        <w:rPr>
          <w:color w:val="231F20"/>
          <w:u w:val="single" w:color="221E1F"/>
        </w:rPr>
        <w:t xml:space="preserve"> </w:t>
      </w:r>
      <w:r>
        <w:rPr>
          <w:color w:val="231F20"/>
          <w:u w:val="single" w:color="221E1F"/>
        </w:rPr>
        <w:tab/>
      </w:r>
      <w:r>
        <w:rPr>
          <w:color w:val="231F20"/>
        </w:rPr>
        <w:t>to help enhance</w:t>
      </w:r>
      <w:r>
        <w:rPr>
          <w:color w:val="231F20"/>
          <w:spacing w:val="-15"/>
        </w:rPr>
        <w:t xml:space="preserve"> </w:t>
      </w:r>
      <w:r>
        <w:rPr>
          <w:color w:val="231F20"/>
        </w:rPr>
        <w:t>the</w:t>
      </w:r>
    </w:p>
    <w:p w14:paraId="7D186402" w14:textId="6636AEDD" w:rsidR="00811C56" w:rsidRDefault="006346FD" w:rsidP="0072649B">
      <w:pPr>
        <w:pStyle w:val="BodyText"/>
        <w:ind w:left="1271"/>
        <w:rPr>
          <w:color w:val="477058"/>
          <w:sz w:val="23"/>
        </w:rPr>
        <w:sectPr w:rsidR="00811C56" w:rsidSect="00504FFC">
          <w:type w:val="continuous"/>
          <w:pgSz w:w="12240" w:h="15840"/>
          <w:pgMar w:top="740" w:right="600" w:bottom="280" w:left="600" w:header="720" w:footer="720" w:gutter="0"/>
          <w:cols w:space="720"/>
        </w:sectPr>
      </w:pPr>
      <w:r>
        <w:rPr>
          <w:color w:val="231F20"/>
        </w:rPr>
        <w:t xml:space="preserve">BSBP Braille and </w:t>
      </w:r>
      <w:r>
        <w:rPr>
          <w:color w:val="231F20"/>
          <w:spacing w:val="-6"/>
        </w:rPr>
        <w:t xml:space="preserve">Talking </w:t>
      </w:r>
      <w:r>
        <w:rPr>
          <w:color w:val="231F20"/>
        </w:rPr>
        <w:t>Book Library</w:t>
      </w:r>
      <w:r>
        <w:rPr>
          <w:color w:val="231F20"/>
          <w:spacing w:val="-52"/>
        </w:rPr>
        <w:t xml:space="preserve"> </w:t>
      </w:r>
      <w:r>
        <w:rPr>
          <w:color w:val="231F20"/>
        </w:rPr>
        <w:t>program</w:t>
      </w:r>
      <w:r w:rsidR="00CE2750">
        <w:rPr>
          <w:noProof/>
          <w:color w:val="231F20"/>
        </w:rPr>
        <mc:AlternateContent>
          <mc:Choice Requires="wps">
            <w:drawing>
              <wp:anchor distT="0" distB="0" distL="114300" distR="114300" simplePos="0" relativeHeight="251658251" behindDoc="0" locked="0" layoutInCell="1" allowOverlap="1" wp14:anchorId="5AC8E250" wp14:editId="17C1C106">
                <wp:simplePos x="0" y="0"/>
                <wp:positionH relativeFrom="margin">
                  <wp:align>right</wp:align>
                </wp:positionH>
                <wp:positionV relativeFrom="paragraph">
                  <wp:posOffset>414655</wp:posOffset>
                </wp:positionV>
                <wp:extent cx="6858635" cy="575945"/>
                <wp:effectExtent l="0" t="0" r="18415" b="14605"/>
                <wp:wrapTopAndBottom/>
                <wp:docPr id="10"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63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01E1B" w14:textId="77777777" w:rsidR="007B794E" w:rsidRDefault="007B794E">
                            <w:pPr>
                              <w:tabs>
                                <w:tab w:val="left" w:pos="7257"/>
                              </w:tabs>
                              <w:spacing w:line="358" w:lineRule="exact"/>
                              <w:rPr>
                                <w:sz w:val="32"/>
                              </w:rPr>
                            </w:pPr>
                            <w:r>
                              <w:rPr>
                                <w:color w:val="231F20"/>
                                <w:sz w:val="32"/>
                              </w:rPr>
                              <w:t xml:space="preserve">Signature: </w:t>
                            </w:r>
                            <w:r>
                              <w:rPr>
                                <w:color w:val="231F20"/>
                                <w:spacing w:val="19"/>
                                <w:sz w:val="32"/>
                              </w:rPr>
                              <w:t xml:space="preserve"> </w:t>
                            </w:r>
                            <w:r>
                              <w:rPr>
                                <w:color w:val="231F20"/>
                                <w:sz w:val="32"/>
                                <w:u w:val="single" w:color="231F20"/>
                              </w:rPr>
                              <w:t xml:space="preserve"> </w:t>
                            </w:r>
                            <w:r>
                              <w:rPr>
                                <w:color w:val="231F20"/>
                                <w:sz w:val="32"/>
                                <w:u w:val="single" w:color="231F20"/>
                              </w:rPr>
                              <w:tab/>
                            </w:r>
                          </w:p>
                        </w:txbxContent>
                      </wps:txbx>
                      <wps:bodyPr rot="0" vert="horz" wrap="square" lIns="0" tIns="0" rIns="0" bIns="0" anchor="t" anchorCtr="0" upright="1">
                        <a:noAutofit/>
                      </wps:bodyPr>
                    </wps:wsp>
                  </a:graphicData>
                </a:graphic>
              </wp:anchor>
            </w:drawing>
          </mc:Choice>
          <mc:Fallback>
            <w:pict>
              <v:shape w14:anchorId="5AC8E250" id="Text Box 14" o:spid="_x0000_s1027" type="#_x0000_t202" alt="&quot;&quot;" style="position:absolute;left:0;text-align:left;margin-left:488.85pt;margin-top:32.65pt;width:540.05pt;height:45.35pt;z-index:251658251;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" filled="f" stroked="f">
                <v:textbox inset="0,0,0,0">
                  <w:txbxContent>
                    <w:p w14:paraId="4E901E1B" w14:textId="77777777" w:rsidR="007B794E" w:rsidRDefault="007B794E">
                      <w:pPr>
                        <w:tabs>
                          <w:tab w:val="left" w:pos="7257"/>
                        </w:tabs>
                        <w:spacing w:line="358" w:lineRule="exact"/>
                        <w:rPr>
                          <w:sz w:val="32"/>
                        </w:rPr>
                      </w:pPr>
                      <w:r>
                        <w:rPr>
                          <w:color w:val="231F20"/>
                          <w:sz w:val="32"/>
                        </w:rPr>
                        <w:t xml:space="preserve">Signature: </w:t>
                      </w:r>
                      <w:r>
                        <w:rPr>
                          <w:color w:val="231F20"/>
                          <w:spacing w:val="19"/>
                          <w:sz w:val="32"/>
                        </w:rPr>
                        <w:t xml:space="preserve"> </w:t>
                      </w:r>
                      <w:r>
                        <w:rPr>
                          <w:color w:val="231F20"/>
                          <w:sz w:val="32"/>
                          <w:u w:val="single" w:color="231F20"/>
                        </w:rPr>
                        <w:t xml:space="preserve"> </w:t>
                      </w:r>
                      <w:r>
                        <w:rPr>
                          <w:color w:val="231F20"/>
                          <w:sz w:val="32"/>
                          <w:u w:val="single" w:color="231F20"/>
                        </w:rPr>
                        <w:tab/>
                      </w:r>
                    </w:p>
                  </w:txbxContent>
                </v:textbox>
                <w10:wrap type="topAndBottom" anchorx="margin"/>
              </v:shape>
            </w:pict>
          </mc:Fallback>
        </mc:AlternateContent>
      </w:r>
    </w:p>
    <w:p w14:paraId="799B1056" w14:textId="356BA151" w:rsidR="007D76C6" w:rsidRDefault="00A47325" w:rsidP="00CE2750">
      <w:pPr>
        <w:spacing w:before="116" w:line="235" w:lineRule="auto"/>
        <w:ind w:right="8495"/>
        <w:rPr>
          <w:sz w:val="23"/>
        </w:rPr>
      </w:pPr>
      <w:r>
        <w:rPr>
          <w:noProof/>
        </w:rPr>
        <w:lastRenderedPageBreak/>
        <mc:AlternateContent>
          <mc:Choice Requires="wps">
            <w:drawing>
              <wp:anchor distT="0" distB="0" distL="114300" distR="114300" simplePos="0" relativeHeight="251658252" behindDoc="0" locked="0" layoutInCell="1" allowOverlap="1" wp14:anchorId="55938F9C" wp14:editId="44E735A1">
                <wp:simplePos x="0" y="0"/>
                <wp:positionH relativeFrom="page">
                  <wp:posOffset>6159500</wp:posOffset>
                </wp:positionH>
                <wp:positionV relativeFrom="paragraph">
                  <wp:posOffset>0</wp:posOffset>
                </wp:positionV>
                <wp:extent cx="1143000" cy="1143000"/>
                <wp:effectExtent l="0" t="0" r="0" b="0"/>
                <wp:wrapNone/>
                <wp:docPr id="4"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43000"/>
                        </a:xfrm>
                        <a:prstGeom prst="rect">
                          <a:avLst/>
                        </a:prstGeom>
                        <a:noFill/>
                        <a:ln w="25400">
                          <a:solidFill>
                            <a:srgbClr val="477058"/>
                          </a:solidFill>
                          <a:miter lim="800000"/>
                          <a:headEnd/>
                          <a:tailEnd/>
                        </a:ln>
                        <a:extLst>
                          <a:ext uri="{909E8E84-426E-40DD-AFC4-6F175D3DCCD1}">
                            <a14:hiddenFill xmlns:a14="http://schemas.microsoft.com/office/drawing/2010/main">
                              <a:solidFill>
                                <a:srgbClr val="FFFFFF"/>
                              </a:solidFill>
                            </a14:hiddenFill>
                          </a:ext>
                        </a:extLst>
                      </wps:spPr>
                      <wps:txbx>
                        <w:txbxContent>
                          <w:p w14:paraId="5AF003CB" w14:textId="77777777" w:rsidR="007B794E" w:rsidRDefault="007B794E">
                            <w:pPr>
                              <w:spacing w:before="162" w:line="235" w:lineRule="auto"/>
                              <w:ind w:left="178" w:right="175" w:hanging="1"/>
                              <w:jc w:val="center"/>
                              <w:rPr>
                                <w:b/>
                                <w:i/>
                                <w:sz w:val="32"/>
                              </w:rPr>
                            </w:pPr>
                            <w:r>
                              <w:rPr>
                                <w:b/>
                                <w:i/>
                                <w:color w:val="231F20"/>
                                <w:sz w:val="32"/>
                              </w:rPr>
                              <w:t>FREE MATTER FOR THE BLIND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38F9C" id="Text Box 11" o:spid="_x0000_s1028" type="#_x0000_t202" alt="&quot;&quot;" style="position:absolute;margin-left:485pt;margin-top:0;width:90pt;height:90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" filled="f" strokecolor="#477058" strokeweight="2pt">
                <v:textbox inset="0,0,0,0">
                  <w:txbxContent>
                    <w:p w14:paraId="5AF003CB" w14:textId="77777777" w:rsidR="007B794E" w:rsidRDefault="007B794E">
                      <w:pPr>
                        <w:spacing w:before="162" w:line="235" w:lineRule="auto"/>
                        <w:ind w:left="178" w:right="175" w:hanging="1"/>
                        <w:jc w:val="center"/>
                        <w:rPr>
                          <w:b/>
                          <w:i/>
                          <w:sz w:val="32"/>
                        </w:rPr>
                      </w:pPr>
                      <w:r>
                        <w:rPr>
                          <w:b/>
                          <w:i/>
                          <w:color w:val="231F20"/>
                          <w:sz w:val="32"/>
                        </w:rPr>
                        <w:t>FREE MATTER FOR THE BLIND</w:t>
                      </w:r>
                    </w:p>
                  </w:txbxContent>
                </v:textbox>
                <w10:wrap anchorx="page"/>
              </v:shape>
            </w:pict>
          </mc:Fallback>
        </mc:AlternateContent>
      </w:r>
      <w:r w:rsidR="006346FD">
        <w:rPr>
          <w:color w:val="477058"/>
          <w:sz w:val="23"/>
        </w:rPr>
        <w:t>BSBP Braille and Talking Book Library 702 W</w:t>
      </w:r>
      <w:r w:rsidR="00CE2750">
        <w:rPr>
          <w:color w:val="477058"/>
          <w:sz w:val="23"/>
        </w:rPr>
        <w:t>.</w:t>
      </w:r>
      <w:r w:rsidR="006346FD">
        <w:rPr>
          <w:color w:val="477058"/>
          <w:sz w:val="23"/>
        </w:rPr>
        <w:t xml:space="preserve"> Kalamazoo St.</w:t>
      </w:r>
    </w:p>
    <w:p w14:paraId="4CCEA8E1" w14:textId="77777777" w:rsidR="007D76C6" w:rsidRDefault="006346FD" w:rsidP="00CE2750">
      <w:pPr>
        <w:spacing w:before="17" w:line="218" w:lineRule="auto"/>
        <w:ind w:right="8827"/>
        <w:rPr>
          <w:sz w:val="23"/>
        </w:rPr>
      </w:pPr>
      <w:r>
        <w:rPr>
          <w:color w:val="477058"/>
          <w:sz w:val="23"/>
        </w:rPr>
        <w:t>P.O. Box 30007 Lansing, MI 48909</w:t>
      </w:r>
    </w:p>
    <w:p w14:paraId="2F31A079" w14:textId="77777777" w:rsidR="007D76C6" w:rsidRDefault="007D76C6">
      <w:pPr>
        <w:pStyle w:val="BodyText"/>
        <w:rPr>
          <w:sz w:val="20"/>
        </w:rPr>
      </w:pPr>
    </w:p>
    <w:p w14:paraId="1DE6088B" w14:textId="77777777" w:rsidR="007D76C6" w:rsidRDefault="007D76C6">
      <w:pPr>
        <w:pStyle w:val="BodyText"/>
        <w:rPr>
          <w:sz w:val="20"/>
        </w:rPr>
      </w:pPr>
    </w:p>
    <w:p w14:paraId="1CE27405" w14:textId="77777777" w:rsidR="007D76C6" w:rsidRDefault="007D76C6">
      <w:pPr>
        <w:pStyle w:val="BodyText"/>
        <w:rPr>
          <w:sz w:val="20"/>
        </w:rPr>
      </w:pPr>
    </w:p>
    <w:p w14:paraId="3689AE25" w14:textId="77777777" w:rsidR="007D76C6" w:rsidRDefault="007D76C6">
      <w:pPr>
        <w:pStyle w:val="BodyText"/>
        <w:rPr>
          <w:sz w:val="20"/>
        </w:rPr>
      </w:pPr>
    </w:p>
    <w:p w14:paraId="5AEAA279" w14:textId="77777777" w:rsidR="007D76C6" w:rsidRDefault="007D76C6">
      <w:pPr>
        <w:pStyle w:val="BodyText"/>
        <w:rPr>
          <w:sz w:val="20"/>
        </w:rPr>
      </w:pPr>
    </w:p>
    <w:p w14:paraId="7667DE69" w14:textId="77777777" w:rsidR="007D76C6" w:rsidRDefault="007D76C6">
      <w:pPr>
        <w:pStyle w:val="BodyText"/>
        <w:rPr>
          <w:sz w:val="20"/>
        </w:rPr>
      </w:pPr>
    </w:p>
    <w:p w14:paraId="09CC55EA" w14:textId="77777777" w:rsidR="007D76C6" w:rsidRDefault="007D76C6">
      <w:pPr>
        <w:pStyle w:val="BodyText"/>
        <w:rPr>
          <w:sz w:val="20"/>
        </w:rPr>
      </w:pPr>
    </w:p>
    <w:p w14:paraId="7F08978B" w14:textId="77777777" w:rsidR="007D76C6" w:rsidRDefault="007D76C6">
      <w:pPr>
        <w:pStyle w:val="BodyText"/>
        <w:rPr>
          <w:sz w:val="20"/>
        </w:rPr>
      </w:pPr>
    </w:p>
    <w:p w14:paraId="07AAAFC7" w14:textId="77777777" w:rsidR="007D76C6" w:rsidRDefault="007D76C6">
      <w:pPr>
        <w:pStyle w:val="BodyText"/>
        <w:rPr>
          <w:sz w:val="20"/>
        </w:rPr>
      </w:pPr>
    </w:p>
    <w:p w14:paraId="3A261792" w14:textId="77777777" w:rsidR="007D76C6" w:rsidRDefault="007D76C6">
      <w:pPr>
        <w:pStyle w:val="BodyText"/>
        <w:rPr>
          <w:sz w:val="20"/>
        </w:rPr>
      </w:pPr>
    </w:p>
    <w:p w14:paraId="6263114E" w14:textId="77777777" w:rsidR="007D76C6" w:rsidRDefault="007D76C6">
      <w:pPr>
        <w:pStyle w:val="BodyText"/>
        <w:rPr>
          <w:sz w:val="20"/>
        </w:rPr>
      </w:pPr>
    </w:p>
    <w:p w14:paraId="0D9BD24D" w14:textId="77777777" w:rsidR="007D76C6" w:rsidRDefault="007D76C6">
      <w:pPr>
        <w:pStyle w:val="BodyText"/>
        <w:rPr>
          <w:sz w:val="20"/>
        </w:rPr>
      </w:pPr>
    </w:p>
    <w:p w14:paraId="2DDF9C34" w14:textId="77777777" w:rsidR="007D76C6" w:rsidRDefault="007D76C6">
      <w:pPr>
        <w:pStyle w:val="BodyText"/>
        <w:rPr>
          <w:sz w:val="20"/>
        </w:rPr>
      </w:pPr>
    </w:p>
    <w:p w14:paraId="7678549F" w14:textId="77777777" w:rsidR="007D76C6" w:rsidRDefault="007D76C6">
      <w:pPr>
        <w:pStyle w:val="BodyText"/>
        <w:rPr>
          <w:sz w:val="20"/>
        </w:rPr>
      </w:pPr>
    </w:p>
    <w:p w14:paraId="015360E2" w14:textId="77777777" w:rsidR="007D76C6" w:rsidRDefault="007D76C6">
      <w:pPr>
        <w:pStyle w:val="BodyText"/>
        <w:rPr>
          <w:sz w:val="20"/>
        </w:rPr>
      </w:pPr>
    </w:p>
    <w:p w14:paraId="76B88129" w14:textId="77777777" w:rsidR="007D76C6" w:rsidRDefault="007D76C6">
      <w:pPr>
        <w:pStyle w:val="BodyText"/>
        <w:rPr>
          <w:sz w:val="20"/>
        </w:rPr>
      </w:pPr>
    </w:p>
    <w:p w14:paraId="35D74E01" w14:textId="77777777" w:rsidR="0072649B" w:rsidRDefault="0072649B">
      <w:pPr>
        <w:pStyle w:val="BodyText"/>
        <w:rPr>
          <w:sz w:val="20"/>
        </w:rPr>
      </w:pPr>
    </w:p>
    <w:p w14:paraId="49479C5F" w14:textId="77777777" w:rsidR="0072649B" w:rsidRDefault="0072649B">
      <w:pPr>
        <w:pStyle w:val="BodyText"/>
        <w:rPr>
          <w:sz w:val="20"/>
        </w:rPr>
      </w:pPr>
    </w:p>
    <w:p w14:paraId="476F27C7" w14:textId="77777777" w:rsidR="0072649B" w:rsidRDefault="0072649B">
      <w:pPr>
        <w:pStyle w:val="BodyText"/>
        <w:rPr>
          <w:sz w:val="20"/>
        </w:rPr>
      </w:pPr>
    </w:p>
    <w:p w14:paraId="1F3FF18B" w14:textId="77777777" w:rsidR="007D76C6" w:rsidRDefault="007D76C6">
      <w:pPr>
        <w:pStyle w:val="BodyText"/>
        <w:rPr>
          <w:sz w:val="20"/>
        </w:rPr>
      </w:pPr>
    </w:p>
    <w:p w14:paraId="732212DF" w14:textId="77777777" w:rsidR="007D76C6" w:rsidRDefault="007D76C6">
      <w:pPr>
        <w:pStyle w:val="BodyText"/>
        <w:rPr>
          <w:sz w:val="20"/>
        </w:rPr>
      </w:pPr>
    </w:p>
    <w:p w14:paraId="7D3AE9BF" w14:textId="77777777" w:rsidR="007D76C6" w:rsidRDefault="007D76C6">
      <w:pPr>
        <w:pStyle w:val="BodyText"/>
        <w:rPr>
          <w:sz w:val="20"/>
        </w:rPr>
      </w:pPr>
    </w:p>
    <w:p w14:paraId="58264496" w14:textId="77777777" w:rsidR="007D76C6" w:rsidRDefault="007D76C6">
      <w:pPr>
        <w:pStyle w:val="BodyText"/>
        <w:rPr>
          <w:sz w:val="20"/>
        </w:rPr>
      </w:pPr>
    </w:p>
    <w:p w14:paraId="4F22269A" w14:textId="77777777" w:rsidR="007D76C6" w:rsidRDefault="007D76C6">
      <w:pPr>
        <w:pStyle w:val="BodyText"/>
        <w:rPr>
          <w:sz w:val="20"/>
        </w:rPr>
      </w:pPr>
    </w:p>
    <w:p w14:paraId="6C2FC24D" w14:textId="77777777" w:rsidR="007D76C6" w:rsidRDefault="007D76C6">
      <w:pPr>
        <w:pStyle w:val="BodyText"/>
        <w:rPr>
          <w:sz w:val="20"/>
        </w:rPr>
      </w:pPr>
    </w:p>
    <w:p w14:paraId="7F3DF470" w14:textId="77777777" w:rsidR="007D76C6" w:rsidRDefault="007D76C6">
      <w:pPr>
        <w:pStyle w:val="BodyText"/>
        <w:rPr>
          <w:sz w:val="20"/>
        </w:rPr>
      </w:pPr>
    </w:p>
    <w:p w14:paraId="06D75F42" w14:textId="77777777" w:rsidR="007D76C6" w:rsidRDefault="007D76C6">
      <w:pPr>
        <w:pStyle w:val="BodyText"/>
        <w:rPr>
          <w:sz w:val="20"/>
        </w:rPr>
      </w:pPr>
    </w:p>
    <w:p w14:paraId="0F6E101E" w14:textId="77777777" w:rsidR="007D76C6" w:rsidRDefault="007D76C6">
      <w:pPr>
        <w:pStyle w:val="BodyText"/>
        <w:rPr>
          <w:sz w:val="20"/>
        </w:rPr>
      </w:pPr>
    </w:p>
    <w:p w14:paraId="0C6CF7AA" w14:textId="77777777" w:rsidR="007D76C6" w:rsidRDefault="007D76C6">
      <w:pPr>
        <w:pStyle w:val="BodyText"/>
        <w:spacing w:before="7"/>
        <w:rPr>
          <w:sz w:val="25"/>
        </w:rPr>
      </w:pPr>
    </w:p>
    <w:p w14:paraId="4B65E10A" w14:textId="77777777" w:rsidR="007D76C6" w:rsidRDefault="007D76C6">
      <w:pPr>
        <w:rPr>
          <w:sz w:val="25"/>
        </w:rPr>
        <w:sectPr w:rsidR="007D76C6" w:rsidSect="0072649B">
          <w:pgSz w:w="12240" w:h="15840" w:code="1"/>
          <w:pgMar w:top="734" w:right="605" w:bottom="274" w:left="605" w:header="720" w:footer="720" w:gutter="0"/>
          <w:cols w:space="720"/>
          <w:titlePg/>
        </w:sectPr>
      </w:pPr>
    </w:p>
    <w:p w14:paraId="1E7723E3" w14:textId="616F04FC" w:rsidR="007D76C6" w:rsidRDefault="006346FD">
      <w:pPr>
        <w:pStyle w:val="BodyText"/>
        <w:spacing w:before="95" w:line="235" w:lineRule="auto"/>
        <w:ind w:left="197" w:right="523"/>
        <w:jc w:val="both"/>
      </w:pPr>
      <w:r>
        <w:rPr>
          <w:color w:val="231F20"/>
        </w:rPr>
        <w:t>How to Reach the BSBP Braille</w:t>
      </w:r>
      <w:r>
        <w:rPr>
          <w:color w:val="231F20"/>
          <w:spacing w:val="-17"/>
        </w:rPr>
        <w:t xml:space="preserve"> </w:t>
      </w:r>
      <w:r>
        <w:rPr>
          <w:color w:val="231F20"/>
        </w:rPr>
        <w:t xml:space="preserve">and </w:t>
      </w:r>
      <w:r>
        <w:rPr>
          <w:color w:val="231F20"/>
          <w:spacing w:val="-6"/>
        </w:rPr>
        <w:t xml:space="preserve">Talking </w:t>
      </w:r>
      <w:r>
        <w:rPr>
          <w:color w:val="231F20"/>
        </w:rPr>
        <w:t>Book Library</w:t>
      </w:r>
      <w:r>
        <w:rPr>
          <w:color w:val="231F20"/>
          <w:spacing w:val="3"/>
        </w:rPr>
        <w:t xml:space="preserve"> </w:t>
      </w:r>
      <w:r>
        <w:rPr>
          <w:color w:val="231F20"/>
        </w:rPr>
        <w:t>(BTBL)</w:t>
      </w:r>
    </w:p>
    <w:p w14:paraId="5BA87A7A" w14:textId="77777777" w:rsidR="007D76C6" w:rsidRDefault="007D76C6">
      <w:pPr>
        <w:pStyle w:val="BodyText"/>
        <w:spacing w:before="10"/>
        <w:rPr>
          <w:sz w:val="29"/>
        </w:rPr>
      </w:pPr>
    </w:p>
    <w:p w14:paraId="696F914E" w14:textId="77777777" w:rsidR="007D76C6" w:rsidRDefault="006346FD">
      <w:pPr>
        <w:spacing w:line="451" w:lineRule="auto"/>
        <w:ind w:left="297" w:right="361" w:hanging="16"/>
        <w:jc w:val="both"/>
        <w:rPr>
          <w:b/>
          <w:sz w:val="32"/>
        </w:rPr>
      </w:pPr>
      <w:r>
        <w:rPr>
          <w:b/>
          <w:color w:val="231F20"/>
          <w:w w:val="95"/>
          <w:sz w:val="32"/>
        </w:rPr>
        <w:t>By Phone</w:t>
      </w:r>
      <w:r>
        <w:rPr>
          <w:color w:val="231F20"/>
          <w:w w:val="95"/>
          <w:sz w:val="32"/>
        </w:rPr>
        <w:t xml:space="preserve">: 1-800-992-9012 (toll-free) </w:t>
      </w:r>
      <w:r>
        <w:rPr>
          <w:b/>
          <w:color w:val="231F20"/>
          <w:sz w:val="32"/>
        </w:rPr>
        <w:t>By Fax</w:t>
      </w:r>
      <w:r>
        <w:rPr>
          <w:color w:val="231F20"/>
          <w:sz w:val="32"/>
        </w:rPr>
        <w:t xml:space="preserve">: 1-800-726-7323 (toll-free) </w:t>
      </w:r>
      <w:r>
        <w:rPr>
          <w:b/>
          <w:color w:val="231F20"/>
          <w:sz w:val="32"/>
        </w:rPr>
        <w:t>By E-Mail</w:t>
      </w:r>
      <w:r>
        <w:rPr>
          <w:color w:val="231F20"/>
          <w:sz w:val="32"/>
        </w:rPr>
        <w:t>:</w:t>
      </w:r>
      <w:r>
        <w:rPr>
          <w:color w:val="231F20"/>
          <w:spacing w:val="-62"/>
          <w:sz w:val="32"/>
        </w:rPr>
        <w:t xml:space="preserve"> </w:t>
      </w:r>
      <w:hyperlink r:id="rId25">
        <w:r>
          <w:rPr>
            <w:b/>
            <w:color w:val="231F20"/>
            <w:spacing w:val="-10"/>
            <w:sz w:val="32"/>
            <w:u w:val="thick" w:color="231F20"/>
          </w:rPr>
          <w:t>btbl@michigan.gov</w:t>
        </w:r>
      </w:hyperlink>
    </w:p>
    <w:p w14:paraId="78264841" w14:textId="2EFD58C7" w:rsidR="007D76C6" w:rsidRDefault="006346FD">
      <w:pPr>
        <w:pStyle w:val="Heading3"/>
        <w:spacing w:before="0" w:line="343" w:lineRule="exact"/>
        <w:ind w:left="297"/>
      </w:pPr>
      <w:r>
        <w:rPr>
          <w:color w:val="231F20"/>
        </w:rPr>
        <w:t xml:space="preserve">On </w:t>
      </w:r>
      <w:r>
        <w:rPr>
          <w:color w:val="231F20"/>
          <w:spacing w:val="-3"/>
        </w:rPr>
        <w:t>the</w:t>
      </w:r>
      <w:r>
        <w:rPr>
          <w:color w:val="231F20"/>
          <w:spacing w:val="-56"/>
        </w:rPr>
        <w:t xml:space="preserve"> </w:t>
      </w:r>
      <w:r>
        <w:rPr>
          <w:color w:val="231F20"/>
        </w:rPr>
        <w:t>Web:</w:t>
      </w:r>
      <w:r>
        <w:rPr>
          <w:color w:val="231F20"/>
          <w:spacing w:val="-53"/>
        </w:rPr>
        <w:t xml:space="preserve"> </w:t>
      </w:r>
      <w:r w:rsidR="00903E57" w:rsidRPr="00903E57">
        <w:rPr>
          <w:color w:val="231F20"/>
          <w:spacing w:val="-8"/>
          <w:u w:val="thick"/>
        </w:rPr>
        <w:t>http://www.michigan.gov/btbl</w:t>
      </w:r>
    </w:p>
    <w:p w14:paraId="24DB676E" w14:textId="77777777" w:rsidR="007D76C6" w:rsidRDefault="006346FD">
      <w:pPr>
        <w:spacing w:before="282" w:line="364" w:lineRule="exact"/>
        <w:ind w:left="297"/>
        <w:rPr>
          <w:b/>
          <w:sz w:val="32"/>
        </w:rPr>
      </w:pPr>
      <w:r>
        <w:rPr>
          <w:b/>
          <w:color w:val="231F20"/>
          <w:sz w:val="32"/>
        </w:rPr>
        <w:t>BARD:</w:t>
      </w:r>
    </w:p>
    <w:p w14:paraId="101BA588" w14:textId="77777777" w:rsidR="007D76C6" w:rsidRDefault="006346FD">
      <w:pPr>
        <w:spacing w:line="360" w:lineRule="exact"/>
        <w:ind w:left="297"/>
        <w:rPr>
          <w:b/>
          <w:sz w:val="32"/>
        </w:rPr>
      </w:pPr>
      <w:r>
        <w:rPr>
          <w:b/>
          <w:color w:val="231F20"/>
          <w:sz w:val="32"/>
          <w:u w:val="thick" w:color="231F20"/>
        </w:rPr>
        <w:t>https://nlsbard.loc.gov</w:t>
      </w:r>
    </w:p>
    <w:p w14:paraId="0FA9F939" w14:textId="1480C5F2" w:rsidR="007D76C6" w:rsidRDefault="006346FD">
      <w:pPr>
        <w:spacing w:line="364" w:lineRule="exact"/>
        <w:ind w:left="275"/>
        <w:rPr>
          <w:b/>
          <w:sz w:val="32"/>
        </w:rPr>
      </w:pPr>
      <w:r>
        <w:rPr>
          <w:b/>
          <w:color w:val="231F20"/>
          <w:spacing w:val="-5"/>
          <w:sz w:val="32"/>
        </w:rPr>
        <w:t>(</w:t>
      </w:r>
      <w:r w:rsidR="00903E57">
        <w:rPr>
          <w:b/>
          <w:color w:val="231F20"/>
          <w:spacing w:val="-5"/>
          <w:sz w:val="32"/>
        </w:rPr>
        <w:t>To</w:t>
      </w:r>
      <w:r>
        <w:rPr>
          <w:b/>
          <w:color w:val="231F20"/>
          <w:spacing w:val="-5"/>
          <w:sz w:val="32"/>
        </w:rPr>
        <w:t xml:space="preserve"> </w:t>
      </w:r>
      <w:r>
        <w:rPr>
          <w:b/>
          <w:color w:val="231F20"/>
          <w:spacing w:val="-6"/>
          <w:sz w:val="32"/>
        </w:rPr>
        <w:t>download digital</w:t>
      </w:r>
      <w:r>
        <w:rPr>
          <w:b/>
          <w:color w:val="231F20"/>
          <w:spacing w:val="-60"/>
          <w:sz w:val="32"/>
        </w:rPr>
        <w:t xml:space="preserve"> </w:t>
      </w:r>
      <w:r>
        <w:rPr>
          <w:b/>
          <w:color w:val="231F20"/>
          <w:spacing w:val="-7"/>
          <w:sz w:val="32"/>
        </w:rPr>
        <w:t>books)</w:t>
      </w:r>
    </w:p>
    <w:p w14:paraId="06CAB6A2" w14:textId="77777777" w:rsidR="007D76C6" w:rsidRDefault="006346FD">
      <w:pPr>
        <w:pStyle w:val="BodyText"/>
        <w:rPr>
          <w:b/>
          <w:sz w:val="36"/>
        </w:rPr>
      </w:pPr>
      <w:r>
        <w:br w:type="column"/>
      </w:r>
    </w:p>
    <w:p w14:paraId="29CD1DCC" w14:textId="77777777" w:rsidR="007D76C6" w:rsidRDefault="007D76C6">
      <w:pPr>
        <w:pStyle w:val="BodyText"/>
        <w:rPr>
          <w:b/>
          <w:sz w:val="36"/>
        </w:rPr>
      </w:pPr>
    </w:p>
    <w:p w14:paraId="3CFCF6BF" w14:textId="77777777" w:rsidR="007D76C6" w:rsidRDefault="007D76C6">
      <w:pPr>
        <w:pStyle w:val="BodyText"/>
        <w:rPr>
          <w:b/>
          <w:sz w:val="36"/>
        </w:rPr>
      </w:pPr>
    </w:p>
    <w:p w14:paraId="4F92DCD8" w14:textId="77777777" w:rsidR="007D76C6" w:rsidRDefault="007D76C6">
      <w:pPr>
        <w:pStyle w:val="BodyText"/>
        <w:rPr>
          <w:b/>
          <w:sz w:val="36"/>
        </w:rPr>
      </w:pPr>
    </w:p>
    <w:p w14:paraId="502F340B" w14:textId="77777777" w:rsidR="007D76C6" w:rsidRDefault="007D76C6">
      <w:pPr>
        <w:pStyle w:val="BodyText"/>
        <w:rPr>
          <w:b/>
          <w:sz w:val="36"/>
        </w:rPr>
      </w:pPr>
    </w:p>
    <w:p w14:paraId="3DEC6137" w14:textId="77777777" w:rsidR="007D76C6" w:rsidRDefault="007D76C6">
      <w:pPr>
        <w:pStyle w:val="BodyText"/>
        <w:spacing w:before="6"/>
        <w:rPr>
          <w:b/>
          <w:sz w:val="39"/>
        </w:rPr>
      </w:pPr>
    </w:p>
    <w:p w14:paraId="305A3EF1" w14:textId="5B78760E" w:rsidR="007D76C6" w:rsidRDefault="00A47325">
      <w:pPr>
        <w:pStyle w:val="BodyText"/>
        <w:spacing w:line="237" w:lineRule="auto"/>
        <w:ind w:left="197" w:right="1115"/>
        <w:jc w:val="both"/>
      </w:pPr>
      <w:r>
        <w:rPr>
          <w:noProof/>
        </w:rPr>
        <mc:AlternateContent>
          <mc:Choice Requires="wps">
            <w:drawing>
              <wp:anchor distT="0" distB="0" distL="114300" distR="114300" simplePos="0" relativeHeight="251658240" behindDoc="1" locked="0" layoutInCell="1" allowOverlap="1" wp14:anchorId="2E645D72" wp14:editId="75012B84">
                <wp:simplePos x="0" y="0"/>
                <wp:positionH relativeFrom="page">
                  <wp:posOffset>4227195</wp:posOffset>
                </wp:positionH>
                <wp:positionV relativeFrom="paragraph">
                  <wp:posOffset>-1288415</wp:posOffset>
                </wp:positionV>
                <wp:extent cx="2910840" cy="82296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02303" w14:textId="77777777" w:rsidR="007B794E" w:rsidRDefault="007B794E">
                            <w:pPr>
                              <w:spacing w:before="10" w:line="223" w:lineRule="auto"/>
                              <w:ind w:left="-1" w:firstLine="1"/>
                              <w:jc w:val="center"/>
                              <w:rPr>
                                <w:i/>
                                <w:sz w:val="30"/>
                              </w:rPr>
                            </w:pPr>
                            <w:r>
                              <w:rPr>
                                <w:i/>
                                <w:color w:val="231F20"/>
                                <w:sz w:val="30"/>
                              </w:rPr>
                              <w:t>Call to subscribe to this newsletter in braille or via email. BTBL is committed to providing</w:t>
                            </w:r>
                            <w:r>
                              <w:rPr>
                                <w:i/>
                                <w:color w:val="231F20"/>
                                <w:spacing w:val="-20"/>
                                <w:sz w:val="30"/>
                              </w:rPr>
                              <w:t xml:space="preserve"> </w:t>
                            </w:r>
                            <w:r>
                              <w:rPr>
                                <w:i/>
                                <w:color w:val="231F20"/>
                                <w:sz w:val="30"/>
                              </w:rPr>
                              <w:t>information in the format you</w:t>
                            </w:r>
                            <w:r>
                              <w:rPr>
                                <w:i/>
                                <w:color w:val="231F20"/>
                                <w:spacing w:val="-4"/>
                                <w:sz w:val="30"/>
                              </w:rPr>
                              <w:t xml:space="preserve"> </w:t>
                            </w:r>
                            <w:r>
                              <w:rPr>
                                <w:i/>
                                <w:color w:val="231F20"/>
                                <w:sz w:val="30"/>
                              </w:rPr>
                              <w:t>prefer!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45D72" id="Text Box 2" o:spid="_x0000_s1029" type="#_x0000_t202" alt="&quot;&quot;" style="position:absolute;left:0;text-align:left;margin-left:332.85pt;margin-top:-101.45pt;width:229.2pt;height:64.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" filled="f" stroked="f">
                <v:textbox inset="0,0,0,0">
                  <w:txbxContent>
                    <w:p w14:paraId="40602303" w14:textId="77777777" w:rsidR="007B794E" w:rsidRDefault="007B794E">
                      <w:pPr>
                        <w:spacing w:before="10" w:line="223" w:lineRule="auto"/>
                        <w:ind w:left="-1" w:firstLine="1"/>
                        <w:jc w:val="center"/>
                        <w:rPr>
                          <w:i/>
                          <w:sz w:val="30"/>
                        </w:rPr>
                      </w:pPr>
                      <w:r>
                        <w:rPr>
                          <w:i/>
                          <w:color w:val="231F20"/>
                          <w:sz w:val="30"/>
                        </w:rPr>
                        <w:t>Call to subscribe to this newsletter in braille or via email. BTBL is committed to providing</w:t>
                      </w:r>
                      <w:r>
                        <w:rPr>
                          <w:i/>
                          <w:color w:val="231F20"/>
                          <w:spacing w:val="-20"/>
                          <w:sz w:val="30"/>
                        </w:rPr>
                        <w:t xml:space="preserve"> </w:t>
                      </w:r>
                      <w:r>
                        <w:rPr>
                          <w:i/>
                          <w:color w:val="231F20"/>
                          <w:sz w:val="30"/>
                        </w:rPr>
                        <w:t>information in the format you</w:t>
                      </w:r>
                      <w:r>
                        <w:rPr>
                          <w:i/>
                          <w:color w:val="231F20"/>
                          <w:spacing w:val="-4"/>
                          <w:sz w:val="30"/>
                        </w:rPr>
                        <w:t xml:space="preserve"> </w:t>
                      </w:r>
                      <w:r>
                        <w:rPr>
                          <w:i/>
                          <w:color w:val="231F20"/>
                          <w:sz w:val="30"/>
                        </w:rPr>
                        <w:t>prefer!</w:t>
                      </w:r>
                    </w:p>
                  </w:txbxContent>
                </v:textbox>
                <w10:wrap anchorx="page"/>
              </v:shape>
            </w:pict>
          </mc:Fallback>
        </mc:AlternateContent>
      </w:r>
      <w:r w:rsidR="006346FD">
        <w:rPr>
          <w:color w:val="231F20"/>
        </w:rPr>
        <w:t xml:space="preserve">The </w:t>
      </w:r>
      <w:r w:rsidR="006346FD">
        <w:rPr>
          <w:i/>
          <w:color w:val="231F20"/>
        </w:rPr>
        <w:t xml:space="preserve">InFocus </w:t>
      </w:r>
      <w:r w:rsidR="006346FD">
        <w:rPr>
          <w:color w:val="231F20"/>
        </w:rPr>
        <w:t>Newsletter is made possible by your generous</w:t>
      </w:r>
      <w:r w:rsidR="006346FD">
        <w:rPr>
          <w:color w:val="231F20"/>
          <w:spacing w:val="-41"/>
        </w:rPr>
        <w:t xml:space="preserve"> </w:t>
      </w:r>
      <w:r w:rsidR="006346FD">
        <w:rPr>
          <w:color w:val="231F20"/>
        </w:rPr>
        <w:t>donations</w:t>
      </w:r>
      <w:r w:rsidR="006346FD">
        <w:rPr>
          <w:color w:val="231F20"/>
          <w:spacing w:val="-41"/>
        </w:rPr>
        <w:t xml:space="preserve"> </w:t>
      </w:r>
      <w:r w:rsidR="006346FD">
        <w:rPr>
          <w:color w:val="231F20"/>
        </w:rPr>
        <w:t>to</w:t>
      </w:r>
      <w:r w:rsidR="006346FD">
        <w:rPr>
          <w:color w:val="231F20"/>
          <w:spacing w:val="-40"/>
        </w:rPr>
        <w:t xml:space="preserve"> </w:t>
      </w:r>
      <w:r w:rsidR="006346FD">
        <w:rPr>
          <w:color w:val="231F20"/>
          <w:spacing w:val="-5"/>
        </w:rPr>
        <w:t>the</w:t>
      </w:r>
    </w:p>
    <w:p w14:paraId="112D73BA" w14:textId="49A369DE" w:rsidR="007D76C6" w:rsidRDefault="006346FD">
      <w:pPr>
        <w:pStyle w:val="BodyText"/>
        <w:spacing w:line="237" w:lineRule="auto"/>
        <w:ind w:left="197" w:right="344"/>
      </w:pPr>
      <w:r>
        <w:rPr>
          <w:color w:val="231F20"/>
        </w:rPr>
        <w:t>Library</w:t>
      </w:r>
      <w:r>
        <w:rPr>
          <w:color w:val="231F20"/>
          <w:spacing w:val="-53"/>
        </w:rPr>
        <w:t xml:space="preserve"> </w:t>
      </w:r>
      <w:r>
        <w:rPr>
          <w:color w:val="231F20"/>
        </w:rPr>
        <w:t>of</w:t>
      </w:r>
      <w:r>
        <w:rPr>
          <w:color w:val="231F20"/>
          <w:spacing w:val="-52"/>
        </w:rPr>
        <w:t xml:space="preserve"> </w:t>
      </w:r>
      <w:r>
        <w:rPr>
          <w:color w:val="231F20"/>
        </w:rPr>
        <w:t>Michigan</w:t>
      </w:r>
      <w:r>
        <w:rPr>
          <w:color w:val="231F20"/>
          <w:spacing w:val="-52"/>
        </w:rPr>
        <w:t xml:space="preserve"> </w:t>
      </w:r>
      <w:r>
        <w:rPr>
          <w:color w:val="231F20"/>
        </w:rPr>
        <w:t xml:space="preserve">Foundation. The Braille and </w:t>
      </w:r>
      <w:r>
        <w:rPr>
          <w:color w:val="231F20"/>
          <w:spacing w:val="-6"/>
        </w:rPr>
        <w:t xml:space="preserve">Talking </w:t>
      </w:r>
      <w:r>
        <w:rPr>
          <w:color w:val="231F20"/>
        </w:rPr>
        <w:t>Book Library (BTBL)</w:t>
      </w:r>
      <w:r w:rsidR="000A29BE">
        <w:rPr>
          <w:color w:val="231F20"/>
        </w:rPr>
        <w:t>,</w:t>
      </w:r>
      <w:r>
        <w:rPr>
          <w:color w:val="231F20"/>
        </w:rPr>
        <w:t xml:space="preserve"> Bureau of Services for Blind Persons (BSBP)</w:t>
      </w:r>
      <w:r w:rsidR="00947BC4">
        <w:rPr>
          <w:color w:val="231F20"/>
        </w:rPr>
        <w:t>.</w:t>
      </w:r>
    </w:p>
    <w:sectPr w:rsidR="007D76C6">
      <w:type w:val="continuous"/>
      <w:pgSz w:w="12240" w:h="15840"/>
      <w:pgMar w:top="520" w:right="600" w:bottom="280" w:left="600" w:header="720" w:footer="720" w:gutter="0"/>
      <w:cols w:num="2" w:space="720" w:equalWidth="0">
        <w:col w:w="5805" w:space="348"/>
        <w:col w:w="488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81C10" w14:textId="77777777" w:rsidR="00D44E03" w:rsidRDefault="00D44E03" w:rsidP="000568AC">
      <w:r>
        <w:separator/>
      </w:r>
    </w:p>
  </w:endnote>
  <w:endnote w:type="continuationSeparator" w:id="0">
    <w:p w14:paraId="76D62FC9" w14:textId="77777777" w:rsidR="00D44E03" w:rsidRDefault="00D44E03" w:rsidP="000568AC">
      <w:r>
        <w:continuationSeparator/>
      </w:r>
    </w:p>
  </w:endnote>
  <w:endnote w:type="continuationNotice" w:id="1">
    <w:p w14:paraId="5C9CD00A" w14:textId="77777777" w:rsidR="00D44E03" w:rsidRDefault="00D44E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B4CED" w14:textId="77777777" w:rsidR="00916EE8" w:rsidRDefault="00916E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8465922"/>
      <w:docPartObj>
        <w:docPartGallery w:val="Page Numbers (Bottom of Page)"/>
        <w:docPartUnique/>
      </w:docPartObj>
    </w:sdtPr>
    <w:sdtEndPr>
      <w:rPr>
        <w:noProof/>
      </w:rPr>
    </w:sdtEndPr>
    <w:sdtContent>
      <w:p w14:paraId="3F210407" w14:textId="2601AA92" w:rsidR="00990F1D" w:rsidRDefault="00AC2662" w:rsidP="00990F1D">
        <w:pPr>
          <w:pStyle w:val="Heading2"/>
          <w:jc w:val="center"/>
        </w:pPr>
        <w:r w:rsidRPr="00EB2D15">
          <w:rPr>
            <w:b w:val="0"/>
            <w:noProof/>
            <w:sz w:val="30"/>
            <w:szCs w:val="30"/>
          </w:rPr>
          <mc:AlternateContent>
            <mc:Choice Requires="wps">
              <w:drawing>
                <wp:anchor distT="0" distB="0" distL="114300" distR="114300" simplePos="0" relativeHeight="251658241" behindDoc="0" locked="0" layoutInCell="1" allowOverlap="1" wp14:anchorId="6CF04F1F" wp14:editId="17876440">
                  <wp:simplePos x="0" y="0"/>
                  <wp:positionH relativeFrom="margin">
                    <wp:posOffset>4445</wp:posOffset>
                  </wp:positionH>
                  <wp:positionV relativeFrom="paragraph">
                    <wp:posOffset>233680</wp:posOffset>
                  </wp:positionV>
                  <wp:extent cx="3383280" cy="12700"/>
                  <wp:effectExtent l="0" t="19050" r="45720" b="44450"/>
                  <wp:wrapNone/>
                  <wp:docPr id="67" name="Lin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83280" cy="12700"/>
                          </a:xfrm>
                          <a:prstGeom prst="line">
                            <a:avLst/>
                          </a:prstGeom>
                          <a:noFill/>
                          <a:ln w="63500">
                            <a:solidFill>
                              <a:srgbClr val="47705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5479E6F" id="Line 215" o:spid="_x0000_s1026" alt="&quot;&quot;" style="position:absolute;flip:y;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pt,18.4pt" to="266.7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" strokecolor="#477058" strokeweight="5pt">
                  <w10:wrap anchorx="margin"/>
                </v:line>
              </w:pict>
            </mc:Fallback>
          </mc:AlternateContent>
        </w:r>
        <w:r w:rsidR="0095279C" w:rsidRPr="00EB2D15">
          <w:rPr>
            <w:b w:val="0"/>
            <w:noProof/>
            <w:sz w:val="30"/>
            <w:szCs w:val="30"/>
          </w:rPr>
          <mc:AlternateContent>
            <mc:Choice Requires="wps">
              <w:drawing>
                <wp:anchor distT="0" distB="0" distL="114300" distR="114300" simplePos="0" relativeHeight="251658240" behindDoc="0" locked="0" layoutInCell="1" allowOverlap="1" wp14:anchorId="01D8285B" wp14:editId="51BCB9DC">
                  <wp:simplePos x="0" y="0"/>
                  <wp:positionH relativeFrom="margin">
                    <wp:posOffset>3692525</wp:posOffset>
                  </wp:positionH>
                  <wp:positionV relativeFrom="paragraph">
                    <wp:posOffset>246380</wp:posOffset>
                  </wp:positionV>
                  <wp:extent cx="3429000" cy="0"/>
                  <wp:effectExtent l="0" t="19050" r="38100" b="38100"/>
                  <wp:wrapNone/>
                  <wp:docPr id="68" name="Lin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63500">
                            <a:solidFill>
                              <a:srgbClr val="47705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B104CA2" id="Line 215" o:spid="_x0000_s1026" alt="&quot;&quot;"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90.75pt,19.4pt" to="560.7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" strokecolor="#477058" strokeweight="5pt">
                  <w10:wrap anchorx="margin"/>
                </v:line>
              </w:pict>
            </mc:Fallback>
          </mc:AlternateContent>
        </w:r>
        <w:r w:rsidR="00990F1D" w:rsidRPr="00990F1D">
          <w:rPr>
            <w:sz w:val="40"/>
            <w:szCs w:val="40"/>
          </w:rPr>
          <w:fldChar w:fldCharType="begin"/>
        </w:r>
        <w:r w:rsidR="00990F1D" w:rsidRPr="00990F1D">
          <w:rPr>
            <w:sz w:val="40"/>
            <w:szCs w:val="40"/>
          </w:rPr>
          <w:instrText xml:space="preserve"> PAGE   \* MERGEFORMAT </w:instrText>
        </w:r>
        <w:r w:rsidR="00990F1D" w:rsidRPr="00990F1D">
          <w:rPr>
            <w:sz w:val="40"/>
            <w:szCs w:val="40"/>
          </w:rPr>
          <w:fldChar w:fldCharType="separate"/>
        </w:r>
        <w:r w:rsidR="00990F1D" w:rsidRPr="00990F1D">
          <w:rPr>
            <w:noProof/>
            <w:sz w:val="40"/>
            <w:szCs w:val="40"/>
          </w:rPr>
          <w:t>2</w:t>
        </w:r>
        <w:r w:rsidR="00990F1D" w:rsidRPr="00990F1D">
          <w:rPr>
            <w:noProof/>
            <w:sz w:val="40"/>
            <w:szCs w:val="40"/>
          </w:rPr>
          <w:fldChar w:fldCharType="end"/>
        </w:r>
      </w:p>
    </w:sdtContent>
  </w:sdt>
  <w:p w14:paraId="41F9858B" w14:textId="77777777" w:rsidR="000646B7" w:rsidRDefault="000646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4989C" w14:textId="77777777" w:rsidR="00916EE8" w:rsidRDefault="00916E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99311" w14:textId="77777777" w:rsidR="00D44E03" w:rsidRDefault="00D44E03" w:rsidP="000568AC">
      <w:r>
        <w:separator/>
      </w:r>
    </w:p>
  </w:footnote>
  <w:footnote w:type="continuationSeparator" w:id="0">
    <w:p w14:paraId="6C1AFAE2" w14:textId="77777777" w:rsidR="00D44E03" w:rsidRDefault="00D44E03" w:rsidP="000568AC">
      <w:r>
        <w:continuationSeparator/>
      </w:r>
    </w:p>
  </w:footnote>
  <w:footnote w:type="continuationNotice" w:id="1">
    <w:p w14:paraId="41383911" w14:textId="77777777" w:rsidR="00D44E03" w:rsidRDefault="00D44E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6A04D" w14:textId="77777777" w:rsidR="00916EE8" w:rsidRDefault="00916E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41291" w14:textId="77777777" w:rsidR="00916EE8" w:rsidRDefault="00916E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8C3A9" w14:textId="77777777" w:rsidR="00916EE8" w:rsidRDefault="00916E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B4DB8"/>
    <w:multiLevelType w:val="hybridMultilevel"/>
    <w:tmpl w:val="22D8372C"/>
    <w:lvl w:ilvl="0" w:tplc="F49216AC">
      <w:start w:val="1615"/>
      <w:numFmt w:val="decimal"/>
      <w:lvlText w:val="%1"/>
      <w:lvlJc w:val="left"/>
      <w:pPr>
        <w:ind w:left="2022" w:hanging="672"/>
      </w:pPr>
      <w:rPr>
        <w:rFonts w:hint="default"/>
        <w:b w:val="0"/>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 w15:restartNumberingAfterBreak="0">
    <w:nsid w:val="08E90E18"/>
    <w:multiLevelType w:val="multilevel"/>
    <w:tmpl w:val="A10A6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1F61AB"/>
    <w:multiLevelType w:val="hybridMultilevel"/>
    <w:tmpl w:val="4850B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D0086C"/>
    <w:multiLevelType w:val="hybridMultilevel"/>
    <w:tmpl w:val="421A3B06"/>
    <w:lvl w:ilvl="0" w:tplc="04090001">
      <w:start w:val="1"/>
      <w:numFmt w:val="bullet"/>
      <w:lvlText w:val=""/>
      <w:lvlJc w:val="left"/>
      <w:pPr>
        <w:ind w:left="810" w:hanging="360"/>
      </w:pPr>
      <w:rPr>
        <w:rFonts w:ascii="Symbol" w:hAnsi="Symbol" w:hint="default"/>
      </w:rPr>
    </w:lvl>
    <w:lvl w:ilvl="1" w:tplc="2770381C">
      <w:start w:val="1"/>
      <w:numFmt w:val="bullet"/>
      <w:lvlText w:val="o"/>
      <w:lvlJc w:val="left"/>
      <w:pPr>
        <w:ind w:left="1530" w:hanging="360"/>
      </w:pPr>
      <w:rPr>
        <w:rFonts w:ascii="Courier New" w:hAnsi="Courier New" w:cs="Courier New" w:hint="default"/>
        <w:color w:val="000000" w:themeColor="text1"/>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15:restartNumberingAfterBreak="0">
    <w:nsid w:val="136959F4"/>
    <w:multiLevelType w:val="multilevel"/>
    <w:tmpl w:val="454827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BB05F9"/>
    <w:multiLevelType w:val="hybridMultilevel"/>
    <w:tmpl w:val="A3EE65B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A8081C"/>
    <w:multiLevelType w:val="hybridMultilevel"/>
    <w:tmpl w:val="7562D43A"/>
    <w:lvl w:ilvl="0" w:tplc="939A294A">
      <w:start w:val="500"/>
      <w:numFmt w:val="decimal"/>
      <w:lvlText w:val="%1"/>
      <w:lvlJc w:val="left"/>
      <w:pPr>
        <w:ind w:left="1350" w:hanging="495"/>
      </w:pPr>
      <w:rPr>
        <w:rFonts w:hint="default"/>
        <w:b w:val="0"/>
        <w:color w:val="auto"/>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7" w15:restartNumberingAfterBreak="0">
    <w:nsid w:val="2CE4574C"/>
    <w:multiLevelType w:val="hybridMultilevel"/>
    <w:tmpl w:val="E2EC2216"/>
    <w:lvl w:ilvl="0" w:tplc="FBB62EE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2F7908"/>
    <w:multiLevelType w:val="hybridMultilevel"/>
    <w:tmpl w:val="10D40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A87C7D"/>
    <w:multiLevelType w:val="hybridMultilevel"/>
    <w:tmpl w:val="EB7A5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B02CE0"/>
    <w:multiLevelType w:val="hybridMultilevel"/>
    <w:tmpl w:val="A20AF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843EF8"/>
    <w:multiLevelType w:val="hybridMultilevel"/>
    <w:tmpl w:val="D0F613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47C33AC"/>
    <w:multiLevelType w:val="hybridMultilevel"/>
    <w:tmpl w:val="0542F92E"/>
    <w:lvl w:ilvl="0" w:tplc="28BC2880">
      <w:start w:val="500"/>
      <w:numFmt w:val="decimal"/>
      <w:lvlText w:val="%1"/>
      <w:lvlJc w:val="left"/>
      <w:pPr>
        <w:ind w:left="855" w:hanging="495"/>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2A5BB5"/>
    <w:multiLevelType w:val="hybridMultilevel"/>
    <w:tmpl w:val="16C4A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FB3450"/>
    <w:multiLevelType w:val="hybridMultilevel"/>
    <w:tmpl w:val="C94ACC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13E373E"/>
    <w:multiLevelType w:val="hybridMultilevel"/>
    <w:tmpl w:val="BA1666F0"/>
    <w:lvl w:ilvl="0" w:tplc="5ECC0D96">
      <w:start w:val="610"/>
      <w:numFmt w:val="decimal"/>
      <w:lvlText w:val="%1"/>
      <w:lvlJc w:val="left"/>
      <w:pPr>
        <w:ind w:left="1479" w:hanging="504"/>
      </w:pPr>
      <w:rPr>
        <w:rFonts w:hint="default"/>
        <w:b w:val="0"/>
        <w:color w:val="auto"/>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16" w15:restartNumberingAfterBreak="0">
    <w:nsid w:val="420F06FD"/>
    <w:multiLevelType w:val="hybridMultilevel"/>
    <w:tmpl w:val="01B2873A"/>
    <w:lvl w:ilvl="0" w:tplc="62827990">
      <w:start w:val="610"/>
      <w:numFmt w:val="decimal"/>
      <w:lvlText w:val="%1"/>
      <w:lvlJc w:val="left"/>
      <w:pPr>
        <w:ind w:left="975" w:hanging="495"/>
      </w:pPr>
      <w:rPr>
        <w:rFonts w:hint="default"/>
        <w:b w:val="0"/>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7" w15:restartNumberingAfterBreak="0">
    <w:nsid w:val="45AE77E8"/>
    <w:multiLevelType w:val="hybridMultilevel"/>
    <w:tmpl w:val="D758C20E"/>
    <w:lvl w:ilvl="0" w:tplc="1DAA586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DD5C4B"/>
    <w:multiLevelType w:val="hybridMultilevel"/>
    <w:tmpl w:val="0B3E8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4312D0"/>
    <w:multiLevelType w:val="hybridMultilevel"/>
    <w:tmpl w:val="EEDE6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600F59"/>
    <w:multiLevelType w:val="hybridMultilevel"/>
    <w:tmpl w:val="FA424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AF7022"/>
    <w:multiLevelType w:val="hybridMultilevel"/>
    <w:tmpl w:val="275EB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583DF4"/>
    <w:multiLevelType w:val="multilevel"/>
    <w:tmpl w:val="EF925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B37455"/>
    <w:multiLevelType w:val="hybridMultilevel"/>
    <w:tmpl w:val="4CC0D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817477"/>
    <w:multiLevelType w:val="multilevel"/>
    <w:tmpl w:val="925C8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C0661A"/>
    <w:multiLevelType w:val="hybridMultilevel"/>
    <w:tmpl w:val="6BC841D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 w15:restartNumberingAfterBreak="0">
    <w:nsid w:val="65873E81"/>
    <w:multiLevelType w:val="hybridMultilevel"/>
    <w:tmpl w:val="24D0A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BF07CE"/>
    <w:multiLevelType w:val="hybridMultilevel"/>
    <w:tmpl w:val="111A9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CC120C"/>
    <w:multiLevelType w:val="hybridMultilevel"/>
    <w:tmpl w:val="3084C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397181"/>
    <w:multiLevelType w:val="hybridMultilevel"/>
    <w:tmpl w:val="535EA1FE"/>
    <w:lvl w:ilvl="0" w:tplc="FD0C7FF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2155197">
    <w:abstractNumId w:val="29"/>
  </w:num>
  <w:num w:numId="2" w16cid:durableId="500780032">
    <w:abstractNumId w:val="3"/>
  </w:num>
  <w:num w:numId="3" w16cid:durableId="1364983975">
    <w:abstractNumId w:val="21"/>
  </w:num>
  <w:num w:numId="4" w16cid:durableId="1664510560">
    <w:abstractNumId w:val="14"/>
  </w:num>
  <w:num w:numId="5" w16cid:durableId="754518170">
    <w:abstractNumId w:val="9"/>
  </w:num>
  <w:num w:numId="6" w16cid:durableId="413476782">
    <w:abstractNumId w:val="1"/>
  </w:num>
  <w:num w:numId="7" w16cid:durableId="1369648185">
    <w:abstractNumId w:val="19"/>
  </w:num>
  <w:num w:numId="8" w16cid:durableId="32774226">
    <w:abstractNumId w:val="7"/>
  </w:num>
  <w:num w:numId="9" w16cid:durableId="654181989">
    <w:abstractNumId w:val="2"/>
  </w:num>
  <w:num w:numId="10" w16cid:durableId="1282807449">
    <w:abstractNumId w:val="23"/>
  </w:num>
  <w:num w:numId="11" w16cid:durableId="527333956">
    <w:abstractNumId w:val="5"/>
  </w:num>
  <w:num w:numId="12" w16cid:durableId="1311864113">
    <w:abstractNumId w:val="13"/>
  </w:num>
  <w:num w:numId="13" w16cid:durableId="27145126">
    <w:abstractNumId w:val="12"/>
  </w:num>
  <w:num w:numId="14" w16cid:durableId="1562132829">
    <w:abstractNumId w:val="6"/>
  </w:num>
  <w:num w:numId="15" w16cid:durableId="268516163">
    <w:abstractNumId w:val="17"/>
  </w:num>
  <w:num w:numId="16" w16cid:durableId="1555583249">
    <w:abstractNumId w:val="1"/>
  </w:num>
  <w:num w:numId="17" w16cid:durableId="959186798">
    <w:abstractNumId w:val="16"/>
  </w:num>
  <w:num w:numId="18" w16cid:durableId="453717159">
    <w:abstractNumId w:val="24"/>
  </w:num>
  <w:num w:numId="19" w16cid:durableId="660043067">
    <w:abstractNumId w:val="10"/>
  </w:num>
  <w:num w:numId="20" w16cid:durableId="16325187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75745358">
    <w:abstractNumId w:val="20"/>
  </w:num>
  <w:num w:numId="22" w16cid:durableId="1937899832">
    <w:abstractNumId w:val="26"/>
  </w:num>
  <w:num w:numId="23" w16cid:durableId="1030957321">
    <w:abstractNumId w:val="28"/>
  </w:num>
  <w:num w:numId="24" w16cid:durableId="1188911279">
    <w:abstractNumId w:val="4"/>
  </w:num>
  <w:num w:numId="25" w16cid:durableId="381708020">
    <w:abstractNumId w:val="22"/>
  </w:num>
  <w:num w:numId="26" w16cid:durableId="1959025922">
    <w:abstractNumId w:val="25"/>
  </w:num>
  <w:num w:numId="27" w16cid:durableId="1230188894">
    <w:abstractNumId w:val="8"/>
  </w:num>
  <w:num w:numId="28" w16cid:durableId="1422216451">
    <w:abstractNumId w:val="15"/>
  </w:num>
  <w:num w:numId="29" w16cid:durableId="175927365">
    <w:abstractNumId w:val="27"/>
  </w:num>
  <w:num w:numId="30" w16cid:durableId="537277903">
    <w:abstractNumId w:val="0"/>
  </w:num>
  <w:num w:numId="31" w16cid:durableId="1445732752">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6C6"/>
    <w:rsid w:val="00001B11"/>
    <w:rsid w:val="00004844"/>
    <w:rsid w:val="00010C22"/>
    <w:rsid w:val="0001189B"/>
    <w:rsid w:val="00014901"/>
    <w:rsid w:val="00016C63"/>
    <w:rsid w:val="00017914"/>
    <w:rsid w:val="00017A8E"/>
    <w:rsid w:val="00020F52"/>
    <w:rsid w:val="00021A9A"/>
    <w:rsid w:val="00023639"/>
    <w:rsid w:val="00024EE2"/>
    <w:rsid w:val="00026D44"/>
    <w:rsid w:val="000271EA"/>
    <w:rsid w:val="000313BA"/>
    <w:rsid w:val="00032C65"/>
    <w:rsid w:val="000331D7"/>
    <w:rsid w:val="000360C3"/>
    <w:rsid w:val="00040DD8"/>
    <w:rsid w:val="00040ED7"/>
    <w:rsid w:val="00041E1B"/>
    <w:rsid w:val="0004425D"/>
    <w:rsid w:val="000458E6"/>
    <w:rsid w:val="00047456"/>
    <w:rsid w:val="00047E17"/>
    <w:rsid w:val="00050027"/>
    <w:rsid w:val="0005014F"/>
    <w:rsid w:val="000508F4"/>
    <w:rsid w:val="0005103F"/>
    <w:rsid w:val="00052670"/>
    <w:rsid w:val="00053924"/>
    <w:rsid w:val="000546B4"/>
    <w:rsid w:val="000558DB"/>
    <w:rsid w:val="000568AC"/>
    <w:rsid w:val="00056F20"/>
    <w:rsid w:val="00061CA1"/>
    <w:rsid w:val="00061D71"/>
    <w:rsid w:val="00062280"/>
    <w:rsid w:val="00063FCB"/>
    <w:rsid w:val="000646A9"/>
    <w:rsid w:val="000646B7"/>
    <w:rsid w:val="000671EC"/>
    <w:rsid w:val="00074410"/>
    <w:rsid w:val="000764DA"/>
    <w:rsid w:val="0008100E"/>
    <w:rsid w:val="00081CCB"/>
    <w:rsid w:val="0008248D"/>
    <w:rsid w:val="000824CC"/>
    <w:rsid w:val="00090648"/>
    <w:rsid w:val="00091009"/>
    <w:rsid w:val="00093FB7"/>
    <w:rsid w:val="000972EB"/>
    <w:rsid w:val="0009735D"/>
    <w:rsid w:val="000A05FE"/>
    <w:rsid w:val="000A29BE"/>
    <w:rsid w:val="000A3597"/>
    <w:rsid w:val="000A73A1"/>
    <w:rsid w:val="000B02BF"/>
    <w:rsid w:val="000B0C10"/>
    <w:rsid w:val="000B0E2B"/>
    <w:rsid w:val="000B2A60"/>
    <w:rsid w:val="000B65F2"/>
    <w:rsid w:val="000C0500"/>
    <w:rsid w:val="000C1420"/>
    <w:rsid w:val="000C1CF5"/>
    <w:rsid w:val="000C5165"/>
    <w:rsid w:val="000C5609"/>
    <w:rsid w:val="000C75A4"/>
    <w:rsid w:val="000D5BB8"/>
    <w:rsid w:val="000D6724"/>
    <w:rsid w:val="000D6B65"/>
    <w:rsid w:val="000E1361"/>
    <w:rsid w:val="000E1DC5"/>
    <w:rsid w:val="000E395D"/>
    <w:rsid w:val="000E3E76"/>
    <w:rsid w:val="000E4731"/>
    <w:rsid w:val="000F4D91"/>
    <w:rsid w:val="00101C03"/>
    <w:rsid w:val="0010235B"/>
    <w:rsid w:val="001032D7"/>
    <w:rsid w:val="00104920"/>
    <w:rsid w:val="0010534C"/>
    <w:rsid w:val="001059EF"/>
    <w:rsid w:val="001060E3"/>
    <w:rsid w:val="001068C7"/>
    <w:rsid w:val="00111845"/>
    <w:rsid w:val="001142FF"/>
    <w:rsid w:val="00114BCA"/>
    <w:rsid w:val="001152CA"/>
    <w:rsid w:val="00115484"/>
    <w:rsid w:val="001216A8"/>
    <w:rsid w:val="0012710C"/>
    <w:rsid w:val="00127C20"/>
    <w:rsid w:val="00131FD6"/>
    <w:rsid w:val="00133724"/>
    <w:rsid w:val="00134F08"/>
    <w:rsid w:val="00135990"/>
    <w:rsid w:val="00135E70"/>
    <w:rsid w:val="001369F6"/>
    <w:rsid w:val="00140662"/>
    <w:rsid w:val="00141E1D"/>
    <w:rsid w:val="00144D52"/>
    <w:rsid w:val="001452B7"/>
    <w:rsid w:val="00153FB2"/>
    <w:rsid w:val="00154EE8"/>
    <w:rsid w:val="00155003"/>
    <w:rsid w:val="001560FB"/>
    <w:rsid w:val="00156B38"/>
    <w:rsid w:val="00156B57"/>
    <w:rsid w:val="00160B43"/>
    <w:rsid w:val="00160EA7"/>
    <w:rsid w:val="0016208F"/>
    <w:rsid w:val="00162FD7"/>
    <w:rsid w:val="00165C45"/>
    <w:rsid w:val="001667F2"/>
    <w:rsid w:val="0016700E"/>
    <w:rsid w:val="00171DE5"/>
    <w:rsid w:val="00172006"/>
    <w:rsid w:val="00173CC3"/>
    <w:rsid w:val="00173F73"/>
    <w:rsid w:val="00176A88"/>
    <w:rsid w:val="00177D4D"/>
    <w:rsid w:val="00180599"/>
    <w:rsid w:val="00180FB6"/>
    <w:rsid w:val="0018154C"/>
    <w:rsid w:val="001822B1"/>
    <w:rsid w:val="001834C9"/>
    <w:rsid w:val="00184CF7"/>
    <w:rsid w:val="001873F2"/>
    <w:rsid w:val="0019122E"/>
    <w:rsid w:val="001921A5"/>
    <w:rsid w:val="001921A9"/>
    <w:rsid w:val="00192644"/>
    <w:rsid w:val="00192BF2"/>
    <w:rsid w:val="0019308A"/>
    <w:rsid w:val="001941BA"/>
    <w:rsid w:val="00194505"/>
    <w:rsid w:val="00194E9C"/>
    <w:rsid w:val="001950B6"/>
    <w:rsid w:val="001964B5"/>
    <w:rsid w:val="001978B6"/>
    <w:rsid w:val="001A0978"/>
    <w:rsid w:val="001A2237"/>
    <w:rsid w:val="001A3E72"/>
    <w:rsid w:val="001A52AC"/>
    <w:rsid w:val="001A5927"/>
    <w:rsid w:val="001A7012"/>
    <w:rsid w:val="001A7967"/>
    <w:rsid w:val="001A7FB7"/>
    <w:rsid w:val="001B162E"/>
    <w:rsid w:val="001B28DC"/>
    <w:rsid w:val="001B5976"/>
    <w:rsid w:val="001B5A94"/>
    <w:rsid w:val="001B6A76"/>
    <w:rsid w:val="001B6D8F"/>
    <w:rsid w:val="001C2206"/>
    <w:rsid w:val="001C6693"/>
    <w:rsid w:val="001D4CFB"/>
    <w:rsid w:val="001D5F05"/>
    <w:rsid w:val="001D6184"/>
    <w:rsid w:val="001D79ED"/>
    <w:rsid w:val="001D7B37"/>
    <w:rsid w:val="001E0849"/>
    <w:rsid w:val="001E128F"/>
    <w:rsid w:val="001E1D46"/>
    <w:rsid w:val="001E5575"/>
    <w:rsid w:val="001E7CB3"/>
    <w:rsid w:val="001F0E45"/>
    <w:rsid w:val="001F6832"/>
    <w:rsid w:val="001F6DB0"/>
    <w:rsid w:val="0020149C"/>
    <w:rsid w:val="00202935"/>
    <w:rsid w:val="00203354"/>
    <w:rsid w:val="00206221"/>
    <w:rsid w:val="0020736C"/>
    <w:rsid w:val="00210CF2"/>
    <w:rsid w:val="0021223B"/>
    <w:rsid w:val="00212C0C"/>
    <w:rsid w:val="00213AFF"/>
    <w:rsid w:val="00215269"/>
    <w:rsid w:val="0021670A"/>
    <w:rsid w:val="0021686E"/>
    <w:rsid w:val="0021740E"/>
    <w:rsid w:val="00221BB7"/>
    <w:rsid w:val="00225D97"/>
    <w:rsid w:val="00226A7C"/>
    <w:rsid w:val="00227DEF"/>
    <w:rsid w:val="00231926"/>
    <w:rsid w:val="00232639"/>
    <w:rsid w:val="0023289A"/>
    <w:rsid w:val="00232B88"/>
    <w:rsid w:val="0023339A"/>
    <w:rsid w:val="002333AC"/>
    <w:rsid w:val="00235B2E"/>
    <w:rsid w:val="002410C2"/>
    <w:rsid w:val="00241382"/>
    <w:rsid w:val="002427A7"/>
    <w:rsid w:val="002430DE"/>
    <w:rsid w:val="00243186"/>
    <w:rsid w:val="00244207"/>
    <w:rsid w:val="00244350"/>
    <w:rsid w:val="002448B2"/>
    <w:rsid w:val="00247DF3"/>
    <w:rsid w:val="00250357"/>
    <w:rsid w:val="00250F86"/>
    <w:rsid w:val="002539FB"/>
    <w:rsid w:val="002542FE"/>
    <w:rsid w:val="00255544"/>
    <w:rsid w:val="00255637"/>
    <w:rsid w:val="00260B63"/>
    <w:rsid w:val="002630A2"/>
    <w:rsid w:val="002670D4"/>
    <w:rsid w:val="002672A5"/>
    <w:rsid w:val="00267788"/>
    <w:rsid w:val="00270D24"/>
    <w:rsid w:val="0027138B"/>
    <w:rsid w:val="00271EEA"/>
    <w:rsid w:val="00272D29"/>
    <w:rsid w:val="002746C5"/>
    <w:rsid w:val="00274BA0"/>
    <w:rsid w:val="00284775"/>
    <w:rsid w:val="002850B4"/>
    <w:rsid w:val="00285AB1"/>
    <w:rsid w:val="002861AF"/>
    <w:rsid w:val="00290420"/>
    <w:rsid w:val="00290CFA"/>
    <w:rsid w:val="00297B63"/>
    <w:rsid w:val="002A0195"/>
    <w:rsid w:val="002A1783"/>
    <w:rsid w:val="002A1E16"/>
    <w:rsid w:val="002A2004"/>
    <w:rsid w:val="002A38ED"/>
    <w:rsid w:val="002A5675"/>
    <w:rsid w:val="002A67F4"/>
    <w:rsid w:val="002B050B"/>
    <w:rsid w:val="002B1079"/>
    <w:rsid w:val="002B3343"/>
    <w:rsid w:val="002B3740"/>
    <w:rsid w:val="002B4606"/>
    <w:rsid w:val="002B4FA9"/>
    <w:rsid w:val="002B6967"/>
    <w:rsid w:val="002B6F2F"/>
    <w:rsid w:val="002C1625"/>
    <w:rsid w:val="002C5197"/>
    <w:rsid w:val="002C7E59"/>
    <w:rsid w:val="002D434A"/>
    <w:rsid w:val="002D52E5"/>
    <w:rsid w:val="002D6615"/>
    <w:rsid w:val="002D690B"/>
    <w:rsid w:val="002D6EA9"/>
    <w:rsid w:val="002E1955"/>
    <w:rsid w:val="002E52CD"/>
    <w:rsid w:val="002F0E19"/>
    <w:rsid w:val="002F3CB0"/>
    <w:rsid w:val="002F4A8E"/>
    <w:rsid w:val="002F5545"/>
    <w:rsid w:val="002F6071"/>
    <w:rsid w:val="0030178D"/>
    <w:rsid w:val="00310051"/>
    <w:rsid w:val="00311EA4"/>
    <w:rsid w:val="00312249"/>
    <w:rsid w:val="00313BE3"/>
    <w:rsid w:val="0031627D"/>
    <w:rsid w:val="00317380"/>
    <w:rsid w:val="003175CD"/>
    <w:rsid w:val="00317CE1"/>
    <w:rsid w:val="00320201"/>
    <w:rsid w:val="003217E1"/>
    <w:rsid w:val="0032328F"/>
    <w:rsid w:val="00324A54"/>
    <w:rsid w:val="00325E41"/>
    <w:rsid w:val="0032752E"/>
    <w:rsid w:val="00334110"/>
    <w:rsid w:val="00334999"/>
    <w:rsid w:val="00340DF0"/>
    <w:rsid w:val="00342EFB"/>
    <w:rsid w:val="003444AA"/>
    <w:rsid w:val="00344AA2"/>
    <w:rsid w:val="00347166"/>
    <w:rsid w:val="003472F2"/>
    <w:rsid w:val="0035254D"/>
    <w:rsid w:val="00353C5E"/>
    <w:rsid w:val="003543D8"/>
    <w:rsid w:val="00354BE3"/>
    <w:rsid w:val="003559E8"/>
    <w:rsid w:val="0035705D"/>
    <w:rsid w:val="003608F8"/>
    <w:rsid w:val="003628DD"/>
    <w:rsid w:val="003631FF"/>
    <w:rsid w:val="00364956"/>
    <w:rsid w:val="00370B47"/>
    <w:rsid w:val="00371755"/>
    <w:rsid w:val="003736D7"/>
    <w:rsid w:val="00373771"/>
    <w:rsid w:val="00380931"/>
    <w:rsid w:val="003810B5"/>
    <w:rsid w:val="00381442"/>
    <w:rsid w:val="00382424"/>
    <w:rsid w:val="00384C40"/>
    <w:rsid w:val="00384E6C"/>
    <w:rsid w:val="00387B84"/>
    <w:rsid w:val="003945A3"/>
    <w:rsid w:val="003949E7"/>
    <w:rsid w:val="00396D34"/>
    <w:rsid w:val="003A40E4"/>
    <w:rsid w:val="003A4CFA"/>
    <w:rsid w:val="003B3A60"/>
    <w:rsid w:val="003B5106"/>
    <w:rsid w:val="003B7680"/>
    <w:rsid w:val="003C14A2"/>
    <w:rsid w:val="003C2145"/>
    <w:rsid w:val="003C302F"/>
    <w:rsid w:val="003C3198"/>
    <w:rsid w:val="003C5022"/>
    <w:rsid w:val="003C508F"/>
    <w:rsid w:val="003C5191"/>
    <w:rsid w:val="003C5359"/>
    <w:rsid w:val="003C551A"/>
    <w:rsid w:val="003C6604"/>
    <w:rsid w:val="003C68B1"/>
    <w:rsid w:val="003C69E9"/>
    <w:rsid w:val="003D1B31"/>
    <w:rsid w:val="003D38D2"/>
    <w:rsid w:val="003D3C00"/>
    <w:rsid w:val="003D4299"/>
    <w:rsid w:val="003D49AB"/>
    <w:rsid w:val="003D5AA5"/>
    <w:rsid w:val="003D6194"/>
    <w:rsid w:val="003D775E"/>
    <w:rsid w:val="003E091F"/>
    <w:rsid w:val="003E119A"/>
    <w:rsid w:val="003E135E"/>
    <w:rsid w:val="003E1C62"/>
    <w:rsid w:val="003E2702"/>
    <w:rsid w:val="003E6919"/>
    <w:rsid w:val="003E7153"/>
    <w:rsid w:val="003F094A"/>
    <w:rsid w:val="003F0AF4"/>
    <w:rsid w:val="003F2DC7"/>
    <w:rsid w:val="003F55D2"/>
    <w:rsid w:val="003F6016"/>
    <w:rsid w:val="003F623D"/>
    <w:rsid w:val="003F6E56"/>
    <w:rsid w:val="00400277"/>
    <w:rsid w:val="004036B1"/>
    <w:rsid w:val="00403B37"/>
    <w:rsid w:val="00403D7F"/>
    <w:rsid w:val="00405254"/>
    <w:rsid w:val="0040644C"/>
    <w:rsid w:val="0041000B"/>
    <w:rsid w:val="0041190D"/>
    <w:rsid w:val="0041391E"/>
    <w:rsid w:val="00415290"/>
    <w:rsid w:val="00415E6E"/>
    <w:rsid w:val="00416F0C"/>
    <w:rsid w:val="00417512"/>
    <w:rsid w:val="00420A8B"/>
    <w:rsid w:val="004250FC"/>
    <w:rsid w:val="0042582F"/>
    <w:rsid w:val="00425998"/>
    <w:rsid w:val="00426548"/>
    <w:rsid w:val="00430092"/>
    <w:rsid w:val="0043109C"/>
    <w:rsid w:val="004328C8"/>
    <w:rsid w:val="00433741"/>
    <w:rsid w:val="00433CF9"/>
    <w:rsid w:val="00434EA8"/>
    <w:rsid w:val="00435EAF"/>
    <w:rsid w:val="004379D7"/>
    <w:rsid w:val="004400CE"/>
    <w:rsid w:val="0044012D"/>
    <w:rsid w:val="004457F5"/>
    <w:rsid w:val="00445C1B"/>
    <w:rsid w:val="00446929"/>
    <w:rsid w:val="00447766"/>
    <w:rsid w:val="004529FD"/>
    <w:rsid w:val="00452DD9"/>
    <w:rsid w:val="0045486E"/>
    <w:rsid w:val="004561D1"/>
    <w:rsid w:val="00456EAD"/>
    <w:rsid w:val="00457446"/>
    <w:rsid w:val="00460FE9"/>
    <w:rsid w:val="004613A1"/>
    <w:rsid w:val="004631FD"/>
    <w:rsid w:val="0046527B"/>
    <w:rsid w:val="00466678"/>
    <w:rsid w:val="004669D1"/>
    <w:rsid w:val="004676C2"/>
    <w:rsid w:val="004704B4"/>
    <w:rsid w:val="00470C8C"/>
    <w:rsid w:val="00471759"/>
    <w:rsid w:val="00472799"/>
    <w:rsid w:val="00472E10"/>
    <w:rsid w:val="00473FE0"/>
    <w:rsid w:val="0047509F"/>
    <w:rsid w:val="00475CCF"/>
    <w:rsid w:val="00476898"/>
    <w:rsid w:val="00476F9D"/>
    <w:rsid w:val="00481102"/>
    <w:rsid w:val="004846AD"/>
    <w:rsid w:val="00487891"/>
    <w:rsid w:val="00487A75"/>
    <w:rsid w:val="00491279"/>
    <w:rsid w:val="00491DB5"/>
    <w:rsid w:val="00492F17"/>
    <w:rsid w:val="0049347F"/>
    <w:rsid w:val="00493BF5"/>
    <w:rsid w:val="004943CA"/>
    <w:rsid w:val="004960BF"/>
    <w:rsid w:val="00496E44"/>
    <w:rsid w:val="00497605"/>
    <w:rsid w:val="004A03DE"/>
    <w:rsid w:val="004A076E"/>
    <w:rsid w:val="004A2AC5"/>
    <w:rsid w:val="004A503D"/>
    <w:rsid w:val="004B2882"/>
    <w:rsid w:val="004B5089"/>
    <w:rsid w:val="004B6ABB"/>
    <w:rsid w:val="004B788E"/>
    <w:rsid w:val="004C01D3"/>
    <w:rsid w:val="004C05BE"/>
    <w:rsid w:val="004C0B80"/>
    <w:rsid w:val="004C1C2D"/>
    <w:rsid w:val="004C2471"/>
    <w:rsid w:val="004C2B10"/>
    <w:rsid w:val="004C499A"/>
    <w:rsid w:val="004C4F60"/>
    <w:rsid w:val="004C6126"/>
    <w:rsid w:val="004C7686"/>
    <w:rsid w:val="004D075A"/>
    <w:rsid w:val="004D10C2"/>
    <w:rsid w:val="004D15F1"/>
    <w:rsid w:val="004D1A00"/>
    <w:rsid w:val="004D52BF"/>
    <w:rsid w:val="004D677B"/>
    <w:rsid w:val="004D77A1"/>
    <w:rsid w:val="004E01B2"/>
    <w:rsid w:val="004E0875"/>
    <w:rsid w:val="004E187C"/>
    <w:rsid w:val="004E31ED"/>
    <w:rsid w:val="004E347C"/>
    <w:rsid w:val="004E409B"/>
    <w:rsid w:val="004E5EC0"/>
    <w:rsid w:val="004E7A40"/>
    <w:rsid w:val="004F241A"/>
    <w:rsid w:val="004F2FD3"/>
    <w:rsid w:val="004F3FA9"/>
    <w:rsid w:val="004F43D1"/>
    <w:rsid w:val="004F5D6F"/>
    <w:rsid w:val="004F5D83"/>
    <w:rsid w:val="004F7E77"/>
    <w:rsid w:val="005010F2"/>
    <w:rsid w:val="00501219"/>
    <w:rsid w:val="005040AA"/>
    <w:rsid w:val="0050479A"/>
    <w:rsid w:val="00504FFC"/>
    <w:rsid w:val="00506BB0"/>
    <w:rsid w:val="00507164"/>
    <w:rsid w:val="0051062C"/>
    <w:rsid w:val="0051216C"/>
    <w:rsid w:val="0051286F"/>
    <w:rsid w:val="00512BF5"/>
    <w:rsid w:val="00514110"/>
    <w:rsid w:val="00514B96"/>
    <w:rsid w:val="00515634"/>
    <w:rsid w:val="00516284"/>
    <w:rsid w:val="00516C2E"/>
    <w:rsid w:val="005209AA"/>
    <w:rsid w:val="005224A3"/>
    <w:rsid w:val="005226A8"/>
    <w:rsid w:val="0052519A"/>
    <w:rsid w:val="00525497"/>
    <w:rsid w:val="005309A8"/>
    <w:rsid w:val="00532FE1"/>
    <w:rsid w:val="0053520E"/>
    <w:rsid w:val="005374F4"/>
    <w:rsid w:val="00540372"/>
    <w:rsid w:val="00540916"/>
    <w:rsid w:val="005417E7"/>
    <w:rsid w:val="00547444"/>
    <w:rsid w:val="00547B32"/>
    <w:rsid w:val="0055097A"/>
    <w:rsid w:val="00555821"/>
    <w:rsid w:val="0055671F"/>
    <w:rsid w:val="00557616"/>
    <w:rsid w:val="00557F61"/>
    <w:rsid w:val="0056047E"/>
    <w:rsid w:val="005606FB"/>
    <w:rsid w:val="00560750"/>
    <w:rsid w:val="005630E4"/>
    <w:rsid w:val="005644BB"/>
    <w:rsid w:val="00564C39"/>
    <w:rsid w:val="005657E4"/>
    <w:rsid w:val="0056582F"/>
    <w:rsid w:val="00565E53"/>
    <w:rsid w:val="00565E79"/>
    <w:rsid w:val="005720AC"/>
    <w:rsid w:val="0057441A"/>
    <w:rsid w:val="00575239"/>
    <w:rsid w:val="0057589C"/>
    <w:rsid w:val="00575CB8"/>
    <w:rsid w:val="00581153"/>
    <w:rsid w:val="005822B0"/>
    <w:rsid w:val="00591446"/>
    <w:rsid w:val="00591E99"/>
    <w:rsid w:val="005922F8"/>
    <w:rsid w:val="00593850"/>
    <w:rsid w:val="00594373"/>
    <w:rsid w:val="00594B7A"/>
    <w:rsid w:val="00596AF3"/>
    <w:rsid w:val="005972D0"/>
    <w:rsid w:val="00597634"/>
    <w:rsid w:val="005A27B0"/>
    <w:rsid w:val="005A473D"/>
    <w:rsid w:val="005A604D"/>
    <w:rsid w:val="005B3167"/>
    <w:rsid w:val="005B4433"/>
    <w:rsid w:val="005B49F3"/>
    <w:rsid w:val="005B5105"/>
    <w:rsid w:val="005C1A5F"/>
    <w:rsid w:val="005C2098"/>
    <w:rsid w:val="005C30BD"/>
    <w:rsid w:val="005C30F7"/>
    <w:rsid w:val="005C4606"/>
    <w:rsid w:val="005D1642"/>
    <w:rsid w:val="005D300B"/>
    <w:rsid w:val="005D5DB0"/>
    <w:rsid w:val="005E043A"/>
    <w:rsid w:val="005E0713"/>
    <w:rsid w:val="005E0A4E"/>
    <w:rsid w:val="005E0FCC"/>
    <w:rsid w:val="005E76C8"/>
    <w:rsid w:val="005F0B98"/>
    <w:rsid w:val="005F0F0C"/>
    <w:rsid w:val="005F13ED"/>
    <w:rsid w:val="005F3F7D"/>
    <w:rsid w:val="005F55B8"/>
    <w:rsid w:val="005F781A"/>
    <w:rsid w:val="005F7A40"/>
    <w:rsid w:val="00601239"/>
    <w:rsid w:val="00601758"/>
    <w:rsid w:val="00601F38"/>
    <w:rsid w:val="00604529"/>
    <w:rsid w:val="00604F56"/>
    <w:rsid w:val="00605EB1"/>
    <w:rsid w:val="006117AC"/>
    <w:rsid w:val="00614288"/>
    <w:rsid w:val="00614576"/>
    <w:rsid w:val="00615078"/>
    <w:rsid w:val="006160E5"/>
    <w:rsid w:val="00620BF8"/>
    <w:rsid w:val="0062278A"/>
    <w:rsid w:val="00623AF5"/>
    <w:rsid w:val="0063076E"/>
    <w:rsid w:val="00630898"/>
    <w:rsid w:val="00632643"/>
    <w:rsid w:val="00632E03"/>
    <w:rsid w:val="006346FD"/>
    <w:rsid w:val="00634F44"/>
    <w:rsid w:val="00635A39"/>
    <w:rsid w:val="006367DC"/>
    <w:rsid w:val="0064188B"/>
    <w:rsid w:val="00641D74"/>
    <w:rsid w:val="00641F08"/>
    <w:rsid w:val="00641FFE"/>
    <w:rsid w:val="006423C6"/>
    <w:rsid w:val="00642CBD"/>
    <w:rsid w:val="00643136"/>
    <w:rsid w:val="00643144"/>
    <w:rsid w:val="00647738"/>
    <w:rsid w:val="006504FF"/>
    <w:rsid w:val="00650FCB"/>
    <w:rsid w:val="0065151A"/>
    <w:rsid w:val="00653379"/>
    <w:rsid w:val="00655F4C"/>
    <w:rsid w:val="006616BE"/>
    <w:rsid w:val="0066209E"/>
    <w:rsid w:val="00663174"/>
    <w:rsid w:val="006732C4"/>
    <w:rsid w:val="00673402"/>
    <w:rsid w:val="0067406B"/>
    <w:rsid w:val="00676688"/>
    <w:rsid w:val="00677E0C"/>
    <w:rsid w:val="00685140"/>
    <w:rsid w:val="00686FA9"/>
    <w:rsid w:val="00690050"/>
    <w:rsid w:val="00691408"/>
    <w:rsid w:val="00692B08"/>
    <w:rsid w:val="0069556B"/>
    <w:rsid w:val="0069591A"/>
    <w:rsid w:val="00695EEB"/>
    <w:rsid w:val="0069659C"/>
    <w:rsid w:val="00696602"/>
    <w:rsid w:val="00697292"/>
    <w:rsid w:val="006A148C"/>
    <w:rsid w:val="006A1B98"/>
    <w:rsid w:val="006A1F1F"/>
    <w:rsid w:val="006A43AF"/>
    <w:rsid w:val="006A5119"/>
    <w:rsid w:val="006A5F13"/>
    <w:rsid w:val="006A7C94"/>
    <w:rsid w:val="006B0275"/>
    <w:rsid w:val="006B1741"/>
    <w:rsid w:val="006B41FB"/>
    <w:rsid w:val="006C1EE4"/>
    <w:rsid w:val="006C4D08"/>
    <w:rsid w:val="006C4E9C"/>
    <w:rsid w:val="006C5EBC"/>
    <w:rsid w:val="006C7572"/>
    <w:rsid w:val="006C7622"/>
    <w:rsid w:val="006D0DCB"/>
    <w:rsid w:val="006D1FFC"/>
    <w:rsid w:val="006D203B"/>
    <w:rsid w:val="006D2B63"/>
    <w:rsid w:val="006D3822"/>
    <w:rsid w:val="006D3B4D"/>
    <w:rsid w:val="006D4BB9"/>
    <w:rsid w:val="006D733E"/>
    <w:rsid w:val="006E1683"/>
    <w:rsid w:val="006E2373"/>
    <w:rsid w:val="006E3611"/>
    <w:rsid w:val="006E6AB1"/>
    <w:rsid w:val="006E74FC"/>
    <w:rsid w:val="006F0059"/>
    <w:rsid w:val="006F14B3"/>
    <w:rsid w:val="006F16C3"/>
    <w:rsid w:val="006F1D9E"/>
    <w:rsid w:val="006F2BBE"/>
    <w:rsid w:val="006F3E65"/>
    <w:rsid w:val="006F503E"/>
    <w:rsid w:val="006F5A7E"/>
    <w:rsid w:val="006F781F"/>
    <w:rsid w:val="007007B8"/>
    <w:rsid w:val="007047AF"/>
    <w:rsid w:val="00704CE2"/>
    <w:rsid w:val="00706369"/>
    <w:rsid w:val="007063EE"/>
    <w:rsid w:val="00710B80"/>
    <w:rsid w:val="007111E4"/>
    <w:rsid w:val="00711A02"/>
    <w:rsid w:val="00712AA3"/>
    <w:rsid w:val="00712C00"/>
    <w:rsid w:val="0071319A"/>
    <w:rsid w:val="007140D3"/>
    <w:rsid w:val="007145F5"/>
    <w:rsid w:val="00716221"/>
    <w:rsid w:val="007166C1"/>
    <w:rsid w:val="00716DEA"/>
    <w:rsid w:val="0072069C"/>
    <w:rsid w:val="00720D49"/>
    <w:rsid w:val="00721265"/>
    <w:rsid w:val="00722032"/>
    <w:rsid w:val="0072644F"/>
    <w:rsid w:val="0072649B"/>
    <w:rsid w:val="0073151D"/>
    <w:rsid w:val="0073297F"/>
    <w:rsid w:val="00732A5B"/>
    <w:rsid w:val="00732E37"/>
    <w:rsid w:val="00735DAE"/>
    <w:rsid w:val="00737B8A"/>
    <w:rsid w:val="00742DFE"/>
    <w:rsid w:val="00745379"/>
    <w:rsid w:val="00745ACF"/>
    <w:rsid w:val="00750D0E"/>
    <w:rsid w:val="00752EA5"/>
    <w:rsid w:val="00753001"/>
    <w:rsid w:val="007553DB"/>
    <w:rsid w:val="007555A1"/>
    <w:rsid w:val="00755602"/>
    <w:rsid w:val="00761D44"/>
    <w:rsid w:val="00762301"/>
    <w:rsid w:val="0076236D"/>
    <w:rsid w:val="00764659"/>
    <w:rsid w:val="00765EEE"/>
    <w:rsid w:val="0076667D"/>
    <w:rsid w:val="00766D1F"/>
    <w:rsid w:val="00766F0C"/>
    <w:rsid w:val="007732AB"/>
    <w:rsid w:val="00773553"/>
    <w:rsid w:val="00773B43"/>
    <w:rsid w:val="00774AED"/>
    <w:rsid w:val="007755FA"/>
    <w:rsid w:val="00776FE5"/>
    <w:rsid w:val="00781AD6"/>
    <w:rsid w:val="007843B2"/>
    <w:rsid w:val="00784C80"/>
    <w:rsid w:val="007872C9"/>
    <w:rsid w:val="00787D4E"/>
    <w:rsid w:val="0079022F"/>
    <w:rsid w:val="00790772"/>
    <w:rsid w:val="00791513"/>
    <w:rsid w:val="00791B01"/>
    <w:rsid w:val="00793B60"/>
    <w:rsid w:val="007948D7"/>
    <w:rsid w:val="007960B3"/>
    <w:rsid w:val="00797B4A"/>
    <w:rsid w:val="00797DE8"/>
    <w:rsid w:val="00797E52"/>
    <w:rsid w:val="007A0909"/>
    <w:rsid w:val="007A2E77"/>
    <w:rsid w:val="007A3E8B"/>
    <w:rsid w:val="007A4E5F"/>
    <w:rsid w:val="007A7ADD"/>
    <w:rsid w:val="007A7FA3"/>
    <w:rsid w:val="007B3CA4"/>
    <w:rsid w:val="007B4B60"/>
    <w:rsid w:val="007B572B"/>
    <w:rsid w:val="007B5E18"/>
    <w:rsid w:val="007B6BC6"/>
    <w:rsid w:val="007B794E"/>
    <w:rsid w:val="007C00A6"/>
    <w:rsid w:val="007C1A5C"/>
    <w:rsid w:val="007C2204"/>
    <w:rsid w:val="007C5549"/>
    <w:rsid w:val="007C629F"/>
    <w:rsid w:val="007C763B"/>
    <w:rsid w:val="007C76DA"/>
    <w:rsid w:val="007D0C48"/>
    <w:rsid w:val="007D147D"/>
    <w:rsid w:val="007D48B1"/>
    <w:rsid w:val="007D76C6"/>
    <w:rsid w:val="007E1D39"/>
    <w:rsid w:val="007E4DE5"/>
    <w:rsid w:val="007E4FA1"/>
    <w:rsid w:val="007E5470"/>
    <w:rsid w:val="007E5872"/>
    <w:rsid w:val="007E5F0D"/>
    <w:rsid w:val="007E7CC2"/>
    <w:rsid w:val="007F468C"/>
    <w:rsid w:val="007F471F"/>
    <w:rsid w:val="007F5732"/>
    <w:rsid w:val="007F5A6D"/>
    <w:rsid w:val="007F613D"/>
    <w:rsid w:val="00802DA6"/>
    <w:rsid w:val="0080317A"/>
    <w:rsid w:val="00805508"/>
    <w:rsid w:val="0081009C"/>
    <w:rsid w:val="00811C56"/>
    <w:rsid w:val="00815E71"/>
    <w:rsid w:val="00817091"/>
    <w:rsid w:val="0083120D"/>
    <w:rsid w:val="008313A1"/>
    <w:rsid w:val="00832701"/>
    <w:rsid w:val="008329B7"/>
    <w:rsid w:val="008335CA"/>
    <w:rsid w:val="00834037"/>
    <w:rsid w:val="0083501C"/>
    <w:rsid w:val="00835CBF"/>
    <w:rsid w:val="00835D2A"/>
    <w:rsid w:val="008364C8"/>
    <w:rsid w:val="0084091E"/>
    <w:rsid w:val="00842DA4"/>
    <w:rsid w:val="00844578"/>
    <w:rsid w:val="0084485F"/>
    <w:rsid w:val="00846EE0"/>
    <w:rsid w:val="0085040D"/>
    <w:rsid w:val="00852230"/>
    <w:rsid w:val="00852CC8"/>
    <w:rsid w:val="00853015"/>
    <w:rsid w:val="00855F55"/>
    <w:rsid w:val="00856410"/>
    <w:rsid w:val="00860730"/>
    <w:rsid w:val="008615F3"/>
    <w:rsid w:val="00862E4E"/>
    <w:rsid w:val="00863465"/>
    <w:rsid w:val="00864569"/>
    <w:rsid w:val="008708FA"/>
    <w:rsid w:val="00871FAF"/>
    <w:rsid w:val="00873445"/>
    <w:rsid w:val="008740D9"/>
    <w:rsid w:val="00874A68"/>
    <w:rsid w:val="00875430"/>
    <w:rsid w:val="00876AAA"/>
    <w:rsid w:val="00876B9E"/>
    <w:rsid w:val="008770C5"/>
    <w:rsid w:val="008804B9"/>
    <w:rsid w:val="00880666"/>
    <w:rsid w:val="00880DAB"/>
    <w:rsid w:val="00883300"/>
    <w:rsid w:val="00883DE8"/>
    <w:rsid w:val="00884733"/>
    <w:rsid w:val="00885634"/>
    <w:rsid w:val="00886993"/>
    <w:rsid w:val="008872E8"/>
    <w:rsid w:val="008903C2"/>
    <w:rsid w:val="00891167"/>
    <w:rsid w:val="008951D3"/>
    <w:rsid w:val="008A14C9"/>
    <w:rsid w:val="008A1759"/>
    <w:rsid w:val="008A2098"/>
    <w:rsid w:val="008A43B2"/>
    <w:rsid w:val="008A4A30"/>
    <w:rsid w:val="008B171D"/>
    <w:rsid w:val="008B283D"/>
    <w:rsid w:val="008B323C"/>
    <w:rsid w:val="008B43B2"/>
    <w:rsid w:val="008B4A8A"/>
    <w:rsid w:val="008B5F11"/>
    <w:rsid w:val="008B6102"/>
    <w:rsid w:val="008B6DAE"/>
    <w:rsid w:val="008C39BC"/>
    <w:rsid w:val="008C55ED"/>
    <w:rsid w:val="008C6668"/>
    <w:rsid w:val="008C7A9A"/>
    <w:rsid w:val="008D11F3"/>
    <w:rsid w:val="008D123D"/>
    <w:rsid w:val="008D2146"/>
    <w:rsid w:val="008D223F"/>
    <w:rsid w:val="008D32CD"/>
    <w:rsid w:val="008D4946"/>
    <w:rsid w:val="008D498A"/>
    <w:rsid w:val="008D7A3E"/>
    <w:rsid w:val="008E1270"/>
    <w:rsid w:val="008E2878"/>
    <w:rsid w:val="008E4B8B"/>
    <w:rsid w:val="008E60AE"/>
    <w:rsid w:val="008E6895"/>
    <w:rsid w:val="008E7C1D"/>
    <w:rsid w:val="008E7F7A"/>
    <w:rsid w:val="008F1BF4"/>
    <w:rsid w:val="008F1CCB"/>
    <w:rsid w:val="008F223E"/>
    <w:rsid w:val="008F2471"/>
    <w:rsid w:val="008F32B8"/>
    <w:rsid w:val="008F4B67"/>
    <w:rsid w:val="008F611C"/>
    <w:rsid w:val="009020AA"/>
    <w:rsid w:val="00903741"/>
    <w:rsid w:val="00903E57"/>
    <w:rsid w:val="00904627"/>
    <w:rsid w:val="009059EA"/>
    <w:rsid w:val="0090674F"/>
    <w:rsid w:val="0090769D"/>
    <w:rsid w:val="00910293"/>
    <w:rsid w:val="009109E7"/>
    <w:rsid w:val="009128A2"/>
    <w:rsid w:val="009131C2"/>
    <w:rsid w:val="00914AC4"/>
    <w:rsid w:val="00914CBC"/>
    <w:rsid w:val="00916AE6"/>
    <w:rsid w:val="00916B86"/>
    <w:rsid w:val="00916EE8"/>
    <w:rsid w:val="00921FE2"/>
    <w:rsid w:val="00922E41"/>
    <w:rsid w:val="009235DC"/>
    <w:rsid w:val="00923D2C"/>
    <w:rsid w:val="00926572"/>
    <w:rsid w:val="00926E0B"/>
    <w:rsid w:val="00927238"/>
    <w:rsid w:val="0092762C"/>
    <w:rsid w:val="0093051C"/>
    <w:rsid w:val="009317B9"/>
    <w:rsid w:val="00931A92"/>
    <w:rsid w:val="00932373"/>
    <w:rsid w:val="00932392"/>
    <w:rsid w:val="009336F8"/>
    <w:rsid w:val="00934359"/>
    <w:rsid w:val="009372A8"/>
    <w:rsid w:val="00940CA2"/>
    <w:rsid w:val="00941EC6"/>
    <w:rsid w:val="00943CD2"/>
    <w:rsid w:val="009449C7"/>
    <w:rsid w:val="00944EC7"/>
    <w:rsid w:val="00946832"/>
    <w:rsid w:val="0094692F"/>
    <w:rsid w:val="009474AD"/>
    <w:rsid w:val="00947BC4"/>
    <w:rsid w:val="00950AE2"/>
    <w:rsid w:val="00950C4C"/>
    <w:rsid w:val="0095279C"/>
    <w:rsid w:val="00952E5C"/>
    <w:rsid w:val="00955215"/>
    <w:rsid w:val="00955ED4"/>
    <w:rsid w:val="00956204"/>
    <w:rsid w:val="0095684A"/>
    <w:rsid w:val="00956C7A"/>
    <w:rsid w:val="009577DC"/>
    <w:rsid w:val="00960CE3"/>
    <w:rsid w:val="00962BFF"/>
    <w:rsid w:val="00962CEA"/>
    <w:rsid w:val="00963D41"/>
    <w:rsid w:val="009642C8"/>
    <w:rsid w:val="00971101"/>
    <w:rsid w:val="00975B03"/>
    <w:rsid w:val="0098001D"/>
    <w:rsid w:val="00980239"/>
    <w:rsid w:val="00981CB7"/>
    <w:rsid w:val="00982F5C"/>
    <w:rsid w:val="00984F75"/>
    <w:rsid w:val="0098689D"/>
    <w:rsid w:val="00987303"/>
    <w:rsid w:val="009873BF"/>
    <w:rsid w:val="00990F1D"/>
    <w:rsid w:val="00991781"/>
    <w:rsid w:val="00991A83"/>
    <w:rsid w:val="00994AF8"/>
    <w:rsid w:val="009961FF"/>
    <w:rsid w:val="009A2B1E"/>
    <w:rsid w:val="009A312C"/>
    <w:rsid w:val="009A505C"/>
    <w:rsid w:val="009A50D7"/>
    <w:rsid w:val="009A7223"/>
    <w:rsid w:val="009A740D"/>
    <w:rsid w:val="009A7499"/>
    <w:rsid w:val="009A7DD2"/>
    <w:rsid w:val="009B1025"/>
    <w:rsid w:val="009B1308"/>
    <w:rsid w:val="009B1EB5"/>
    <w:rsid w:val="009B2B0A"/>
    <w:rsid w:val="009B3B46"/>
    <w:rsid w:val="009B4001"/>
    <w:rsid w:val="009B6F99"/>
    <w:rsid w:val="009C0A2A"/>
    <w:rsid w:val="009C12EA"/>
    <w:rsid w:val="009C42C3"/>
    <w:rsid w:val="009C4B9A"/>
    <w:rsid w:val="009C5184"/>
    <w:rsid w:val="009C6B0A"/>
    <w:rsid w:val="009C758F"/>
    <w:rsid w:val="009D0811"/>
    <w:rsid w:val="009D102A"/>
    <w:rsid w:val="009D7A98"/>
    <w:rsid w:val="009E55F1"/>
    <w:rsid w:val="009E7255"/>
    <w:rsid w:val="009F10B8"/>
    <w:rsid w:val="009F11CF"/>
    <w:rsid w:val="009F24EE"/>
    <w:rsid w:val="009F3CA2"/>
    <w:rsid w:val="009F48CA"/>
    <w:rsid w:val="00A001CB"/>
    <w:rsid w:val="00A0053C"/>
    <w:rsid w:val="00A0078D"/>
    <w:rsid w:val="00A02BAB"/>
    <w:rsid w:val="00A03040"/>
    <w:rsid w:val="00A05D9F"/>
    <w:rsid w:val="00A07E80"/>
    <w:rsid w:val="00A134F2"/>
    <w:rsid w:val="00A1690D"/>
    <w:rsid w:val="00A16A5D"/>
    <w:rsid w:val="00A25A82"/>
    <w:rsid w:val="00A26BBF"/>
    <w:rsid w:val="00A30D91"/>
    <w:rsid w:val="00A332E2"/>
    <w:rsid w:val="00A33E7F"/>
    <w:rsid w:val="00A35BF9"/>
    <w:rsid w:val="00A3745B"/>
    <w:rsid w:val="00A37A28"/>
    <w:rsid w:val="00A37C6A"/>
    <w:rsid w:val="00A40BBE"/>
    <w:rsid w:val="00A41475"/>
    <w:rsid w:val="00A42E0D"/>
    <w:rsid w:val="00A4387A"/>
    <w:rsid w:val="00A46101"/>
    <w:rsid w:val="00A46F85"/>
    <w:rsid w:val="00A47325"/>
    <w:rsid w:val="00A50320"/>
    <w:rsid w:val="00A50E91"/>
    <w:rsid w:val="00A5186C"/>
    <w:rsid w:val="00A5421A"/>
    <w:rsid w:val="00A56615"/>
    <w:rsid w:val="00A57389"/>
    <w:rsid w:val="00A60409"/>
    <w:rsid w:val="00A612BB"/>
    <w:rsid w:val="00A62A5A"/>
    <w:rsid w:val="00A700FE"/>
    <w:rsid w:val="00A71B21"/>
    <w:rsid w:val="00A7325D"/>
    <w:rsid w:val="00A74A30"/>
    <w:rsid w:val="00A75E26"/>
    <w:rsid w:val="00A76F93"/>
    <w:rsid w:val="00A77699"/>
    <w:rsid w:val="00A77C80"/>
    <w:rsid w:val="00A819F5"/>
    <w:rsid w:val="00A8634A"/>
    <w:rsid w:val="00A86BFE"/>
    <w:rsid w:val="00A86D4A"/>
    <w:rsid w:val="00A9460B"/>
    <w:rsid w:val="00A94906"/>
    <w:rsid w:val="00A949FD"/>
    <w:rsid w:val="00A963FC"/>
    <w:rsid w:val="00AA0A83"/>
    <w:rsid w:val="00AA28B6"/>
    <w:rsid w:val="00AA28F5"/>
    <w:rsid w:val="00AA413A"/>
    <w:rsid w:val="00AA44D6"/>
    <w:rsid w:val="00AB185D"/>
    <w:rsid w:val="00AB4A72"/>
    <w:rsid w:val="00AB6A25"/>
    <w:rsid w:val="00AC04BB"/>
    <w:rsid w:val="00AC1879"/>
    <w:rsid w:val="00AC2662"/>
    <w:rsid w:val="00AC36DF"/>
    <w:rsid w:val="00AC404A"/>
    <w:rsid w:val="00AD0490"/>
    <w:rsid w:val="00AD1BF7"/>
    <w:rsid w:val="00AD28A0"/>
    <w:rsid w:val="00AD6616"/>
    <w:rsid w:val="00AE2B4E"/>
    <w:rsid w:val="00AE3C3B"/>
    <w:rsid w:val="00AE4479"/>
    <w:rsid w:val="00AF15E5"/>
    <w:rsid w:val="00AF17C7"/>
    <w:rsid w:val="00AF1D2E"/>
    <w:rsid w:val="00AF57D2"/>
    <w:rsid w:val="00AF662C"/>
    <w:rsid w:val="00B00D18"/>
    <w:rsid w:val="00B012F7"/>
    <w:rsid w:val="00B02D9D"/>
    <w:rsid w:val="00B0687F"/>
    <w:rsid w:val="00B06F63"/>
    <w:rsid w:val="00B073D4"/>
    <w:rsid w:val="00B0750B"/>
    <w:rsid w:val="00B107D0"/>
    <w:rsid w:val="00B14FEA"/>
    <w:rsid w:val="00B1506B"/>
    <w:rsid w:val="00B169F1"/>
    <w:rsid w:val="00B1711B"/>
    <w:rsid w:val="00B178F6"/>
    <w:rsid w:val="00B17E0E"/>
    <w:rsid w:val="00B20B72"/>
    <w:rsid w:val="00B21002"/>
    <w:rsid w:val="00B2492A"/>
    <w:rsid w:val="00B24FDC"/>
    <w:rsid w:val="00B26900"/>
    <w:rsid w:val="00B277F3"/>
    <w:rsid w:val="00B3219D"/>
    <w:rsid w:val="00B32427"/>
    <w:rsid w:val="00B34800"/>
    <w:rsid w:val="00B378D4"/>
    <w:rsid w:val="00B37DA4"/>
    <w:rsid w:val="00B41324"/>
    <w:rsid w:val="00B46A1C"/>
    <w:rsid w:val="00B50DEE"/>
    <w:rsid w:val="00B52218"/>
    <w:rsid w:val="00B52AC8"/>
    <w:rsid w:val="00B5380C"/>
    <w:rsid w:val="00B5382B"/>
    <w:rsid w:val="00B53904"/>
    <w:rsid w:val="00B54023"/>
    <w:rsid w:val="00B560B6"/>
    <w:rsid w:val="00B606DB"/>
    <w:rsid w:val="00B624DD"/>
    <w:rsid w:val="00B6315C"/>
    <w:rsid w:val="00B6543C"/>
    <w:rsid w:val="00B666C3"/>
    <w:rsid w:val="00B66FC3"/>
    <w:rsid w:val="00B707EE"/>
    <w:rsid w:val="00B73104"/>
    <w:rsid w:val="00B73FA9"/>
    <w:rsid w:val="00B74207"/>
    <w:rsid w:val="00B75D41"/>
    <w:rsid w:val="00B80E3D"/>
    <w:rsid w:val="00B82272"/>
    <w:rsid w:val="00B82F04"/>
    <w:rsid w:val="00B87980"/>
    <w:rsid w:val="00B87A0A"/>
    <w:rsid w:val="00B90041"/>
    <w:rsid w:val="00B94677"/>
    <w:rsid w:val="00B95A41"/>
    <w:rsid w:val="00B9731C"/>
    <w:rsid w:val="00BA1CD9"/>
    <w:rsid w:val="00BA1F76"/>
    <w:rsid w:val="00BA31DA"/>
    <w:rsid w:val="00BA4A6C"/>
    <w:rsid w:val="00BA6816"/>
    <w:rsid w:val="00BA78FB"/>
    <w:rsid w:val="00BB15D3"/>
    <w:rsid w:val="00BB184A"/>
    <w:rsid w:val="00BB1AFE"/>
    <w:rsid w:val="00BB1D99"/>
    <w:rsid w:val="00BB20F2"/>
    <w:rsid w:val="00BB26B3"/>
    <w:rsid w:val="00BB4C76"/>
    <w:rsid w:val="00BB6FF8"/>
    <w:rsid w:val="00BB7011"/>
    <w:rsid w:val="00BB7456"/>
    <w:rsid w:val="00BC09D1"/>
    <w:rsid w:val="00BC1713"/>
    <w:rsid w:val="00BC1F67"/>
    <w:rsid w:val="00BC2540"/>
    <w:rsid w:val="00BC36B8"/>
    <w:rsid w:val="00BC3A79"/>
    <w:rsid w:val="00BD2FD8"/>
    <w:rsid w:val="00BD61B5"/>
    <w:rsid w:val="00BD7244"/>
    <w:rsid w:val="00BE22C4"/>
    <w:rsid w:val="00BE2509"/>
    <w:rsid w:val="00BE5E50"/>
    <w:rsid w:val="00BE6026"/>
    <w:rsid w:val="00BE6D02"/>
    <w:rsid w:val="00BF10C2"/>
    <w:rsid w:val="00BF14BE"/>
    <w:rsid w:val="00BF2B1C"/>
    <w:rsid w:val="00BF358A"/>
    <w:rsid w:val="00BF712B"/>
    <w:rsid w:val="00C00E74"/>
    <w:rsid w:val="00C03C8D"/>
    <w:rsid w:val="00C049BD"/>
    <w:rsid w:val="00C0546E"/>
    <w:rsid w:val="00C06311"/>
    <w:rsid w:val="00C06347"/>
    <w:rsid w:val="00C0753E"/>
    <w:rsid w:val="00C13197"/>
    <w:rsid w:val="00C15A76"/>
    <w:rsid w:val="00C15C84"/>
    <w:rsid w:val="00C15D0F"/>
    <w:rsid w:val="00C163B2"/>
    <w:rsid w:val="00C17471"/>
    <w:rsid w:val="00C2201C"/>
    <w:rsid w:val="00C23F35"/>
    <w:rsid w:val="00C27D9F"/>
    <w:rsid w:val="00C315F0"/>
    <w:rsid w:val="00C32CFB"/>
    <w:rsid w:val="00C32D10"/>
    <w:rsid w:val="00C34213"/>
    <w:rsid w:val="00C34C0A"/>
    <w:rsid w:val="00C356EF"/>
    <w:rsid w:val="00C41061"/>
    <w:rsid w:val="00C47E6D"/>
    <w:rsid w:val="00C5000D"/>
    <w:rsid w:val="00C51B94"/>
    <w:rsid w:val="00C525C8"/>
    <w:rsid w:val="00C52672"/>
    <w:rsid w:val="00C52E40"/>
    <w:rsid w:val="00C535B8"/>
    <w:rsid w:val="00C54071"/>
    <w:rsid w:val="00C54142"/>
    <w:rsid w:val="00C5461E"/>
    <w:rsid w:val="00C552ED"/>
    <w:rsid w:val="00C56FE9"/>
    <w:rsid w:val="00C577D3"/>
    <w:rsid w:val="00C6093C"/>
    <w:rsid w:val="00C61242"/>
    <w:rsid w:val="00C61FB0"/>
    <w:rsid w:val="00C64267"/>
    <w:rsid w:val="00C64DB7"/>
    <w:rsid w:val="00C64E47"/>
    <w:rsid w:val="00C65839"/>
    <w:rsid w:val="00C6790D"/>
    <w:rsid w:val="00C71883"/>
    <w:rsid w:val="00C7358C"/>
    <w:rsid w:val="00C73FCE"/>
    <w:rsid w:val="00C831A4"/>
    <w:rsid w:val="00C84546"/>
    <w:rsid w:val="00C84935"/>
    <w:rsid w:val="00C84F8F"/>
    <w:rsid w:val="00C85120"/>
    <w:rsid w:val="00C85274"/>
    <w:rsid w:val="00C86BE1"/>
    <w:rsid w:val="00C86CE2"/>
    <w:rsid w:val="00C8725C"/>
    <w:rsid w:val="00C877F7"/>
    <w:rsid w:val="00C8780C"/>
    <w:rsid w:val="00C87FB8"/>
    <w:rsid w:val="00C9064F"/>
    <w:rsid w:val="00C9151F"/>
    <w:rsid w:val="00C945CA"/>
    <w:rsid w:val="00C94792"/>
    <w:rsid w:val="00C948C8"/>
    <w:rsid w:val="00C9653D"/>
    <w:rsid w:val="00C978AB"/>
    <w:rsid w:val="00C97D6F"/>
    <w:rsid w:val="00C97F82"/>
    <w:rsid w:val="00CA0656"/>
    <w:rsid w:val="00CA0F20"/>
    <w:rsid w:val="00CA2081"/>
    <w:rsid w:val="00CA2414"/>
    <w:rsid w:val="00CA356B"/>
    <w:rsid w:val="00CA5519"/>
    <w:rsid w:val="00CA684B"/>
    <w:rsid w:val="00CA6868"/>
    <w:rsid w:val="00CB15B6"/>
    <w:rsid w:val="00CB1B91"/>
    <w:rsid w:val="00CB2648"/>
    <w:rsid w:val="00CB3866"/>
    <w:rsid w:val="00CB447F"/>
    <w:rsid w:val="00CB5D47"/>
    <w:rsid w:val="00CC1910"/>
    <w:rsid w:val="00CC29F5"/>
    <w:rsid w:val="00CC38C6"/>
    <w:rsid w:val="00CC600A"/>
    <w:rsid w:val="00CC6D9E"/>
    <w:rsid w:val="00CC748A"/>
    <w:rsid w:val="00CD10DF"/>
    <w:rsid w:val="00CD1806"/>
    <w:rsid w:val="00CD3FAA"/>
    <w:rsid w:val="00CD456B"/>
    <w:rsid w:val="00CD4627"/>
    <w:rsid w:val="00CD4B4A"/>
    <w:rsid w:val="00CD5BD4"/>
    <w:rsid w:val="00CD66DC"/>
    <w:rsid w:val="00CD6E67"/>
    <w:rsid w:val="00CE0456"/>
    <w:rsid w:val="00CE083C"/>
    <w:rsid w:val="00CE0FBC"/>
    <w:rsid w:val="00CE1CBA"/>
    <w:rsid w:val="00CE2750"/>
    <w:rsid w:val="00CE3BCC"/>
    <w:rsid w:val="00CE4A52"/>
    <w:rsid w:val="00CE7ABE"/>
    <w:rsid w:val="00CF2B2D"/>
    <w:rsid w:val="00CF47DB"/>
    <w:rsid w:val="00CF54EC"/>
    <w:rsid w:val="00CF5E7B"/>
    <w:rsid w:val="00CF7164"/>
    <w:rsid w:val="00CF7952"/>
    <w:rsid w:val="00D005C1"/>
    <w:rsid w:val="00D01302"/>
    <w:rsid w:val="00D0367F"/>
    <w:rsid w:val="00D0525F"/>
    <w:rsid w:val="00D05A29"/>
    <w:rsid w:val="00D05E61"/>
    <w:rsid w:val="00D05EF6"/>
    <w:rsid w:val="00D0647F"/>
    <w:rsid w:val="00D07225"/>
    <w:rsid w:val="00D07BB3"/>
    <w:rsid w:val="00D11F76"/>
    <w:rsid w:val="00D12CF0"/>
    <w:rsid w:val="00D13B62"/>
    <w:rsid w:val="00D150C5"/>
    <w:rsid w:val="00D22737"/>
    <w:rsid w:val="00D23594"/>
    <w:rsid w:val="00D238D6"/>
    <w:rsid w:val="00D24469"/>
    <w:rsid w:val="00D25823"/>
    <w:rsid w:val="00D262DB"/>
    <w:rsid w:val="00D2771F"/>
    <w:rsid w:val="00D31B70"/>
    <w:rsid w:val="00D32B1C"/>
    <w:rsid w:val="00D32CDC"/>
    <w:rsid w:val="00D33456"/>
    <w:rsid w:val="00D34D3E"/>
    <w:rsid w:val="00D40D9F"/>
    <w:rsid w:val="00D44E03"/>
    <w:rsid w:val="00D45B1A"/>
    <w:rsid w:val="00D4607F"/>
    <w:rsid w:val="00D46BC0"/>
    <w:rsid w:val="00D500F2"/>
    <w:rsid w:val="00D502EA"/>
    <w:rsid w:val="00D50442"/>
    <w:rsid w:val="00D50DD7"/>
    <w:rsid w:val="00D51485"/>
    <w:rsid w:val="00D523C5"/>
    <w:rsid w:val="00D530DE"/>
    <w:rsid w:val="00D54791"/>
    <w:rsid w:val="00D54807"/>
    <w:rsid w:val="00D57BB1"/>
    <w:rsid w:val="00D62790"/>
    <w:rsid w:val="00D6752B"/>
    <w:rsid w:val="00D71B8A"/>
    <w:rsid w:val="00D723E2"/>
    <w:rsid w:val="00D73143"/>
    <w:rsid w:val="00D7423E"/>
    <w:rsid w:val="00D74A01"/>
    <w:rsid w:val="00D74A2C"/>
    <w:rsid w:val="00D76481"/>
    <w:rsid w:val="00D76832"/>
    <w:rsid w:val="00D76E4D"/>
    <w:rsid w:val="00D77E00"/>
    <w:rsid w:val="00D80AAE"/>
    <w:rsid w:val="00D8215F"/>
    <w:rsid w:val="00D823DC"/>
    <w:rsid w:val="00D840D3"/>
    <w:rsid w:val="00D84816"/>
    <w:rsid w:val="00D84B0F"/>
    <w:rsid w:val="00D85AFA"/>
    <w:rsid w:val="00D8658D"/>
    <w:rsid w:val="00D87D84"/>
    <w:rsid w:val="00D90491"/>
    <w:rsid w:val="00D92A5C"/>
    <w:rsid w:val="00D95F63"/>
    <w:rsid w:val="00D975BA"/>
    <w:rsid w:val="00D97ED1"/>
    <w:rsid w:val="00DA131D"/>
    <w:rsid w:val="00DA2AE0"/>
    <w:rsid w:val="00DA4BF2"/>
    <w:rsid w:val="00DA79D4"/>
    <w:rsid w:val="00DB1746"/>
    <w:rsid w:val="00DB1D3C"/>
    <w:rsid w:val="00DB654C"/>
    <w:rsid w:val="00DC2BDF"/>
    <w:rsid w:val="00DC36AC"/>
    <w:rsid w:val="00DC5FB1"/>
    <w:rsid w:val="00DD17D4"/>
    <w:rsid w:val="00DD2820"/>
    <w:rsid w:val="00DD2DC6"/>
    <w:rsid w:val="00DD3ABC"/>
    <w:rsid w:val="00DD51BB"/>
    <w:rsid w:val="00DD5F60"/>
    <w:rsid w:val="00DD70E0"/>
    <w:rsid w:val="00DE0047"/>
    <w:rsid w:val="00DE0432"/>
    <w:rsid w:val="00DE38E2"/>
    <w:rsid w:val="00DE395D"/>
    <w:rsid w:val="00DE441A"/>
    <w:rsid w:val="00DE71A6"/>
    <w:rsid w:val="00DF1AE6"/>
    <w:rsid w:val="00DF336F"/>
    <w:rsid w:val="00DF4A8F"/>
    <w:rsid w:val="00DF7B57"/>
    <w:rsid w:val="00E00E30"/>
    <w:rsid w:val="00E0259B"/>
    <w:rsid w:val="00E0292B"/>
    <w:rsid w:val="00E034B6"/>
    <w:rsid w:val="00E03FC9"/>
    <w:rsid w:val="00E04862"/>
    <w:rsid w:val="00E04B20"/>
    <w:rsid w:val="00E05032"/>
    <w:rsid w:val="00E05EAD"/>
    <w:rsid w:val="00E10678"/>
    <w:rsid w:val="00E112BB"/>
    <w:rsid w:val="00E12430"/>
    <w:rsid w:val="00E1388D"/>
    <w:rsid w:val="00E204AA"/>
    <w:rsid w:val="00E21A1A"/>
    <w:rsid w:val="00E21DEA"/>
    <w:rsid w:val="00E2355D"/>
    <w:rsid w:val="00E237E1"/>
    <w:rsid w:val="00E23C35"/>
    <w:rsid w:val="00E273EA"/>
    <w:rsid w:val="00E30012"/>
    <w:rsid w:val="00E30022"/>
    <w:rsid w:val="00E30374"/>
    <w:rsid w:val="00E31653"/>
    <w:rsid w:val="00E33B33"/>
    <w:rsid w:val="00E44E5E"/>
    <w:rsid w:val="00E45A40"/>
    <w:rsid w:val="00E46124"/>
    <w:rsid w:val="00E461D4"/>
    <w:rsid w:val="00E47D1E"/>
    <w:rsid w:val="00E51820"/>
    <w:rsid w:val="00E547AB"/>
    <w:rsid w:val="00E556A6"/>
    <w:rsid w:val="00E6288B"/>
    <w:rsid w:val="00E64EBC"/>
    <w:rsid w:val="00E67118"/>
    <w:rsid w:val="00E67F46"/>
    <w:rsid w:val="00E72370"/>
    <w:rsid w:val="00E75BE8"/>
    <w:rsid w:val="00E76910"/>
    <w:rsid w:val="00E80596"/>
    <w:rsid w:val="00E82842"/>
    <w:rsid w:val="00E833D4"/>
    <w:rsid w:val="00E83759"/>
    <w:rsid w:val="00E847EB"/>
    <w:rsid w:val="00E84F3E"/>
    <w:rsid w:val="00E872A0"/>
    <w:rsid w:val="00E90B9C"/>
    <w:rsid w:val="00E91D6D"/>
    <w:rsid w:val="00E92211"/>
    <w:rsid w:val="00E92F36"/>
    <w:rsid w:val="00E94F02"/>
    <w:rsid w:val="00EA03C2"/>
    <w:rsid w:val="00EA40E5"/>
    <w:rsid w:val="00EA4D32"/>
    <w:rsid w:val="00EA6BF9"/>
    <w:rsid w:val="00EB1317"/>
    <w:rsid w:val="00EB2D15"/>
    <w:rsid w:val="00EB2FE9"/>
    <w:rsid w:val="00EB6016"/>
    <w:rsid w:val="00EB66E1"/>
    <w:rsid w:val="00EC00A9"/>
    <w:rsid w:val="00EC0BEB"/>
    <w:rsid w:val="00EC37B1"/>
    <w:rsid w:val="00EC4788"/>
    <w:rsid w:val="00EC68B7"/>
    <w:rsid w:val="00ED0ACE"/>
    <w:rsid w:val="00ED0CB0"/>
    <w:rsid w:val="00ED31BB"/>
    <w:rsid w:val="00ED4B6B"/>
    <w:rsid w:val="00ED4F52"/>
    <w:rsid w:val="00ED5DE4"/>
    <w:rsid w:val="00EE08A4"/>
    <w:rsid w:val="00EE5B6B"/>
    <w:rsid w:val="00EE7AF2"/>
    <w:rsid w:val="00EF1235"/>
    <w:rsid w:val="00EF1DF7"/>
    <w:rsid w:val="00EF23B7"/>
    <w:rsid w:val="00EF6203"/>
    <w:rsid w:val="00EF6290"/>
    <w:rsid w:val="00F00AC1"/>
    <w:rsid w:val="00F07AF0"/>
    <w:rsid w:val="00F10DB8"/>
    <w:rsid w:val="00F117FB"/>
    <w:rsid w:val="00F12D42"/>
    <w:rsid w:val="00F150CE"/>
    <w:rsid w:val="00F15300"/>
    <w:rsid w:val="00F15731"/>
    <w:rsid w:val="00F20C39"/>
    <w:rsid w:val="00F20FAB"/>
    <w:rsid w:val="00F21842"/>
    <w:rsid w:val="00F24DC5"/>
    <w:rsid w:val="00F26D64"/>
    <w:rsid w:val="00F30696"/>
    <w:rsid w:val="00F34559"/>
    <w:rsid w:val="00F35732"/>
    <w:rsid w:val="00F36AC4"/>
    <w:rsid w:val="00F37C92"/>
    <w:rsid w:val="00F4014E"/>
    <w:rsid w:val="00F4165A"/>
    <w:rsid w:val="00F416BF"/>
    <w:rsid w:val="00F41D81"/>
    <w:rsid w:val="00F44D33"/>
    <w:rsid w:val="00F459CE"/>
    <w:rsid w:val="00F5042A"/>
    <w:rsid w:val="00F505CC"/>
    <w:rsid w:val="00F5127F"/>
    <w:rsid w:val="00F51D66"/>
    <w:rsid w:val="00F5391D"/>
    <w:rsid w:val="00F5428E"/>
    <w:rsid w:val="00F54E56"/>
    <w:rsid w:val="00F5780E"/>
    <w:rsid w:val="00F6133E"/>
    <w:rsid w:val="00F64003"/>
    <w:rsid w:val="00F64A38"/>
    <w:rsid w:val="00F66F0E"/>
    <w:rsid w:val="00F67AF3"/>
    <w:rsid w:val="00F72ED4"/>
    <w:rsid w:val="00F77D07"/>
    <w:rsid w:val="00F77F85"/>
    <w:rsid w:val="00F80021"/>
    <w:rsid w:val="00F80E06"/>
    <w:rsid w:val="00F80F37"/>
    <w:rsid w:val="00F81B16"/>
    <w:rsid w:val="00F906AF"/>
    <w:rsid w:val="00F91358"/>
    <w:rsid w:val="00F92924"/>
    <w:rsid w:val="00F9515E"/>
    <w:rsid w:val="00F96047"/>
    <w:rsid w:val="00F9714B"/>
    <w:rsid w:val="00FA4EED"/>
    <w:rsid w:val="00FA5203"/>
    <w:rsid w:val="00FA6308"/>
    <w:rsid w:val="00FA67E7"/>
    <w:rsid w:val="00FA6C82"/>
    <w:rsid w:val="00FB2443"/>
    <w:rsid w:val="00FB5273"/>
    <w:rsid w:val="00FB5F31"/>
    <w:rsid w:val="00FB6375"/>
    <w:rsid w:val="00FB7240"/>
    <w:rsid w:val="00FC1AA6"/>
    <w:rsid w:val="00FC5DEA"/>
    <w:rsid w:val="00FC6D9D"/>
    <w:rsid w:val="00FC73A2"/>
    <w:rsid w:val="00FD0B9D"/>
    <w:rsid w:val="00FD2608"/>
    <w:rsid w:val="00FD3A48"/>
    <w:rsid w:val="00FD5915"/>
    <w:rsid w:val="00FD62D1"/>
    <w:rsid w:val="00FD6759"/>
    <w:rsid w:val="00FD6959"/>
    <w:rsid w:val="00FD7010"/>
    <w:rsid w:val="00FE008B"/>
    <w:rsid w:val="00FE1C75"/>
    <w:rsid w:val="00FE2BD6"/>
    <w:rsid w:val="00FE4262"/>
    <w:rsid w:val="00FE4B55"/>
    <w:rsid w:val="00FE6EE6"/>
    <w:rsid w:val="00FE7964"/>
    <w:rsid w:val="00FF0031"/>
    <w:rsid w:val="00FF0276"/>
    <w:rsid w:val="00FF194E"/>
    <w:rsid w:val="00FF2099"/>
    <w:rsid w:val="00FF4460"/>
    <w:rsid w:val="00FF6A21"/>
    <w:rsid w:val="07143A61"/>
    <w:rsid w:val="085630E0"/>
    <w:rsid w:val="0A28EE4D"/>
    <w:rsid w:val="0C9EEAD7"/>
    <w:rsid w:val="13D168E5"/>
    <w:rsid w:val="188E163A"/>
    <w:rsid w:val="1E800793"/>
    <w:rsid w:val="22A9A4E0"/>
    <w:rsid w:val="2422AE72"/>
    <w:rsid w:val="24F5D4DC"/>
    <w:rsid w:val="258F375F"/>
    <w:rsid w:val="2AC220BE"/>
    <w:rsid w:val="347F6D45"/>
    <w:rsid w:val="3787FDDB"/>
    <w:rsid w:val="3DDB1430"/>
    <w:rsid w:val="429948FB"/>
    <w:rsid w:val="43489C7D"/>
    <w:rsid w:val="440DD4E0"/>
    <w:rsid w:val="47203108"/>
    <w:rsid w:val="4DB7DDE1"/>
    <w:rsid w:val="611B703F"/>
    <w:rsid w:val="66120A13"/>
    <w:rsid w:val="678B5BFF"/>
    <w:rsid w:val="6B10C942"/>
    <w:rsid w:val="72C6BCF7"/>
    <w:rsid w:val="75007ECD"/>
    <w:rsid w:val="7DE5B3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C873E6B"/>
  <w15:docId w15:val="{DE5F0CF0-3D64-4C08-9A09-71BBE6661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578"/>
    <w:rPr>
      <w:rFonts w:ascii="Arial" w:eastAsia="Arial" w:hAnsi="Arial" w:cs="Arial"/>
      <w:lang w:bidi="en-US"/>
    </w:rPr>
  </w:style>
  <w:style w:type="paragraph" w:styleId="Heading1">
    <w:name w:val="heading 1"/>
    <w:basedOn w:val="Normal"/>
    <w:uiPriority w:val="9"/>
    <w:qFormat/>
    <w:rsid w:val="000568AC"/>
    <w:pPr>
      <w:spacing w:before="40"/>
      <w:ind w:left="120"/>
      <w:outlineLvl w:val="0"/>
    </w:pPr>
    <w:rPr>
      <w:rFonts w:eastAsia="Times New Roman" w:cs="Times New Roman"/>
      <w:b/>
      <w:bCs/>
      <w:color w:val="477058"/>
      <w:sz w:val="32"/>
      <w:szCs w:val="80"/>
    </w:rPr>
  </w:style>
  <w:style w:type="paragraph" w:styleId="Heading2">
    <w:name w:val="heading 2"/>
    <w:basedOn w:val="Normal"/>
    <w:uiPriority w:val="9"/>
    <w:unhideWhenUsed/>
    <w:qFormat/>
    <w:rsid w:val="0019122E"/>
    <w:pPr>
      <w:spacing w:before="89"/>
      <w:ind w:left="120"/>
      <w:outlineLvl w:val="1"/>
    </w:pPr>
    <w:rPr>
      <w:rFonts w:ascii="Times New Roman" w:hAnsi="Times New Roman"/>
      <w:b/>
      <w:bCs/>
      <w:color w:val="477058"/>
      <w:sz w:val="80"/>
      <w:szCs w:val="34"/>
    </w:rPr>
  </w:style>
  <w:style w:type="paragraph" w:styleId="Heading3">
    <w:name w:val="heading 3"/>
    <w:basedOn w:val="Normal"/>
    <w:link w:val="Heading3Char"/>
    <w:uiPriority w:val="9"/>
    <w:unhideWhenUsed/>
    <w:qFormat/>
    <w:rsid w:val="00844578"/>
    <w:pPr>
      <w:spacing w:before="136"/>
      <w:ind w:left="350"/>
      <w:outlineLvl w:val="2"/>
    </w:pPr>
    <w:rPr>
      <w:b/>
      <w:bCs/>
      <w:color w:val="477058"/>
      <w:sz w:val="34"/>
      <w:szCs w:val="32"/>
    </w:rPr>
  </w:style>
  <w:style w:type="paragraph" w:styleId="Heading4">
    <w:name w:val="heading 4"/>
    <w:basedOn w:val="Normal"/>
    <w:uiPriority w:val="9"/>
    <w:unhideWhenUsed/>
    <w:qFormat/>
    <w:pPr>
      <w:ind w:left="119"/>
      <w:outlineLvl w:val="3"/>
    </w:pPr>
    <w:rPr>
      <w:b/>
      <w:bCs/>
      <w: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32"/>
      <w:szCs w:val="32"/>
    </w:rPr>
  </w:style>
  <w:style w:type="paragraph" w:styleId="ListParagraph">
    <w:name w:val="List Paragraph"/>
    <w:basedOn w:val="Normal"/>
    <w:uiPriority w:val="34"/>
    <w:qFormat/>
    <w:pPr>
      <w:spacing w:before="92"/>
      <w:ind w:left="48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9122E"/>
    <w:pPr>
      <w:tabs>
        <w:tab w:val="center" w:pos="4680"/>
        <w:tab w:val="right" w:pos="9360"/>
      </w:tabs>
    </w:pPr>
  </w:style>
  <w:style w:type="character" w:customStyle="1" w:styleId="HeaderChar">
    <w:name w:val="Header Char"/>
    <w:basedOn w:val="DefaultParagraphFont"/>
    <w:link w:val="Header"/>
    <w:uiPriority w:val="99"/>
    <w:rsid w:val="0019122E"/>
    <w:rPr>
      <w:rFonts w:ascii="Arial" w:eastAsia="Arial" w:hAnsi="Arial" w:cs="Arial"/>
      <w:lang w:bidi="en-US"/>
    </w:rPr>
  </w:style>
  <w:style w:type="paragraph" w:styleId="Footer">
    <w:name w:val="footer"/>
    <w:basedOn w:val="Normal"/>
    <w:link w:val="FooterChar"/>
    <w:uiPriority w:val="99"/>
    <w:unhideWhenUsed/>
    <w:rsid w:val="0019122E"/>
    <w:pPr>
      <w:tabs>
        <w:tab w:val="center" w:pos="4680"/>
        <w:tab w:val="right" w:pos="9360"/>
      </w:tabs>
    </w:pPr>
  </w:style>
  <w:style w:type="character" w:customStyle="1" w:styleId="FooterChar">
    <w:name w:val="Footer Char"/>
    <w:basedOn w:val="DefaultParagraphFont"/>
    <w:link w:val="Footer"/>
    <w:uiPriority w:val="99"/>
    <w:rsid w:val="0019122E"/>
    <w:rPr>
      <w:rFonts w:ascii="Arial" w:eastAsia="Arial" w:hAnsi="Arial" w:cs="Arial"/>
      <w:lang w:bidi="en-US"/>
    </w:rPr>
  </w:style>
  <w:style w:type="character" w:styleId="Hyperlink">
    <w:name w:val="Hyperlink"/>
    <w:basedOn w:val="DefaultParagraphFont"/>
    <w:uiPriority w:val="99"/>
    <w:unhideWhenUsed/>
    <w:rsid w:val="00B606DB"/>
    <w:rPr>
      <w:color w:val="0000FF" w:themeColor="hyperlink"/>
      <w:u w:val="single"/>
    </w:rPr>
  </w:style>
  <w:style w:type="character" w:styleId="UnresolvedMention">
    <w:name w:val="Unresolved Mention"/>
    <w:basedOn w:val="DefaultParagraphFont"/>
    <w:uiPriority w:val="99"/>
    <w:semiHidden/>
    <w:unhideWhenUsed/>
    <w:rsid w:val="00B606DB"/>
    <w:rPr>
      <w:color w:val="605E5C"/>
      <w:shd w:val="clear" w:color="auto" w:fill="E1DFDD"/>
    </w:rPr>
  </w:style>
  <w:style w:type="character" w:customStyle="1" w:styleId="BodyTextChar">
    <w:name w:val="Body Text Char"/>
    <w:basedOn w:val="DefaultParagraphFont"/>
    <w:link w:val="BodyText"/>
    <w:uiPriority w:val="1"/>
    <w:rsid w:val="009C5184"/>
    <w:rPr>
      <w:rFonts w:ascii="Arial" w:eastAsia="Arial" w:hAnsi="Arial" w:cs="Arial"/>
      <w:sz w:val="32"/>
      <w:szCs w:val="32"/>
      <w:lang w:bidi="en-US"/>
    </w:rPr>
  </w:style>
  <w:style w:type="paragraph" w:styleId="PlainText">
    <w:name w:val="Plain Text"/>
    <w:basedOn w:val="Normal"/>
    <w:link w:val="PlainTextChar"/>
    <w:uiPriority w:val="99"/>
    <w:unhideWhenUsed/>
    <w:rsid w:val="00ED4B6B"/>
    <w:pPr>
      <w:widowControl/>
      <w:autoSpaceDE/>
      <w:autoSpaceDN/>
    </w:pPr>
    <w:rPr>
      <w:rFonts w:ascii="Calibri" w:eastAsia="Times New Roman" w:hAnsi="Calibri" w:cs="Calibri"/>
      <w:szCs w:val="21"/>
      <w:lang w:bidi="ar-SA"/>
    </w:rPr>
  </w:style>
  <w:style w:type="character" w:customStyle="1" w:styleId="PlainTextChar">
    <w:name w:val="Plain Text Char"/>
    <w:basedOn w:val="DefaultParagraphFont"/>
    <w:link w:val="PlainText"/>
    <w:uiPriority w:val="99"/>
    <w:rsid w:val="00ED4B6B"/>
    <w:rPr>
      <w:rFonts w:ascii="Calibri" w:eastAsia="Times New Roman" w:hAnsi="Calibri" w:cs="Calibri"/>
      <w:szCs w:val="21"/>
    </w:rPr>
  </w:style>
  <w:style w:type="character" w:styleId="Strong">
    <w:name w:val="Strong"/>
    <w:basedOn w:val="DefaultParagraphFont"/>
    <w:uiPriority w:val="22"/>
    <w:qFormat/>
    <w:rsid w:val="00962BFF"/>
    <w:rPr>
      <w:b/>
      <w:bCs/>
    </w:rPr>
  </w:style>
  <w:style w:type="paragraph" w:styleId="NormalWeb">
    <w:name w:val="Normal (Web)"/>
    <w:basedOn w:val="Normal"/>
    <w:uiPriority w:val="99"/>
    <w:unhideWhenUsed/>
    <w:rsid w:val="00962BFF"/>
    <w:pPr>
      <w:widowControl/>
      <w:autoSpaceDE/>
      <w:autoSpaceDN/>
      <w:spacing w:after="165"/>
    </w:pPr>
    <w:rPr>
      <w:rFonts w:ascii="Times New Roman" w:eastAsia="Times New Roman" w:hAnsi="Times New Roman" w:cs="Times New Roman"/>
      <w:sz w:val="24"/>
      <w:szCs w:val="24"/>
      <w:lang w:bidi="ar-SA"/>
    </w:rPr>
  </w:style>
  <w:style w:type="paragraph" w:styleId="Title">
    <w:name w:val="Title"/>
    <w:basedOn w:val="Normal"/>
    <w:link w:val="TitleChar"/>
    <w:qFormat/>
    <w:rsid w:val="00BA1CD9"/>
    <w:pPr>
      <w:widowControl/>
      <w:autoSpaceDE/>
      <w:autoSpaceDN/>
      <w:jc w:val="center"/>
    </w:pPr>
    <w:rPr>
      <w:rFonts w:ascii="Times New Roman" w:eastAsia="Times New Roman" w:hAnsi="Times New Roman" w:cs="Times New Roman"/>
      <w:b/>
      <w:sz w:val="20"/>
      <w:szCs w:val="20"/>
      <w:lang w:bidi="ar-SA"/>
    </w:rPr>
  </w:style>
  <w:style w:type="character" w:customStyle="1" w:styleId="TitleChar">
    <w:name w:val="Title Char"/>
    <w:basedOn w:val="DefaultParagraphFont"/>
    <w:link w:val="Title"/>
    <w:rsid w:val="00BA1CD9"/>
    <w:rPr>
      <w:rFonts w:ascii="Times New Roman" w:eastAsia="Times New Roman" w:hAnsi="Times New Roman" w:cs="Times New Roman"/>
      <w:b/>
      <w:sz w:val="20"/>
      <w:szCs w:val="20"/>
    </w:rPr>
  </w:style>
  <w:style w:type="character" w:styleId="FollowedHyperlink">
    <w:name w:val="FollowedHyperlink"/>
    <w:basedOn w:val="DefaultParagraphFont"/>
    <w:uiPriority w:val="99"/>
    <w:semiHidden/>
    <w:unhideWhenUsed/>
    <w:rsid w:val="0052519A"/>
    <w:rPr>
      <w:color w:val="800080" w:themeColor="followedHyperlink"/>
      <w:u w:val="single"/>
    </w:rPr>
  </w:style>
  <w:style w:type="table" w:styleId="TableGrid">
    <w:name w:val="Table Grid"/>
    <w:basedOn w:val="TableNormal"/>
    <w:uiPriority w:val="39"/>
    <w:rsid w:val="00B06F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64DB7"/>
    <w:pPr>
      <w:widowControl/>
      <w:autoSpaceDE/>
      <w:autoSpaceDN/>
      <w:spacing w:after="200"/>
    </w:pPr>
    <w:rPr>
      <w:rFonts w:asciiTheme="minorHAnsi" w:eastAsiaTheme="minorHAnsi" w:hAnsiTheme="minorHAnsi" w:cstheme="minorBidi"/>
      <w:i/>
      <w:iCs/>
      <w:color w:val="1F497D" w:themeColor="text2"/>
      <w:sz w:val="18"/>
      <w:szCs w:val="18"/>
      <w:lang w:bidi="ar-SA"/>
    </w:rPr>
  </w:style>
  <w:style w:type="paragraph" w:customStyle="1" w:styleId="xmsolistparagraph">
    <w:name w:val="x_msolistparagraph"/>
    <w:basedOn w:val="Normal"/>
    <w:rsid w:val="00AD1BF7"/>
    <w:pPr>
      <w:widowControl/>
      <w:autoSpaceDE/>
      <w:autoSpaceDN/>
      <w:ind w:left="720"/>
    </w:pPr>
    <w:rPr>
      <w:rFonts w:ascii="Calibri" w:eastAsiaTheme="minorHAnsi" w:hAnsi="Calibri" w:cs="Calibri"/>
      <w:lang w:bidi="ar-SA"/>
    </w:rPr>
  </w:style>
  <w:style w:type="character" w:customStyle="1" w:styleId="woocommerce-price-amount">
    <w:name w:val="woocommerce-price-amount"/>
    <w:basedOn w:val="DefaultParagraphFont"/>
    <w:rsid w:val="0079022F"/>
  </w:style>
  <w:style w:type="character" w:customStyle="1" w:styleId="woocommerce-price-currencysymbol">
    <w:name w:val="woocommerce-price-currencysymbol"/>
    <w:basedOn w:val="DefaultParagraphFont"/>
    <w:rsid w:val="0079022F"/>
  </w:style>
  <w:style w:type="paragraph" w:styleId="NoSpacing">
    <w:name w:val="No Spacing"/>
    <w:uiPriority w:val="1"/>
    <w:qFormat/>
    <w:rsid w:val="00243186"/>
    <w:pPr>
      <w:widowControl/>
      <w:autoSpaceDE/>
      <w:autoSpaceDN/>
    </w:pPr>
  </w:style>
  <w:style w:type="character" w:customStyle="1" w:styleId="Heading3Char">
    <w:name w:val="Heading 3 Char"/>
    <w:basedOn w:val="DefaultParagraphFont"/>
    <w:link w:val="Heading3"/>
    <w:uiPriority w:val="9"/>
    <w:rsid w:val="003C69E9"/>
    <w:rPr>
      <w:rFonts w:ascii="Arial" w:eastAsia="Arial" w:hAnsi="Arial" w:cs="Arial"/>
      <w:b/>
      <w:bCs/>
      <w:color w:val="477058"/>
      <w:sz w:val="34"/>
      <w:szCs w:val="32"/>
      <w:lang w:bidi="en-US"/>
    </w:rPr>
  </w:style>
  <w:style w:type="character" w:styleId="CommentReference">
    <w:name w:val="annotation reference"/>
    <w:basedOn w:val="DefaultParagraphFont"/>
    <w:uiPriority w:val="99"/>
    <w:semiHidden/>
    <w:unhideWhenUsed/>
    <w:rsid w:val="00BF358A"/>
    <w:rPr>
      <w:sz w:val="16"/>
      <w:szCs w:val="16"/>
    </w:rPr>
  </w:style>
  <w:style w:type="paragraph" w:styleId="CommentText">
    <w:name w:val="annotation text"/>
    <w:basedOn w:val="Normal"/>
    <w:link w:val="CommentTextChar"/>
    <w:uiPriority w:val="99"/>
    <w:unhideWhenUsed/>
    <w:rsid w:val="00BF358A"/>
    <w:rPr>
      <w:sz w:val="20"/>
      <w:szCs w:val="20"/>
    </w:rPr>
  </w:style>
  <w:style w:type="character" w:customStyle="1" w:styleId="CommentTextChar">
    <w:name w:val="Comment Text Char"/>
    <w:basedOn w:val="DefaultParagraphFont"/>
    <w:link w:val="CommentText"/>
    <w:uiPriority w:val="99"/>
    <w:rsid w:val="00BF358A"/>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BF358A"/>
    <w:rPr>
      <w:b/>
      <w:bCs/>
    </w:rPr>
  </w:style>
  <w:style w:type="character" w:customStyle="1" w:styleId="CommentSubjectChar">
    <w:name w:val="Comment Subject Char"/>
    <w:basedOn w:val="CommentTextChar"/>
    <w:link w:val="CommentSubject"/>
    <w:uiPriority w:val="99"/>
    <w:semiHidden/>
    <w:rsid w:val="00BF358A"/>
    <w:rPr>
      <w:rFonts w:ascii="Arial" w:eastAsia="Arial" w:hAnsi="Arial" w:cs="Arial"/>
      <w:b/>
      <w:bCs/>
      <w:sz w:val="20"/>
      <w:szCs w:val="20"/>
      <w:lang w:bidi="en-US"/>
    </w:rPr>
  </w:style>
  <w:style w:type="character" w:customStyle="1" w:styleId="ui-provider">
    <w:name w:val="ui-provider"/>
    <w:basedOn w:val="DefaultParagraphFont"/>
    <w:rsid w:val="008A43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0770">
      <w:bodyDiv w:val="1"/>
      <w:marLeft w:val="0"/>
      <w:marRight w:val="0"/>
      <w:marTop w:val="0"/>
      <w:marBottom w:val="0"/>
      <w:divBdr>
        <w:top w:val="none" w:sz="0" w:space="0" w:color="auto"/>
        <w:left w:val="none" w:sz="0" w:space="0" w:color="auto"/>
        <w:bottom w:val="none" w:sz="0" w:space="0" w:color="auto"/>
        <w:right w:val="none" w:sz="0" w:space="0" w:color="auto"/>
      </w:divBdr>
    </w:div>
    <w:div w:id="18900578">
      <w:bodyDiv w:val="1"/>
      <w:marLeft w:val="0"/>
      <w:marRight w:val="0"/>
      <w:marTop w:val="0"/>
      <w:marBottom w:val="0"/>
      <w:divBdr>
        <w:top w:val="none" w:sz="0" w:space="0" w:color="auto"/>
        <w:left w:val="none" w:sz="0" w:space="0" w:color="auto"/>
        <w:bottom w:val="none" w:sz="0" w:space="0" w:color="auto"/>
        <w:right w:val="none" w:sz="0" w:space="0" w:color="auto"/>
      </w:divBdr>
    </w:div>
    <w:div w:id="22096598">
      <w:bodyDiv w:val="1"/>
      <w:marLeft w:val="0"/>
      <w:marRight w:val="0"/>
      <w:marTop w:val="0"/>
      <w:marBottom w:val="0"/>
      <w:divBdr>
        <w:top w:val="none" w:sz="0" w:space="0" w:color="auto"/>
        <w:left w:val="none" w:sz="0" w:space="0" w:color="auto"/>
        <w:bottom w:val="none" w:sz="0" w:space="0" w:color="auto"/>
        <w:right w:val="none" w:sz="0" w:space="0" w:color="auto"/>
      </w:divBdr>
    </w:div>
    <w:div w:id="38750303">
      <w:bodyDiv w:val="1"/>
      <w:marLeft w:val="0"/>
      <w:marRight w:val="0"/>
      <w:marTop w:val="0"/>
      <w:marBottom w:val="0"/>
      <w:divBdr>
        <w:top w:val="none" w:sz="0" w:space="0" w:color="auto"/>
        <w:left w:val="none" w:sz="0" w:space="0" w:color="auto"/>
        <w:bottom w:val="none" w:sz="0" w:space="0" w:color="auto"/>
        <w:right w:val="none" w:sz="0" w:space="0" w:color="auto"/>
      </w:divBdr>
      <w:divsChild>
        <w:div w:id="348528391">
          <w:marLeft w:val="0"/>
          <w:marRight w:val="0"/>
          <w:marTop w:val="0"/>
          <w:marBottom w:val="0"/>
          <w:divBdr>
            <w:top w:val="none" w:sz="0" w:space="0" w:color="auto"/>
            <w:left w:val="none" w:sz="0" w:space="0" w:color="auto"/>
            <w:bottom w:val="none" w:sz="0" w:space="0" w:color="auto"/>
            <w:right w:val="none" w:sz="0" w:space="0" w:color="auto"/>
          </w:divBdr>
        </w:div>
        <w:div w:id="444882400">
          <w:marLeft w:val="0"/>
          <w:marRight w:val="0"/>
          <w:marTop w:val="120"/>
          <w:marBottom w:val="0"/>
          <w:divBdr>
            <w:top w:val="none" w:sz="0" w:space="0" w:color="auto"/>
            <w:left w:val="none" w:sz="0" w:space="0" w:color="auto"/>
            <w:bottom w:val="none" w:sz="0" w:space="0" w:color="auto"/>
            <w:right w:val="none" w:sz="0" w:space="0" w:color="auto"/>
          </w:divBdr>
          <w:divsChild>
            <w:div w:id="1422407134">
              <w:marLeft w:val="0"/>
              <w:marRight w:val="0"/>
              <w:marTop w:val="0"/>
              <w:marBottom w:val="0"/>
              <w:divBdr>
                <w:top w:val="none" w:sz="0" w:space="0" w:color="auto"/>
                <w:left w:val="none" w:sz="0" w:space="0" w:color="auto"/>
                <w:bottom w:val="none" w:sz="0" w:space="0" w:color="auto"/>
                <w:right w:val="none" w:sz="0" w:space="0" w:color="auto"/>
              </w:divBdr>
            </w:div>
          </w:divsChild>
        </w:div>
        <w:div w:id="1275675372">
          <w:marLeft w:val="0"/>
          <w:marRight w:val="0"/>
          <w:marTop w:val="120"/>
          <w:marBottom w:val="0"/>
          <w:divBdr>
            <w:top w:val="none" w:sz="0" w:space="0" w:color="auto"/>
            <w:left w:val="none" w:sz="0" w:space="0" w:color="auto"/>
            <w:bottom w:val="none" w:sz="0" w:space="0" w:color="auto"/>
            <w:right w:val="none" w:sz="0" w:space="0" w:color="auto"/>
          </w:divBdr>
          <w:divsChild>
            <w:div w:id="18666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7996">
      <w:bodyDiv w:val="1"/>
      <w:marLeft w:val="0"/>
      <w:marRight w:val="0"/>
      <w:marTop w:val="0"/>
      <w:marBottom w:val="0"/>
      <w:divBdr>
        <w:top w:val="none" w:sz="0" w:space="0" w:color="auto"/>
        <w:left w:val="none" w:sz="0" w:space="0" w:color="auto"/>
        <w:bottom w:val="none" w:sz="0" w:space="0" w:color="auto"/>
        <w:right w:val="none" w:sz="0" w:space="0" w:color="auto"/>
      </w:divBdr>
    </w:div>
    <w:div w:id="48578351">
      <w:bodyDiv w:val="1"/>
      <w:marLeft w:val="0"/>
      <w:marRight w:val="0"/>
      <w:marTop w:val="0"/>
      <w:marBottom w:val="0"/>
      <w:divBdr>
        <w:top w:val="none" w:sz="0" w:space="0" w:color="auto"/>
        <w:left w:val="none" w:sz="0" w:space="0" w:color="auto"/>
        <w:bottom w:val="none" w:sz="0" w:space="0" w:color="auto"/>
        <w:right w:val="none" w:sz="0" w:space="0" w:color="auto"/>
      </w:divBdr>
    </w:div>
    <w:div w:id="50349864">
      <w:bodyDiv w:val="1"/>
      <w:marLeft w:val="0"/>
      <w:marRight w:val="0"/>
      <w:marTop w:val="0"/>
      <w:marBottom w:val="0"/>
      <w:divBdr>
        <w:top w:val="none" w:sz="0" w:space="0" w:color="auto"/>
        <w:left w:val="none" w:sz="0" w:space="0" w:color="auto"/>
        <w:bottom w:val="none" w:sz="0" w:space="0" w:color="auto"/>
        <w:right w:val="none" w:sz="0" w:space="0" w:color="auto"/>
      </w:divBdr>
    </w:div>
    <w:div w:id="52167288">
      <w:bodyDiv w:val="1"/>
      <w:marLeft w:val="0"/>
      <w:marRight w:val="0"/>
      <w:marTop w:val="0"/>
      <w:marBottom w:val="0"/>
      <w:divBdr>
        <w:top w:val="none" w:sz="0" w:space="0" w:color="auto"/>
        <w:left w:val="none" w:sz="0" w:space="0" w:color="auto"/>
        <w:bottom w:val="none" w:sz="0" w:space="0" w:color="auto"/>
        <w:right w:val="none" w:sz="0" w:space="0" w:color="auto"/>
      </w:divBdr>
    </w:div>
    <w:div w:id="52315284">
      <w:bodyDiv w:val="1"/>
      <w:marLeft w:val="0"/>
      <w:marRight w:val="0"/>
      <w:marTop w:val="0"/>
      <w:marBottom w:val="0"/>
      <w:divBdr>
        <w:top w:val="none" w:sz="0" w:space="0" w:color="auto"/>
        <w:left w:val="none" w:sz="0" w:space="0" w:color="auto"/>
        <w:bottom w:val="none" w:sz="0" w:space="0" w:color="auto"/>
        <w:right w:val="none" w:sz="0" w:space="0" w:color="auto"/>
      </w:divBdr>
    </w:div>
    <w:div w:id="63453445">
      <w:bodyDiv w:val="1"/>
      <w:marLeft w:val="0"/>
      <w:marRight w:val="0"/>
      <w:marTop w:val="0"/>
      <w:marBottom w:val="0"/>
      <w:divBdr>
        <w:top w:val="none" w:sz="0" w:space="0" w:color="auto"/>
        <w:left w:val="none" w:sz="0" w:space="0" w:color="auto"/>
        <w:bottom w:val="none" w:sz="0" w:space="0" w:color="auto"/>
        <w:right w:val="none" w:sz="0" w:space="0" w:color="auto"/>
      </w:divBdr>
    </w:div>
    <w:div w:id="75129403">
      <w:bodyDiv w:val="1"/>
      <w:marLeft w:val="0"/>
      <w:marRight w:val="0"/>
      <w:marTop w:val="0"/>
      <w:marBottom w:val="0"/>
      <w:divBdr>
        <w:top w:val="none" w:sz="0" w:space="0" w:color="auto"/>
        <w:left w:val="none" w:sz="0" w:space="0" w:color="auto"/>
        <w:bottom w:val="none" w:sz="0" w:space="0" w:color="auto"/>
        <w:right w:val="none" w:sz="0" w:space="0" w:color="auto"/>
      </w:divBdr>
    </w:div>
    <w:div w:id="83456916">
      <w:bodyDiv w:val="1"/>
      <w:marLeft w:val="0"/>
      <w:marRight w:val="0"/>
      <w:marTop w:val="0"/>
      <w:marBottom w:val="0"/>
      <w:divBdr>
        <w:top w:val="none" w:sz="0" w:space="0" w:color="auto"/>
        <w:left w:val="none" w:sz="0" w:space="0" w:color="auto"/>
        <w:bottom w:val="none" w:sz="0" w:space="0" w:color="auto"/>
        <w:right w:val="none" w:sz="0" w:space="0" w:color="auto"/>
      </w:divBdr>
    </w:div>
    <w:div w:id="85224996">
      <w:bodyDiv w:val="1"/>
      <w:marLeft w:val="1"/>
      <w:marRight w:val="1"/>
      <w:marTop w:val="1"/>
      <w:marBottom w:val="1"/>
      <w:divBdr>
        <w:top w:val="none" w:sz="0" w:space="0" w:color="auto"/>
        <w:left w:val="none" w:sz="0" w:space="0" w:color="auto"/>
        <w:bottom w:val="none" w:sz="0" w:space="0" w:color="auto"/>
        <w:right w:val="none" w:sz="0" w:space="0" w:color="auto"/>
      </w:divBdr>
      <w:divsChild>
        <w:div w:id="755054182">
          <w:marLeft w:val="0"/>
          <w:marRight w:val="0"/>
          <w:marTop w:val="0"/>
          <w:marBottom w:val="0"/>
          <w:divBdr>
            <w:top w:val="none" w:sz="0" w:space="0" w:color="auto"/>
            <w:left w:val="none" w:sz="0" w:space="0" w:color="auto"/>
            <w:bottom w:val="none" w:sz="0" w:space="0" w:color="auto"/>
            <w:right w:val="none" w:sz="0" w:space="0" w:color="auto"/>
          </w:divBdr>
          <w:divsChild>
            <w:div w:id="19145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3741">
      <w:bodyDiv w:val="1"/>
      <w:marLeft w:val="0"/>
      <w:marRight w:val="0"/>
      <w:marTop w:val="0"/>
      <w:marBottom w:val="0"/>
      <w:divBdr>
        <w:top w:val="none" w:sz="0" w:space="0" w:color="auto"/>
        <w:left w:val="none" w:sz="0" w:space="0" w:color="auto"/>
        <w:bottom w:val="none" w:sz="0" w:space="0" w:color="auto"/>
        <w:right w:val="none" w:sz="0" w:space="0" w:color="auto"/>
      </w:divBdr>
    </w:div>
    <w:div w:id="138813725">
      <w:bodyDiv w:val="1"/>
      <w:marLeft w:val="0"/>
      <w:marRight w:val="0"/>
      <w:marTop w:val="0"/>
      <w:marBottom w:val="0"/>
      <w:divBdr>
        <w:top w:val="none" w:sz="0" w:space="0" w:color="auto"/>
        <w:left w:val="none" w:sz="0" w:space="0" w:color="auto"/>
        <w:bottom w:val="none" w:sz="0" w:space="0" w:color="auto"/>
        <w:right w:val="none" w:sz="0" w:space="0" w:color="auto"/>
      </w:divBdr>
    </w:div>
    <w:div w:id="143399838">
      <w:bodyDiv w:val="1"/>
      <w:marLeft w:val="0"/>
      <w:marRight w:val="0"/>
      <w:marTop w:val="0"/>
      <w:marBottom w:val="0"/>
      <w:divBdr>
        <w:top w:val="none" w:sz="0" w:space="0" w:color="auto"/>
        <w:left w:val="none" w:sz="0" w:space="0" w:color="auto"/>
        <w:bottom w:val="none" w:sz="0" w:space="0" w:color="auto"/>
        <w:right w:val="none" w:sz="0" w:space="0" w:color="auto"/>
      </w:divBdr>
    </w:div>
    <w:div w:id="153954525">
      <w:bodyDiv w:val="1"/>
      <w:marLeft w:val="0"/>
      <w:marRight w:val="0"/>
      <w:marTop w:val="0"/>
      <w:marBottom w:val="0"/>
      <w:divBdr>
        <w:top w:val="none" w:sz="0" w:space="0" w:color="auto"/>
        <w:left w:val="none" w:sz="0" w:space="0" w:color="auto"/>
        <w:bottom w:val="none" w:sz="0" w:space="0" w:color="auto"/>
        <w:right w:val="none" w:sz="0" w:space="0" w:color="auto"/>
      </w:divBdr>
    </w:div>
    <w:div w:id="155345845">
      <w:bodyDiv w:val="1"/>
      <w:marLeft w:val="0"/>
      <w:marRight w:val="0"/>
      <w:marTop w:val="0"/>
      <w:marBottom w:val="0"/>
      <w:divBdr>
        <w:top w:val="none" w:sz="0" w:space="0" w:color="auto"/>
        <w:left w:val="none" w:sz="0" w:space="0" w:color="auto"/>
        <w:bottom w:val="none" w:sz="0" w:space="0" w:color="auto"/>
        <w:right w:val="none" w:sz="0" w:space="0" w:color="auto"/>
      </w:divBdr>
    </w:div>
    <w:div w:id="158354203">
      <w:bodyDiv w:val="1"/>
      <w:marLeft w:val="0"/>
      <w:marRight w:val="0"/>
      <w:marTop w:val="0"/>
      <w:marBottom w:val="0"/>
      <w:divBdr>
        <w:top w:val="none" w:sz="0" w:space="0" w:color="auto"/>
        <w:left w:val="none" w:sz="0" w:space="0" w:color="auto"/>
        <w:bottom w:val="none" w:sz="0" w:space="0" w:color="auto"/>
        <w:right w:val="none" w:sz="0" w:space="0" w:color="auto"/>
      </w:divBdr>
    </w:div>
    <w:div w:id="189954613">
      <w:bodyDiv w:val="1"/>
      <w:marLeft w:val="0"/>
      <w:marRight w:val="0"/>
      <w:marTop w:val="0"/>
      <w:marBottom w:val="0"/>
      <w:divBdr>
        <w:top w:val="none" w:sz="0" w:space="0" w:color="auto"/>
        <w:left w:val="none" w:sz="0" w:space="0" w:color="auto"/>
        <w:bottom w:val="none" w:sz="0" w:space="0" w:color="auto"/>
        <w:right w:val="none" w:sz="0" w:space="0" w:color="auto"/>
      </w:divBdr>
    </w:div>
    <w:div w:id="201023743">
      <w:bodyDiv w:val="1"/>
      <w:marLeft w:val="0"/>
      <w:marRight w:val="0"/>
      <w:marTop w:val="0"/>
      <w:marBottom w:val="0"/>
      <w:divBdr>
        <w:top w:val="none" w:sz="0" w:space="0" w:color="auto"/>
        <w:left w:val="none" w:sz="0" w:space="0" w:color="auto"/>
        <w:bottom w:val="none" w:sz="0" w:space="0" w:color="auto"/>
        <w:right w:val="none" w:sz="0" w:space="0" w:color="auto"/>
      </w:divBdr>
    </w:div>
    <w:div w:id="209192727">
      <w:bodyDiv w:val="1"/>
      <w:marLeft w:val="1"/>
      <w:marRight w:val="1"/>
      <w:marTop w:val="1"/>
      <w:marBottom w:val="1"/>
      <w:divBdr>
        <w:top w:val="none" w:sz="0" w:space="0" w:color="auto"/>
        <w:left w:val="none" w:sz="0" w:space="0" w:color="auto"/>
        <w:bottom w:val="none" w:sz="0" w:space="0" w:color="auto"/>
        <w:right w:val="none" w:sz="0" w:space="0" w:color="auto"/>
      </w:divBdr>
      <w:divsChild>
        <w:div w:id="1565068806">
          <w:marLeft w:val="0"/>
          <w:marRight w:val="0"/>
          <w:marTop w:val="0"/>
          <w:marBottom w:val="0"/>
          <w:divBdr>
            <w:top w:val="none" w:sz="0" w:space="0" w:color="auto"/>
            <w:left w:val="none" w:sz="0" w:space="0" w:color="auto"/>
            <w:bottom w:val="none" w:sz="0" w:space="0" w:color="auto"/>
            <w:right w:val="none" w:sz="0" w:space="0" w:color="auto"/>
          </w:divBdr>
          <w:divsChild>
            <w:div w:id="71874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293641">
      <w:bodyDiv w:val="1"/>
      <w:marLeft w:val="0"/>
      <w:marRight w:val="0"/>
      <w:marTop w:val="0"/>
      <w:marBottom w:val="0"/>
      <w:divBdr>
        <w:top w:val="none" w:sz="0" w:space="0" w:color="auto"/>
        <w:left w:val="none" w:sz="0" w:space="0" w:color="auto"/>
        <w:bottom w:val="none" w:sz="0" w:space="0" w:color="auto"/>
        <w:right w:val="none" w:sz="0" w:space="0" w:color="auto"/>
      </w:divBdr>
    </w:div>
    <w:div w:id="226494408">
      <w:bodyDiv w:val="1"/>
      <w:marLeft w:val="1"/>
      <w:marRight w:val="1"/>
      <w:marTop w:val="1"/>
      <w:marBottom w:val="1"/>
      <w:divBdr>
        <w:top w:val="none" w:sz="0" w:space="0" w:color="auto"/>
        <w:left w:val="none" w:sz="0" w:space="0" w:color="auto"/>
        <w:bottom w:val="none" w:sz="0" w:space="0" w:color="auto"/>
        <w:right w:val="none" w:sz="0" w:space="0" w:color="auto"/>
      </w:divBdr>
      <w:divsChild>
        <w:div w:id="952201765">
          <w:marLeft w:val="0"/>
          <w:marRight w:val="0"/>
          <w:marTop w:val="0"/>
          <w:marBottom w:val="0"/>
          <w:divBdr>
            <w:top w:val="none" w:sz="0" w:space="0" w:color="auto"/>
            <w:left w:val="none" w:sz="0" w:space="0" w:color="auto"/>
            <w:bottom w:val="none" w:sz="0" w:space="0" w:color="auto"/>
            <w:right w:val="none" w:sz="0" w:space="0" w:color="auto"/>
          </w:divBdr>
          <w:divsChild>
            <w:div w:id="49060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851795">
      <w:bodyDiv w:val="1"/>
      <w:marLeft w:val="0"/>
      <w:marRight w:val="0"/>
      <w:marTop w:val="0"/>
      <w:marBottom w:val="0"/>
      <w:divBdr>
        <w:top w:val="none" w:sz="0" w:space="0" w:color="auto"/>
        <w:left w:val="none" w:sz="0" w:space="0" w:color="auto"/>
        <w:bottom w:val="none" w:sz="0" w:space="0" w:color="auto"/>
        <w:right w:val="none" w:sz="0" w:space="0" w:color="auto"/>
      </w:divBdr>
    </w:div>
    <w:div w:id="230777316">
      <w:bodyDiv w:val="1"/>
      <w:marLeft w:val="0"/>
      <w:marRight w:val="0"/>
      <w:marTop w:val="0"/>
      <w:marBottom w:val="0"/>
      <w:divBdr>
        <w:top w:val="none" w:sz="0" w:space="0" w:color="auto"/>
        <w:left w:val="none" w:sz="0" w:space="0" w:color="auto"/>
        <w:bottom w:val="none" w:sz="0" w:space="0" w:color="auto"/>
        <w:right w:val="none" w:sz="0" w:space="0" w:color="auto"/>
      </w:divBdr>
    </w:div>
    <w:div w:id="240873815">
      <w:bodyDiv w:val="1"/>
      <w:marLeft w:val="0"/>
      <w:marRight w:val="0"/>
      <w:marTop w:val="0"/>
      <w:marBottom w:val="0"/>
      <w:divBdr>
        <w:top w:val="none" w:sz="0" w:space="0" w:color="auto"/>
        <w:left w:val="none" w:sz="0" w:space="0" w:color="auto"/>
        <w:bottom w:val="none" w:sz="0" w:space="0" w:color="auto"/>
        <w:right w:val="none" w:sz="0" w:space="0" w:color="auto"/>
      </w:divBdr>
    </w:div>
    <w:div w:id="277565339">
      <w:bodyDiv w:val="1"/>
      <w:marLeft w:val="0"/>
      <w:marRight w:val="0"/>
      <w:marTop w:val="0"/>
      <w:marBottom w:val="0"/>
      <w:divBdr>
        <w:top w:val="none" w:sz="0" w:space="0" w:color="auto"/>
        <w:left w:val="none" w:sz="0" w:space="0" w:color="auto"/>
        <w:bottom w:val="none" w:sz="0" w:space="0" w:color="auto"/>
        <w:right w:val="none" w:sz="0" w:space="0" w:color="auto"/>
      </w:divBdr>
    </w:div>
    <w:div w:id="283927116">
      <w:bodyDiv w:val="1"/>
      <w:marLeft w:val="0"/>
      <w:marRight w:val="0"/>
      <w:marTop w:val="0"/>
      <w:marBottom w:val="0"/>
      <w:divBdr>
        <w:top w:val="none" w:sz="0" w:space="0" w:color="auto"/>
        <w:left w:val="none" w:sz="0" w:space="0" w:color="auto"/>
        <w:bottom w:val="none" w:sz="0" w:space="0" w:color="auto"/>
        <w:right w:val="none" w:sz="0" w:space="0" w:color="auto"/>
      </w:divBdr>
    </w:div>
    <w:div w:id="286009228">
      <w:bodyDiv w:val="1"/>
      <w:marLeft w:val="0"/>
      <w:marRight w:val="0"/>
      <w:marTop w:val="0"/>
      <w:marBottom w:val="0"/>
      <w:divBdr>
        <w:top w:val="none" w:sz="0" w:space="0" w:color="auto"/>
        <w:left w:val="none" w:sz="0" w:space="0" w:color="auto"/>
        <w:bottom w:val="none" w:sz="0" w:space="0" w:color="auto"/>
        <w:right w:val="none" w:sz="0" w:space="0" w:color="auto"/>
      </w:divBdr>
    </w:div>
    <w:div w:id="287779162">
      <w:bodyDiv w:val="1"/>
      <w:marLeft w:val="1"/>
      <w:marRight w:val="1"/>
      <w:marTop w:val="1"/>
      <w:marBottom w:val="1"/>
      <w:divBdr>
        <w:top w:val="none" w:sz="0" w:space="0" w:color="auto"/>
        <w:left w:val="none" w:sz="0" w:space="0" w:color="auto"/>
        <w:bottom w:val="none" w:sz="0" w:space="0" w:color="auto"/>
        <w:right w:val="none" w:sz="0" w:space="0" w:color="auto"/>
      </w:divBdr>
      <w:divsChild>
        <w:div w:id="1613588831">
          <w:marLeft w:val="0"/>
          <w:marRight w:val="0"/>
          <w:marTop w:val="0"/>
          <w:marBottom w:val="0"/>
          <w:divBdr>
            <w:top w:val="none" w:sz="0" w:space="0" w:color="auto"/>
            <w:left w:val="none" w:sz="0" w:space="0" w:color="auto"/>
            <w:bottom w:val="none" w:sz="0" w:space="0" w:color="auto"/>
            <w:right w:val="none" w:sz="0" w:space="0" w:color="auto"/>
          </w:divBdr>
          <w:divsChild>
            <w:div w:id="109517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97943">
      <w:bodyDiv w:val="1"/>
      <w:marLeft w:val="0"/>
      <w:marRight w:val="0"/>
      <w:marTop w:val="0"/>
      <w:marBottom w:val="0"/>
      <w:divBdr>
        <w:top w:val="none" w:sz="0" w:space="0" w:color="auto"/>
        <w:left w:val="none" w:sz="0" w:space="0" w:color="auto"/>
        <w:bottom w:val="none" w:sz="0" w:space="0" w:color="auto"/>
        <w:right w:val="none" w:sz="0" w:space="0" w:color="auto"/>
      </w:divBdr>
    </w:div>
    <w:div w:id="316495441">
      <w:bodyDiv w:val="1"/>
      <w:marLeft w:val="0"/>
      <w:marRight w:val="0"/>
      <w:marTop w:val="0"/>
      <w:marBottom w:val="0"/>
      <w:divBdr>
        <w:top w:val="none" w:sz="0" w:space="0" w:color="auto"/>
        <w:left w:val="none" w:sz="0" w:space="0" w:color="auto"/>
        <w:bottom w:val="none" w:sz="0" w:space="0" w:color="auto"/>
        <w:right w:val="none" w:sz="0" w:space="0" w:color="auto"/>
      </w:divBdr>
    </w:div>
    <w:div w:id="345714796">
      <w:bodyDiv w:val="1"/>
      <w:marLeft w:val="0"/>
      <w:marRight w:val="0"/>
      <w:marTop w:val="0"/>
      <w:marBottom w:val="0"/>
      <w:divBdr>
        <w:top w:val="none" w:sz="0" w:space="0" w:color="auto"/>
        <w:left w:val="none" w:sz="0" w:space="0" w:color="auto"/>
        <w:bottom w:val="none" w:sz="0" w:space="0" w:color="auto"/>
        <w:right w:val="none" w:sz="0" w:space="0" w:color="auto"/>
      </w:divBdr>
    </w:div>
    <w:div w:id="347606753">
      <w:bodyDiv w:val="1"/>
      <w:marLeft w:val="1"/>
      <w:marRight w:val="1"/>
      <w:marTop w:val="1"/>
      <w:marBottom w:val="1"/>
      <w:divBdr>
        <w:top w:val="none" w:sz="0" w:space="0" w:color="auto"/>
        <w:left w:val="none" w:sz="0" w:space="0" w:color="auto"/>
        <w:bottom w:val="none" w:sz="0" w:space="0" w:color="auto"/>
        <w:right w:val="none" w:sz="0" w:space="0" w:color="auto"/>
      </w:divBdr>
      <w:divsChild>
        <w:div w:id="1107044725">
          <w:marLeft w:val="0"/>
          <w:marRight w:val="0"/>
          <w:marTop w:val="0"/>
          <w:marBottom w:val="0"/>
          <w:divBdr>
            <w:top w:val="none" w:sz="0" w:space="0" w:color="auto"/>
            <w:left w:val="none" w:sz="0" w:space="0" w:color="auto"/>
            <w:bottom w:val="none" w:sz="0" w:space="0" w:color="auto"/>
            <w:right w:val="none" w:sz="0" w:space="0" w:color="auto"/>
          </w:divBdr>
          <w:divsChild>
            <w:div w:id="152791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1220">
      <w:bodyDiv w:val="1"/>
      <w:marLeft w:val="0"/>
      <w:marRight w:val="0"/>
      <w:marTop w:val="0"/>
      <w:marBottom w:val="0"/>
      <w:divBdr>
        <w:top w:val="none" w:sz="0" w:space="0" w:color="auto"/>
        <w:left w:val="none" w:sz="0" w:space="0" w:color="auto"/>
        <w:bottom w:val="none" w:sz="0" w:space="0" w:color="auto"/>
        <w:right w:val="none" w:sz="0" w:space="0" w:color="auto"/>
      </w:divBdr>
    </w:div>
    <w:div w:id="366681301">
      <w:bodyDiv w:val="1"/>
      <w:marLeft w:val="0"/>
      <w:marRight w:val="0"/>
      <w:marTop w:val="0"/>
      <w:marBottom w:val="0"/>
      <w:divBdr>
        <w:top w:val="none" w:sz="0" w:space="0" w:color="auto"/>
        <w:left w:val="none" w:sz="0" w:space="0" w:color="auto"/>
        <w:bottom w:val="none" w:sz="0" w:space="0" w:color="auto"/>
        <w:right w:val="none" w:sz="0" w:space="0" w:color="auto"/>
      </w:divBdr>
    </w:div>
    <w:div w:id="370959850">
      <w:bodyDiv w:val="1"/>
      <w:marLeft w:val="0"/>
      <w:marRight w:val="0"/>
      <w:marTop w:val="0"/>
      <w:marBottom w:val="0"/>
      <w:divBdr>
        <w:top w:val="none" w:sz="0" w:space="0" w:color="auto"/>
        <w:left w:val="none" w:sz="0" w:space="0" w:color="auto"/>
        <w:bottom w:val="none" w:sz="0" w:space="0" w:color="auto"/>
        <w:right w:val="none" w:sz="0" w:space="0" w:color="auto"/>
      </w:divBdr>
    </w:div>
    <w:div w:id="393045783">
      <w:bodyDiv w:val="1"/>
      <w:marLeft w:val="0"/>
      <w:marRight w:val="0"/>
      <w:marTop w:val="0"/>
      <w:marBottom w:val="0"/>
      <w:divBdr>
        <w:top w:val="none" w:sz="0" w:space="0" w:color="auto"/>
        <w:left w:val="none" w:sz="0" w:space="0" w:color="auto"/>
        <w:bottom w:val="none" w:sz="0" w:space="0" w:color="auto"/>
        <w:right w:val="none" w:sz="0" w:space="0" w:color="auto"/>
      </w:divBdr>
    </w:div>
    <w:div w:id="406464528">
      <w:bodyDiv w:val="1"/>
      <w:marLeft w:val="0"/>
      <w:marRight w:val="0"/>
      <w:marTop w:val="0"/>
      <w:marBottom w:val="0"/>
      <w:divBdr>
        <w:top w:val="none" w:sz="0" w:space="0" w:color="auto"/>
        <w:left w:val="none" w:sz="0" w:space="0" w:color="auto"/>
        <w:bottom w:val="none" w:sz="0" w:space="0" w:color="auto"/>
        <w:right w:val="none" w:sz="0" w:space="0" w:color="auto"/>
      </w:divBdr>
    </w:div>
    <w:div w:id="409815076">
      <w:bodyDiv w:val="1"/>
      <w:marLeft w:val="0"/>
      <w:marRight w:val="0"/>
      <w:marTop w:val="0"/>
      <w:marBottom w:val="0"/>
      <w:divBdr>
        <w:top w:val="none" w:sz="0" w:space="0" w:color="auto"/>
        <w:left w:val="none" w:sz="0" w:space="0" w:color="auto"/>
        <w:bottom w:val="none" w:sz="0" w:space="0" w:color="auto"/>
        <w:right w:val="none" w:sz="0" w:space="0" w:color="auto"/>
      </w:divBdr>
    </w:div>
    <w:div w:id="420834132">
      <w:bodyDiv w:val="1"/>
      <w:marLeft w:val="0"/>
      <w:marRight w:val="0"/>
      <w:marTop w:val="0"/>
      <w:marBottom w:val="0"/>
      <w:divBdr>
        <w:top w:val="none" w:sz="0" w:space="0" w:color="auto"/>
        <w:left w:val="none" w:sz="0" w:space="0" w:color="auto"/>
        <w:bottom w:val="none" w:sz="0" w:space="0" w:color="auto"/>
        <w:right w:val="none" w:sz="0" w:space="0" w:color="auto"/>
      </w:divBdr>
    </w:div>
    <w:div w:id="428357727">
      <w:bodyDiv w:val="1"/>
      <w:marLeft w:val="0"/>
      <w:marRight w:val="0"/>
      <w:marTop w:val="0"/>
      <w:marBottom w:val="0"/>
      <w:divBdr>
        <w:top w:val="none" w:sz="0" w:space="0" w:color="auto"/>
        <w:left w:val="none" w:sz="0" w:space="0" w:color="auto"/>
        <w:bottom w:val="none" w:sz="0" w:space="0" w:color="auto"/>
        <w:right w:val="none" w:sz="0" w:space="0" w:color="auto"/>
      </w:divBdr>
    </w:div>
    <w:div w:id="431707819">
      <w:bodyDiv w:val="1"/>
      <w:marLeft w:val="0"/>
      <w:marRight w:val="0"/>
      <w:marTop w:val="0"/>
      <w:marBottom w:val="0"/>
      <w:divBdr>
        <w:top w:val="none" w:sz="0" w:space="0" w:color="auto"/>
        <w:left w:val="none" w:sz="0" w:space="0" w:color="auto"/>
        <w:bottom w:val="none" w:sz="0" w:space="0" w:color="auto"/>
        <w:right w:val="none" w:sz="0" w:space="0" w:color="auto"/>
      </w:divBdr>
    </w:div>
    <w:div w:id="434785589">
      <w:bodyDiv w:val="1"/>
      <w:marLeft w:val="0"/>
      <w:marRight w:val="0"/>
      <w:marTop w:val="0"/>
      <w:marBottom w:val="0"/>
      <w:divBdr>
        <w:top w:val="none" w:sz="0" w:space="0" w:color="auto"/>
        <w:left w:val="none" w:sz="0" w:space="0" w:color="auto"/>
        <w:bottom w:val="none" w:sz="0" w:space="0" w:color="auto"/>
        <w:right w:val="none" w:sz="0" w:space="0" w:color="auto"/>
      </w:divBdr>
    </w:div>
    <w:div w:id="435179446">
      <w:bodyDiv w:val="1"/>
      <w:marLeft w:val="0"/>
      <w:marRight w:val="0"/>
      <w:marTop w:val="0"/>
      <w:marBottom w:val="0"/>
      <w:divBdr>
        <w:top w:val="none" w:sz="0" w:space="0" w:color="auto"/>
        <w:left w:val="none" w:sz="0" w:space="0" w:color="auto"/>
        <w:bottom w:val="none" w:sz="0" w:space="0" w:color="auto"/>
        <w:right w:val="none" w:sz="0" w:space="0" w:color="auto"/>
      </w:divBdr>
    </w:div>
    <w:div w:id="435715812">
      <w:bodyDiv w:val="1"/>
      <w:marLeft w:val="0"/>
      <w:marRight w:val="0"/>
      <w:marTop w:val="0"/>
      <w:marBottom w:val="0"/>
      <w:divBdr>
        <w:top w:val="none" w:sz="0" w:space="0" w:color="auto"/>
        <w:left w:val="none" w:sz="0" w:space="0" w:color="auto"/>
        <w:bottom w:val="none" w:sz="0" w:space="0" w:color="auto"/>
        <w:right w:val="none" w:sz="0" w:space="0" w:color="auto"/>
      </w:divBdr>
    </w:div>
    <w:div w:id="450511738">
      <w:bodyDiv w:val="1"/>
      <w:marLeft w:val="0"/>
      <w:marRight w:val="0"/>
      <w:marTop w:val="0"/>
      <w:marBottom w:val="0"/>
      <w:divBdr>
        <w:top w:val="none" w:sz="0" w:space="0" w:color="auto"/>
        <w:left w:val="none" w:sz="0" w:space="0" w:color="auto"/>
        <w:bottom w:val="none" w:sz="0" w:space="0" w:color="auto"/>
        <w:right w:val="none" w:sz="0" w:space="0" w:color="auto"/>
      </w:divBdr>
    </w:div>
    <w:div w:id="450974919">
      <w:bodyDiv w:val="1"/>
      <w:marLeft w:val="0"/>
      <w:marRight w:val="0"/>
      <w:marTop w:val="0"/>
      <w:marBottom w:val="0"/>
      <w:divBdr>
        <w:top w:val="none" w:sz="0" w:space="0" w:color="auto"/>
        <w:left w:val="none" w:sz="0" w:space="0" w:color="auto"/>
        <w:bottom w:val="none" w:sz="0" w:space="0" w:color="auto"/>
        <w:right w:val="none" w:sz="0" w:space="0" w:color="auto"/>
      </w:divBdr>
    </w:div>
    <w:div w:id="461727585">
      <w:bodyDiv w:val="1"/>
      <w:marLeft w:val="0"/>
      <w:marRight w:val="0"/>
      <w:marTop w:val="0"/>
      <w:marBottom w:val="0"/>
      <w:divBdr>
        <w:top w:val="none" w:sz="0" w:space="0" w:color="auto"/>
        <w:left w:val="none" w:sz="0" w:space="0" w:color="auto"/>
        <w:bottom w:val="none" w:sz="0" w:space="0" w:color="auto"/>
        <w:right w:val="none" w:sz="0" w:space="0" w:color="auto"/>
      </w:divBdr>
    </w:div>
    <w:div w:id="478572035">
      <w:bodyDiv w:val="1"/>
      <w:marLeft w:val="0"/>
      <w:marRight w:val="0"/>
      <w:marTop w:val="0"/>
      <w:marBottom w:val="0"/>
      <w:divBdr>
        <w:top w:val="none" w:sz="0" w:space="0" w:color="auto"/>
        <w:left w:val="none" w:sz="0" w:space="0" w:color="auto"/>
        <w:bottom w:val="none" w:sz="0" w:space="0" w:color="auto"/>
        <w:right w:val="none" w:sz="0" w:space="0" w:color="auto"/>
      </w:divBdr>
    </w:div>
    <w:div w:id="485439239">
      <w:bodyDiv w:val="1"/>
      <w:marLeft w:val="0"/>
      <w:marRight w:val="0"/>
      <w:marTop w:val="0"/>
      <w:marBottom w:val="0"/>
      <w:divBdr>
        <w:top w:val="none" w:sz="0" w:space="0" w:color="auto"/>
        <w:left w:val="none" w:sz="0" w:space="0" w:color="auto"/>
        <w:bottom w:val="none" w:sz="0" w:space="0" w:color="auto"/>
        <w:right w:val="none" w:sz="0" w:space="0" w:color="auto"/>
      </w:divBdr>
    </w:div>
    <w:div w:id="495461663">
      <w:bodyDiv w:val="1"/>
      <w:marLeft w:val="0"/>
      <w:marRight w:val="0"/>
      <w:marTop w:val="0"/>
      <w:marBottom w:val="0"/>
      <w:divBdr>
        <w:top w:val="none" w:sz="0" w:space="0" w:color="auto"/>
        <w:left w:val="none" w:sz="0" w:space="0" w:color="auto"/>
        <w:bottom w:val="none" w:sz="0" w:space="0" w:color="auto"/>
        <w:right w:val="none" w:sz="0" w:space="0" w:color="auto"/>
      </w:divBdr>
    </w:div>
    <w:div w:id="504828539">
      <w:bodyDiv w:val="1"/>
      <w:marLeft w:val="0"/>
      <w:marRight w:val="0"/>
      <w:marTop w:val="0"/>
      <w:marBottom w:val="0"/>
      <w:divBdr>
        <w:top w:val="none" w:sz="0" w:space="0" w:color="auto"/>
        <w:left w:val="none" w:sz="0" w:space="0" w:color="auto"/>
        <w:bottom w:val="none" w:sz="0" w:space="0" w:color="auto"/>
        <w:right w:val="none" w:sz="0" w:space="0" w:color="auto"/>
      </w:divBdr>
    </w:div>
    <w:div w:id="504831152">
      <w:bodyDiv w:val="1"/>
      <w:marLeft w:val="0"/>
      <w:marRight w:val="0"/>
      <w:marTop w:val="0"/>
      <w:marBottom w:val="0"/>
      <w:divBdr>
        <w:top w:val="none" w:sz="0" w:space="0" w:color="auto"/>
        <w:left w:val="none" w:sz="0" w:space="0" w:color="auto"/>
        <w:bottom w:val="none" w:sz="0" w:space="0" w:color="auto"/>
        <w:right w:val="none" w:sz="0" w:space="0" w:color="auto"/>
      </w:divBdr>
    </w:div>
    <w:div w:id="514656091">
      <w:bodyDiv w:val="1"/>
      <w:marLeft w:val="0"/>
      <w:marRight w:val="0"/>
      <w:marTop w:val="0"/>
      <w:marBottom w:val="0"/>
      <w:divBdr>
        <w:top w:val="none" w:sz="0" w:space="0" w:color="auto"/>
        <w:left w:val="none" w:sz="0" w:space="0" w:color="auto"/>
        <w:bottom w:val="none" w:sz="0" w:space="0" w:color="auto"/>
        <w:right w:val="none" w:sz="0" w:space="0" w:color="auto"/>
      </w:divBdr>
    </w:div>
    <w:div w:id="515267698">
      <w:bodyDiv w:val="1"/>
      <w:marLeft w:val="0"/>
      <w:marRight w:val="0"/>
      <w:marTop w:val="0"/>
      <w:marBottom w:val="0"/>
      <w:divBdr>
        <w:top w:val="none" w:sz="0" w:space="0" w:color="auto"/>
        <w:left w:val="none" w:sz="0" w:space="0" w:color="auto"/>
        <w:bottom w:val="none" w:sz="0" w:space="0" w:color="auto"/>
        <w:right w:val="none" w:sz="0" w:space="0" w:color="auto"/>
      </w:divBdr>
    </w:div>
    <w:div w:id="515729239">
      <w:bodyDiv w:val="1"/>
      <w:marLeft w:val="0"/>
      <w:marRight w:val="0"/>
      <w:marTop w:val="0"/>
      <w:marBottom w:val="0"/>
      <w:divBdr>
        <w:top w:val="none" w:sz="0" w:space="0" w:color="auto"/>
        <w:left w:val="none" w:sz="0" w:space="0" w:color="auto"/>
        <w:bottom w:val="none" w:sz="0" w:space="0" w:color="auto"/>
        <w:right w:val="none" w:sz="0" w:space="0" w:color="auto"/>
      </w:divBdr>
    </w:div>
    <w:div w:id="519321209">
      <w:bodyDiv w:val="1"/>
      <w:marLeft w:val="0"/>
      <w:marRight w:val="0"/>
      <w:marTop w:val="0"/>
      <w:marBottom w:val="0"/>
      <w:divBdr>
        <w:top w:val="none" w:sz="0" w:space="0" w:color="auto"/>
        <w:left w:val="none" w:sz="0" w:space="0" w:color="auto"/>
        <w:bottom w:val="none" w:sz="0" w:space="0" w:color="auto"/>
        <w:right w:val="none" w:sz="0" w:space="0" w:color="auto"/>
      </w:divBdr>
    </w:div>
    <w:div w:id="530069053">
      <w:bodyDiv w:val="1"/>
      <w:marLeft w:val="0"/>
      <w:marRight w:val="0"/>
      <w:marTop w:val="0"/>
      <w:marBottom w:val="0"/>
      <w:divBdr>
        <w:top w:val="none" w:sz="0" w:space="0" w:color="auto"/>
        <w:left w:val="none" w:sz="0" w:space="0" w:color="auto"/>
        <w:bottom w:val="none" w:sz="0" w:space="0" w:color="auto"/>
        <w:right w:val="none" w:sz="0" w:space="0" w:color="auto"/>
      </w:divBdr>
    </w:div>
    <w:div w:id="536822087">
      <w:bodyDiv w:val="1"/>
      <w:marLeft w:val="0"/>
      <w:marRight w:val="0"/>
      <w:marTop w:val="0"/>
      <w:marBottom w:val="0"/>
      <w:divBdr>
        <w:top w:val="none" w:sz="0" w:space="0" w:color="auto"/>
        <w:left w:val="none" w:sz="0" w:space="0" w:color="auto"/>
        <w:bottom w:val="none" w:sz="0" w:space="0" w:color="auto"/>
        <w:right w:val="none" w:sz="0" w:space="0" w:color="auto"/>
      </w:divBdr>
    </w:div>
    <w:div w:id="538326632">
      <w:bodyDiv w:val="1"/>
      <w:marLeft w:val="0"/>
      <w:marRight w:val="0"/>
      <w:marTop w:val="0"/>
      <w:marBottom w:val="0"/>
      <w:divBdr>
        <w:top w:val="none" w:sz="0" w:space="0" w:color="auto"/>
        <w:left w:val="none" w:sz="0" w:space="0" w:color="auto"/>
        <w:bottom w:val="none" w:sz="0" w:space="0" w:color="auto"/>
        <w:right w:val="none" w:sz="0" w:space="0" w:color="auto"/>
      </w:divBdr>
    </w:div>
    <w:div w:id="550461803">
      <w:bodyDiv w:val="1"/>
      <w:marLeft w:val="0"/>
      <w:marRight w:val="0"/>
      <w:marTop w:val="0"/>
      <w:marBottom w:val="0"/>
      <w:divBdr>
        <w:top w:val="none" w:sz="0" w:space="0" w:color="auto"/>
        <w:left w:val="none" w:sz="0" w:space="0" w:color="auto"/>
        <w:bottom w:val="none" w:sz="0" w:space="0" w:color="auto"/>
        <w:right w:val="none" w:sz="0" w:space="0" w:color="auto"/>
      </w:divBdr>
    </w:div>
    <w:div w:id="558322689">
      <w:bodyDiv w:val="1"/>
      <w:marLeft w:val="0"/>
      <w:marRight w:val="0"/>
      <w:marTop w:val="0"/>
      <w:marBottom w:val="0"/>
      <w:divBdr>
        <w:top w:val="none" w:sz="0" w:space="0" w:color="auto"/>
        <w:left w:val="none" w:sz="0" w:space="0" w:color="auto"/>
        <w:bottom w:val="none" w:sz="0" w:space="0" w:color="auto"/>
        <w:right w:val="none" w:sz="0" w:space="0" w:color="auto"/>
      </w:divBdr>
    </w:div>
    <w:div w:id="571547477">
      <w:bodyDiv w:val="1"/>
      <w:marLeft w:val="0"/>
      <w:marRight w:val="0"/>
      <w:marTop w:val="0"/>
      <w:marBottom w:val="0"/>
      <w:divBdr>
        <w:top w:val="none" w:sz="0" w:space="0" w:color="auto"/>
        <w:left w:val="none" w:sz="0" w:space="0" w:color="auto"/>
        <w:bottom w:val="none" w:sz="0" w:space="0" w:color="auto"/>
        <w:right w:val="none" w:sz="0" w:space="0" w:color="auto"/>
      </w:divBdr>
    </w:div>
    <w:div w:id="573248242">
      <w:bodyDiv w:val="1"/>
      <w:marLeft w:val="0"/>
      <w:marRight w:val="0"/>
      <w:marTop w:val="0"/>
      <w:marBottom w:val="0"/>
      <w:divBdr>
        <w:top w:val="none" w:sz="0" w:space="0" w:color="auto"/>
        <w:left w:val="none" w:sz="0" w:space="0" w:color="auto"/>
        <w:bottom w:val="none" w:sz="0" w:space="0" w:color="auto"/>
        <w:right w:val="none" w:sz="0" w:space="0" w:color="auto"/>
      </w:divBdr>
    </w:div>
    <w:div w:id="590549799">
      <w:bodyDiv w:val="1"/>
      <w:marLeft w:val="0"/>
      <w:marRight w:val="0"/>
      <w:marTop w:val="0"/>
      <w:marBottom w:val="0"/>
      <w:divBdr>
        <w:top w:val="none" w:sz="0" w:space="0" w:color="auto"/>
        <w:left w:val="none" w:sz="0" w:space="0" w:color="auto"/>
        <w:bottom w:val="none" w:sz="0" w:space="0" w:color="auto"/>
        <w:right w:val="none" w:sz="0" w:space="0" w:color="auto"/>
      </w:divBdr>
    </w:div>
    <w:div w:id="591355099">
      <w:bodyDiv w:val="1"/>
      <w:marLeft w:val="0"/>
      <w:marRight w:val="0"/>
      <w:marTop w:val="0"/>
      <w:marBottom w:val="0"/>
      <w:divBdr>
        <w:top w:val="none" w:sz="0" w:space="0" w:color="auto"/>
        <w:left w:val="none" w:sz="0" w:space="0" w:color="auto"/>
        <w:bottom w:val="none" w:sz="0" w:space="0" w:color="auto"/>
        <w:right w:val="none" w:sz="0" w:space="0" w:color="auto"/>
      </w:divBdr>
    </w:div>
    <w:div w:id="591544928">
      <w:bodyDiv w:val="1"/>
      <w:marLeft w:val="1"/>
      <w:marRight w:val="1"/>
      <w:marTop w:val="1"/>
      <w:marBottom w:val="1"/>
      <w:divBdr>
        <w:top w:val="none" w:sz="0" w:space="0" w:color="auto"/>
        <w:left w:val="none" w:sz="0" w:space="0" w:color="auto"/>
        <w:bottom w:val="none" w:sz="0" w:space="0" w:color="auto"/>
        <w:right w:val="none" w:sz="0" w:space="0" w:color="auto"/>
      </w:divBdr>
      <w:divsChild>
        <w:div w:id="516776808">
          <w:marLeft w:val="0"/>
          <w:marRight w:val="0"/>
          <w:marTop w:val="0"/>
          <w:marBottom w:val="0"/>
          <w:divBdr>
            <w:top w:val="none" w:sz="0" w:space="0" w:color="auto"/>
            <w:left w:val="none" w:sz="0" w:space="0" w:color="auto"/>
            <w:bottom w:val="none" w:sz="0" w:space="0" w:color="auto"/>
            <w:right w:val="none" w:sz="0" w:space="0" w:color="auto"/>
          </w:divBdr>
          <w:divsChild>
            <w:div w:id="67681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51726">
      <w:bodyDiv w:val="1"/>
      <w:marLeft w:val="0"/>
      <w:marRight w:val="0"/>
      <w:marTop w:val="0"/>
      <w:marBottom w:val="0"/>
      <w:divBdr>
        <w:top w:val="none" w:sz="0" w:space="0" w:color="auto"/>
        <w:left w:val="none" w:sz="0" w:space="0" w:color="auto"/>
        <w:bottom w:val="none" w:sz="0" w:space="0" w:color="auto"/>
        <w:right w:val="none" w:sz="0" w:space="0" w:color="auto"/>
      </w:divBdr>
    </w:div>
    <w:div w:id="608049361">
      <w:bodyDiv w:val="1"/>
      <w:marLeft w:val="0"/>
      <w:marRight w:val="0"/>
      <w:marTop w:val="0"/>
      <w:marBottom w:val="0"/>
      <w:divBdr>
        <w:top w:val="none" w:sz="0" w:space="0" w:color="auto"/>
        <w:left w:val="none" w:sz="0" w:space="0" w:color="auto"/>
        <w:bottom w:val="none" w:sz="0" w:space="0" w:color="auto"/>
        <w:right w:val="none" w:sz="0" w:space="0" w:color="auto"/>
      </w:divBdr>
    </w:div>
    <w:div w:id="616445740">
      <w:bodyDiv w:val="1"/>
      <w:marLeft w:val="0"/>
      <w:marRight w:val="0"/>
      <w:marTop w:val="0"/>
      <w:marBottom w:val="0"/>
      <w:divBdr>
        <w:top w:val="none" w:sz="0" w:space="0" w:color="auto"/>
        <w:left w:val="none" w:sz="0" w:space="0" w:color="auto"/>
        <w:bottom w:val="none" w:sz="0" w:space="0" w:color="auto"/>
        <w:right w:val="none" w:sz="0" w:space="0" w:color="auto"/>
      </w:divBdr>
    </w:div>
    <w:div w:id="618222371">
      <w:bodyDiv w:val="1"/>
      <w:marLeft w:val="0"/>
      <w:marRight w:val="0"/>
      <w:marTop w:val="0"/>
      <w:marBottom w:val="0"/>
      <w:divBdr>
        <w:top w:val="none" w:sz="0" w:space="0" w:color="auto"/>
        <w:left w:val="none" w:sz="0" w:space="0" w:color="auto"/>
        <w:bottom w:val="none" w:sz="0" w:space="0" w:color="auto"/>
        <w:right w:val="none" w:sz="0" w:space="0" w:color="auto"/>
      </w:divBdr>
    </w:div>
    <w:div w:id="625548481">
      <w:bodyDiv w:val="1"/>
      <w:marLeft w:val="0"/>
      <w:marRight w:val="0"/>
      <w:marTop w:val="0"/>
      <w:marBottom w:val="0"/>
      <w:divBdr>
        <w:top w:val="none" w:sz="0" w:space="0" w:color="auto"/>
        <w:left w:val="none" w:sz="0" w:space="0" w:color="auto"/>
        <w:bottom w:val="none" w:sz="0" w:space="0" w:color="auto"/>
        <w:right w:val="none" w:sz="0" w:space="0" w:color="auto"/>
      </w:divBdr>
    </w:div>
    <w:div w:id="625696805">
      <w:bodyDiv w:val="1"/>
      <w:marLeft w:val="0"/>
      <w:marRight w:val="0"/>
      <w:marTop w:val="0"/>
      <w:marBottom w:val="0"/>
      <w:divBdr>
        <w:top w:val="none" w:sz="0" w:space="0" w:color="auto"/>
        <w:left w:val="none" w:sz="0" w:space="0" w:color="auto"/>
        <w:bottom w:val="none" w:sz="0" w:space="0" w:color="auto"/>
        <w:right w:val="none" w:sz="0" w:space="0" w:color="auto"/>
      </w:divBdr>
    </w:div>
    <w:div w:id="635766803">
      <w:bodyDiv w:val="1"/>
      <w:marLeft w:val="0"/>
      <w:marRight w:val="0"/>
      <w:marTop w:val="0"/>
      <w:marBottom w:val="0"/>
      <w:divBdr>
        <w:top w:val="none" w:sz="0" w:space="0" w:color="auto"/>
        <w:left w:val="none" w:sz="0" w:space="0" w:color="auto"/>
        <w:bottom w:val="none" w:sz="0" w:space="0" w:color="auto"/>
        <w:right w:val="none" w:sz="0" w:space="0" w:color="auto"/>
      </w:divBdr>
    </w:div>
    <w:div w:id="635910838">
      <w:bodyDiv w:val="1"/>
      <w:marLeft w:val="0"/>
      <w:marRight w:val="0"/>
      <w:marTop w:val="0"/>
      <w:marBottom w:val="0"/>
      <w:divBdr>
        <w:top w:val="none" w:sz="0" w:space="0" w:color="auto"/>
        <w:left w:val="none" w:sz="0" w:space="0" w:color="auto"/>
        <w:bottom w:val="none" w:sz="0" w:space="0" w:color="auto"/>
        <w:right w:val="none" w:sz="0" w:space="0" w:color="auto"/>
      </w:divBdr>
    </w:div>
    <w:div w:id="636112182">
      <w:bodyDiv w:val="1"/>
      <w:marLeft w:val="0"/>
      <w:marRight w:val="0"/>
      <w:marTop w:val="0"/>
      <w:marBottom w:val="0"/>
      <w:divBdr>
        <w:top w:val="none" w:sz="0" w:space="0" w:color="auto"/>
        <w:left w:val="none" w:sz="0" w:space="0" w:color="auto"/>
        <w:bottom w:val="none" w:sz="0" w:space="0" w:color="auto"/>
        <w:right w:val="none" w:sz="0" w:space="0" w:color="auto"/>
      </w:divBdr>
    </w:div>
    <w:div w:id="636492814">
      <w:bodyDiv w:val="1"/>
      <w:marLeft w:val="0"/>
      <w:marRight w:val="0"/>
      <w:marTop w:val="0"/>
      <w:marBottom w:val="0"/>
      <w:divBdr>
        <w:top w:val="none" w:sz="0" w:space="0" w:color="auto"/>
        <w:left w:val="none" w:sz="0" w:space="0" w:color="auto"/>
        <w:bottom w:val="none" w:sz="0" w:space="0" w:color="auto"/>
        <w:right w:val="none" w:sz="0" w:space="0" w:color="auto"/>
      </w:divBdr>
    </w:div>
    <w:div w:id="640034446">
      <w:bodyDiv w:val="1"/>
      <w:marLeft w:val="0"/>
      <w:marRight w:val="0"/>
      <w:marTop w:val="0"/>
      <w:marBottom w:val="0"/>
      <w:divBdr>
        <w:top w:val="none" w:sz="0" w:space="0" w:color="auto"/>
        <w:left w:val="none" w:sz="0" w:space="0" w:color="auto"/>
        <w:bottom w:val="none" w:sz="0" w:space="0" w:color="auto"/>
        <w:right w:val="none" w:sz="0" w:space="0" w:color="auto"/>
      </w:divBdr>
    </w:div>
    <w:div w:id="645167311">
      <w:bodyDiv w:val="1"/>
      <w:marLeft w:val="0"/>
      <w:marRight w:val="0"/>
      <w:marTop w:val="0"/>
      <w:marBottom w:val="0"/>
      <w:divBdr>
        <w:top w:val="none" w:sz="0" w:space="0" w:color="auto"/>
        <w:left w:val="none" w:sz="0" w:space="0" w:color="auto"/>
        <w:bottom w:val="none" w:sz="0" w:space="0" w:color="auto"/>
        <w:right w:val="none" w:sz="0" w:space="0" w:color="auto"/>
      </w:divBdr>
    </w:div>
    <w:div w:id="652757578">
      <w:bodyDiv w:val="1"/>
      <w:marLeft w:val="0"/>
      <w:marRight w:val="0"/>
      <w:marTop w:val="0"/>
      <w:marBottom w:val="0"/>
      <w:divBdr>
        <w:top w:val="none" w:sz="0" w:space="0" w:color="auto"/>
        <w:left w:val="none" w:sz="0" w:space="0" w:color="auto"/>
        <w:bottom w:val="none" w:sz="0" w:space="0" w:color="auto"/>
        <w:right w:val="none" w:sz="0" w:space="0" w:color="auto"/>
      </w:divBdr>
    </w:div>
    <w:div w:id="654917274">
      <w:bodyDiv w:val="1"/>
      <w:marLeft w:val="0"/>
      <w:marRight w:val="0"/>
      <w:marTop w:val="0"/>
      <w:marBottom w:val="0"/>
      <w:divBdr>
        <w:top w:val="none" w:sz="0" w:space="0" w:color="auto"/>
        <w:left w:val="none" w:sz="0" w:space="0" w:color="auto"/>
        <w:bottom w:val="none" w:sz="0" w:space="0" w:color="auto"/>
        <w:right w:val="none" w:sz="0" w:space="0" w:color="auto"/>
      </w:divBdr>
    </w:div>
    <w:div w:id="674460194">
      <w:bodyDiv w:val="1"/>
      <w:marLeft w:val="0"/>
      <w:marRight w:val="0"/>
      <w:marTop w:val="0"/>
      <w:marBottom w:val="0"/>
      <w:divBdr>
        <w:top w:val="none" w:sz="0" w:space="0" w:color="auto"/>
        <w:left w:val="none" w:sz="0" w:space="0" w:color="auto"/>
        <w:bottom w:val="none" w:sz="0" w:space="0" w:color="auto"/>
        <w:right w:val="none" w:sz="0" w:space="0" w:color="auto"/>
      </w:divBdr>
    </w:div>
    <w:div w:id="677346029">
      <w:bodyDiv w:val="1"/>
      <w:marLeft w:val="0"/>
      <w:marRight w:val="0"/>
      <w:marTop w:val="0"/>
      <w:marBottom w:val="0"/>
      <w:divBdr>
        <w:top w:val="none" w:sz="0" w:space="0" w:color="auto"/>
        <w:left w:val="none" w:sz="0" w:space="0" w:color="auto"/>
        <w:bottom w:val="none" w:sz="0" w:space="0" w:color="auto"/>
        <w:right w:val="none" w:sz="0" w:space="0" w:color="auto"/>
      </w:divBdr>
    </w:div>
    <w:div w:id="694893429">
      <w:bodyDiv w:val="1"/>
      <w:marLeft w:val="0"/>
      <w:marRight w:val="0"/>
      <w:marTop w:val="0"/>
      <w:marBottom w:val="0"/>
      <w:divBdr>
        <w:top w:val="none" w:sz="0" w:space="0" w:color="auto"/>
        <w:left w:val="none" w:sz="0" w:space="0" w:color="auto"/>
        <w:bottom w:val="none" w:sz="0" w:space="0" w:color="auto"/>
        <w:right w:val="none" w:sz="0" w:space="0" w:color="auto"/>
      </w:divBdr>
    </w:div>
    <w:div w:id="707409781">
      <w:bodyDiv w:val="1"/>
      <w:marLeft w:val="0"/>
      <w:marRight w:val="0"/>
      <w:marTop w:val="0"/>
      <w:marBottom w:val="0"/>
      <w:divBdr>
        <w:top w:val="none" w:sz="0" w:space="0" w:color="auto"/>
        <w:left w:val="none" w:sz="0" w:space="0" w:color="auto"/>
        <w:bottom w:val="none" w:sz="0" w:space="0" w:color="auto"/>
        <w:right w:val="none" w:sz="0" w:space="0" w:color="auto"/>
      </w:divBdr>
    </w:div>
    <w:div w:id="709494140">
      <w:bodyDiv w:val="1"/>
      <w:marLeft w:val="0"/>
      <w:marRight w:val="0"/>
      <w:marTop w:val="0"/>
      <w:marBottom w:val="0"/>
      <w:divBdr>
        <w:top w:val="none" w:sz="0" w:space="0" w:color="auto"/>
        <w:left w:val="none" w:sz="0" w:space="0" w:color="auto"/>
        <w:bottom w:val="none" w:sz="0" w:space="0" w:color="auto"/>
        <w:right w:val="none" w:sz="0" w:space="0" w:color="auto"/>
      </w:divBdr>
    </w:div>
    <w:div w:id="713970867">
      <w:bodyDiv w:val="1"/>
      <w:marLeft w:val="0"/>
      <w:marRight w:val="0"/>
      <w:marTop w:val="0"/>
      <w:marBottom w:val="0"/>
      <w:divBdr>
        <w:top w:val="none" w:sz="0" w:space="0" w:color="auto"/>
        <w:left w:val="none" w:sz="0" w:space="0" w:color="auto"/>
        <w:bottom w:val="none" w:sz="0" w:space="0" w:color="auto"/>
        <w:right w:val="none" w:sz="0" w:space="0" w:color="auto"/>
      </w:divBdr>
    </w:div>
    <w:div w:id="716244568">
      <w:bodyDiv w:val="1"/>
      <w:marLeft w:val="0"/>
      <w:marRight w:val="0"/>
      <w:marTop w:val="0"/>
      <w:marBottom w:val="0"/>
      <w:divBdr>
        <w:top w:val="none" w:sz="0" w:space="0" w:color="auto"/>
        <w:left w:val="none" w:sz="0" w:space="0" w:color="auto"/>
        <w:bottom w:val="none" w:sz="0" w:space="0" w:color="auto"/>
        <w:right w:val="none" w:sz="0" w:space="0" w:color="auto"/>
      </w:divBdr>
    </w:div>
    <w:div w:id="719673496">
      <w:bodyDiv w:val="1"/>
      <w:marLeft w:val="0"/>
      <w:marRight w:val="0"/>
      <w:marTop w:val="0"/>
      <w:marBottom w:val="0"/>
      <w:divBdr>
        <w:top w:val="none" w:sz="0" w:space="0" w:color="auto"/>
        <w:left w:val="none" w:sz="0" w:space="0" w:color="auto"/>
        <w:bottom w:val="none" w:sz="0" w:space="0" w:color="auto"/>
        <w:right w:val="none" w:sz="0" w:space="0" w:color="auto"/>
      </w:divBdr>
    </w:div>
    <w:div w:id="730618374">
      <w:bodyDiv w:val="1"/>
      <w:marLeft w:val="0"/>
      <w:marRight w:val="0"/>
      <w:marTop w:val="0"/>
      <w:marBottom w:val="0"/>
      <w:divBdr>
        <w:top w:val="none" w:sz="0" w:space="0" w:color="auto"/>
        <w:left w:val="none" w:sz="0" w:space="0" w:color="auto"/>
        <w:bottom w:val="none" w:sz="0" w:space="0" w:color="auto"/>
        <w:right w:val="none" w:sz="0" w:space="0" w:color="auto"/>
      </w:divBdr>
    </w:div>
    <w:div w:id="739519391">
      <w:bodyDiv w:val="1"/>
      <w:marLeft w:val="0"/>
      <w:marRight w:val="0"/>
      <w:marTop w:val="0"/>
      <w:marBottom w:val="0"/>
      <w:divBdr>
        <w:top w:val="none" w:sz="0" w:space="0" w:color="auto"/>
        <w:left w:val="none" w:sz="0" w:space="0" w:color="auto"/>
        <w:bottom w:val="none" w:sz="0" w:space="0" w:color="auto"/>
        <w:right w:val="none" w:sz="0" w:space="0" w:color="auto"/>
      </w:divBdr>
    </w:div>
    <w:div w:id="748963156">
      <w:bodyDiv w:val="1"/>
      <w:marLeft w:val="0"/>
      <w:marRight w:val="0"/>
      <w:marTop w:val="0"/>
      <w:marBottom w:val="0"/>
      <w:divBdr>
        <w:top w:val="none" w:sz="0" w:space="0" w:color="auto"/>
        <w:left w:val="none" w:sz="0" w:space="0" w:color="auto"/>
        <w:bottom w:val="none" w:sz="0" w:space="0" w:color="auto"/>
        <w:right w:val="none" w:sz="0" w:space="0" w:color="auto"/>
      </w:divBdr>
    </w:div>
    <w:div w:id="752821564">
      <w:bodyDiv w:val="1"/>
      <w:marLeft w:val="0"/>
      <w:marRight w:val="0"/>
      <w:marTop w:val="0"/>
      <w:marBottom w:val="0"/>
      <w:divBdr>
        <w:top w:val="none" w:sz="0" w:space="0" w:color="auto"/>
        <w:left w:val="none" w:sz="0" w:space="0" w:color="auto"/>
        <w:bottom w:val="none" w:sz="0" w:space="0" w:color="auto"/>
        <w:right w:val="none" w:sz="0" w:space="0" w:color="auto"/>
      </w:divBdr>
    </w:div>
    <w:div w:id="753667718">
      <w:bodyDiv w:val="1"/>
      <w:marLeft w:val="0"/>
      <w:marRight w:val="0"/>
      <w:marTop w:val="0"/>
      <w:marBottom w:val="0"/>
      <w:divBdr>
        <w:top w:val="none" w:sz="0" w:space="0" w:color="auto"/>
        <w:left w:val="none" w:sz="0" w:space="0" w:color="auto"/>
        <w:bottom w:val="none" w:sz="0" w:space="0" w:color="auto"/>
        <w:right w:val="none" w:sz="0" w:space="0" w:color="auto"/>
      </w:divBdr>
    </w:div>
    <w:div w:id="754207780">
      <w:bodyDiv w:val="1"/>
      <w:marLeft w:val="0"/>
      <w:marRight w:val="0"/>
      <w:marTop w:val="0"/>
      <w:marBottom w:val="0"/>
      <w:divBdr>
        <w:top w:val="none" w:sz="0" w:space="0" w:color="auto"/>
        <w:left w:val="none" w:sz="0" w:space="0" w:color="auto"/>
        <w:bottom w:val="none" w:sz="0" w:space="0" w:color="auto"/>
        <w:right w:val="none" w:sz="0" w:space="0" w:color="auto"/>
      </w:divBdr>
    </w:div>
    <w:div w:id="756901118">
      <w:bodyDiv w:val="1"/>
      <w:marLeft w:val="0"/>
      <w:marRight w:val="0"/>
      <w:marTop w:val="0"/>
      <w:marBottom w:val="0"/>
      <w:divBdr>
        <w:top w:val="none" w:sz="0" w:space="0" w:color="auto"/>
        <w:left w:val="none" w:sz="0" w:space="0" w:color="auto"/>
        <w:bottom w:val="none" w:sz="0" w:space="0" w:color="auto"/>
        <w:right w:val="none" w:sz="0" w:space="0" w:color="auto"/>
      </w:divBdr>
    </w:div>
    <w:div w:id="765881573">
      <w:bodyDiv w:val="1"/>
      <w:marLeft w:val="0"/>
      <w:marRight w:val="0"/>
      <w:marTop w:val="0"/>
      <w:marBottom w:val="0"/>
      <w:divBdr>
        <w:top w:val="none" w:sz="0" w:space="0" w:color="auto"/>
        <w:left w:val="none" w:sz="0" w:space="0" w:color="auto"/>
        <w:bottom w:val="none" w:sz="0" w:space="0" w:color="auto"/>
        <w:right w:val="none" w:sz="0" w:space="0" w:color="auto"/>
      </w:divBdr>
    </w:div>
    <w:div w:id="769162000">
      <w:bodyDiv w:val="1"/>
      <w:marLeft w:val="0"/>
      <w:marRight w:val="0"/>
      <w:marTop w:val="0"/>
      <w:marBottom w:val="0"/>
      <w:divBdr>
        <w:top w:val="none" w:sz="0" w:space="0" w:color="auto"/>
        <w:left w:val="none" w:sz="0" w:space="0" w:color="auto"/>
        <w:bottom w:val="none" w:sz="0" w:space="0" w:color="auto"/>
        <w:right w:val="none" w:sz="0" w:space="0" w:color="auto"/>
      </w:divBdr>
    </w:div>
    <w:div w:id="770978270">
      <w:bodyDiv w:val="1"/>
      <w:marLeft w:val="0"/>
      <w:marRight w:val="0"/>
      <w:marTop w:val="0"/>
      <w:marBottom w:val="0"/>
      <w:divBdr>
        <w:top w:val="none" w:sz="0" w:space="0" w:color="auto"/>
        <w:left w:val="none" w:sz="0" w:space="0" w:color="auto"/>
        <w:bottom w:val="none" w:sz="0" w:space="0" w:color="auto"/>
        <w:right w:val="none" w:sz="0" w:space="0" w:color="auto"/>
      </w:divBdr>
    </w:div>
    <w:div w:id="782457508">
      <w:bodyDiv w:val="1"/>
      <w:marLeft w:val="0"/>
      <w:marRight w:val="0"/>
      <w:marTop w:val="0"/>
      <w:marBottom w:val="0"/>
      <w:divBdr>
        <w:top w:val="none" w:sz="0" w:space="0" w:color="auto"/>
        <w:left w:val="none" w:sz="0" w:space="0" w:color="auto"/>
        <w:bottom w:val="none" w:sz="0" w:space="0" w:color="auto"/>
        <w:right w:val="none" w:sz="0" w:space="0" w:color="auto"/>
      </w:divBdr>
    </w:div>
    <w:div w:id="809446373">
      <w:bodyDiv w:val="1"/>
      <w:marLeft w:val="0"/>
      <w:marRight w:val="0"/>
      <w:marTop w:val="0"/>
      <w:marBottom w:val="0"/>
      <w:divBdr>
        <w:top w:val="none" w:sz="0" w:space="0" w:color="auto"/>
        <w:left w:val="none" w:sz="0" w:space="0" w:color="auto"/>
        <w:bottom w:val="none" w:sz="0" w:space="0" w:color="auto"/>
        <w:right w:val="none" w:sz="0" w:space="0" w:color="auto"/>
      </w:divBdr>
    </w:div>
    <w:div w:id="827017342">
      <w:bodyDiv w:val="1"/>
      <w:marLeft w:val="0"/>
      <w:marRight w:val="0"/>
      <w:marTop w:val="0"/>
      <w:marBottom w:val="0"/>
      <w:divBdr>
        <w:top w:val="none" w:sz="0" w:space="0" w:color="auto"/>
        <w:left w:val="none" w:sz="0" w:space="0" w:color="auto"/>
        <w:bottom w:val="none" w:sz="0" w:space="0" w:color="auto"/>
        <w:right w:val="none" w:sz="0" w:space="0" w:color="auto"/>
      </w:divBdr>
    </w:div>
    <w:div w:id="827327078">
      <w:bodyDiv w:val="1"/>
      <w:marLeft w:val="0"/>
      <w:marRight w:val="0"/>
      <w:marTop w:val="0"/>
      <w:marBottom w:val="0"/>
      <w:divBdr>
        <w:top w:val="none" w:sz="0" w:space="0" w:color="auto"/>
        <w:left w:val="none" w:sz="0" w:space="0" w:color="auto"/>
        <w:bottom w:val="none" w:sz="0" w:space="0" w:color="auto"/>
        <w:right w:val="none" w:sz="0" w:space="0" w:color="auto"/>
      </w:divBdr>
    </w:div>
    <w:div w:id="831336553">
      <w:bodyDiv w:val="1"/>
      <w:marLeft w:val="0"/>
      <w:marRight w:val="0"/>
      <w:marTop w:val="0"/>
      <w:marBottom w:val="0"/>
      <w:divBdr>
        <w:top w:val="none" w:sz="0" w:space="0" w:color="auto"/>
        <w:left w:val="none" w:sz="0" w:space="0" w:color="auto"/>
        <w:bottom w:val="none" w:sz="0" w:space="0" w:color="auto"/>
        <w:right w:val="none" w:sz="0" w:space="0" w:color="auto"/>
      </w:divBdr>
    </w:div>
    <w:div w:id="838472184">
      <w:bodyDiv w:val="1"/>
      <w:marLeft w:val="0"/>
      <w:marRight w:val="0"/>
      <w:marTop w:val="0"/>
      <w:marBottom w:val="0"/>
      <w:divBdr>
        <w:top w:val="none" w:sz="0" w:space="0" w:color="auto"/>
        <w:left w:val="none" w:sz="0" w:space="0" w:color="auto"/>
        <w:bottom w:val="none" w:sz="0" w:space="0" w:color="auto"/>
        <w:right w:val="none" w:sz="0" w:space="0" w:color="auto"/>
      </w:divBdr>
    </w:div>
    <w:div w:id="860821928">
      <w:bodyDiv w:val="1"/>
      <w:marLeft w:val="0"/>
      <w:marRight w:val="0"/>
      <w:marTop w:val="0"/>
      <w:marBottom w:val="0"/>
      <w:divBdr>
        <w:top w:val="none" w:sz="0" w:space="0" w:color="auto"/>
        <w:left w:val="none" w:sz="0" w:space="0" w:color="auto"/>
        <w:bottom w:val="none" w:sz="0" w:space="0" w:color="auto"/>
        <w:right w:val="none" w:sz="0" w:space="0" w:color="auto"/>
      </w:divBdr>
    </w:div>
    <w:div w:id="863442097">
      <w:bodyDiv w:val="1"/>
      <w:marLeft w:val="0"/>
      <w:marRight w:val="0"/>
      <w:marTop w:val="0"/>
      <w:marBottom w:val="0"/>
      <w:divBdr>
        <w:top w:val="none" w:sz="0" w:space="0" w:color="auto"/>
        <w:left w:val="none" w:sz="0" w:space="0" w:color="auto"/>
        <w:bottom w:val="none" w:sz="0" w:space="0" w:color="auto"/>
        <w:right w:val="none" w:sz="0" w:space="0" w:color="auto"/>
      </w:divBdr>
    </w:div>
    <w:div w:id="864057629">
      <w:bodyDiv w:val="1"/>
      <w:marLeft w:val="1"/>
      <w:marRight w:val="1"/>
      <w:marTop w:val="1"/>
      <w:marBottom w:val="1"/>
      <w:divBdr>
        <w:top w:val="none" w:sz="0" w:space="0" w:color="auto"/>
        <w:left w:val="none" w:sz="0" w:space="0" w:color="auto"/>
        <w:bottom w:val="none" w:sz="0" w:space="0" w:color="auto"/>
        <w:right w:val="none" w:sz="0" w:space="0" w:color="auto"/>
      </w:divBdr>
      <w:divsChild>
        <w:div w:id="326831536">
          <w:marLeft w:val="0"/>
          <w:marRight w:val="0"/>
          <w:marTop w:val="0"/>
          <w:marBottom w:val="0"/>
          <w:divBdr>
            <w:top w:val="none" w:sz="0" w:space="0" w:color="auto"/>
            <w:left w:val="none" w:sz="0" w:space="0" w:color="auto"/>
            <w:bottom w:val="none" w:sz="0" w:space="0" w:color="auto"/>
            <w:right w:val="none" w:sz="0" w:space="0" w:color="auto"/>
          </w:divBdr>
          <w:divsChild>
            <w:div w:id="9983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95724">
      <w:bodyDiv w:val="1"/>
      <w:marLeft w:val="0"/>
      <w:marRight w:val="0"/>
      <w:marTop w:val="0"/>
      <w:marBottom w:val="0"/>
      <w:divBdr>
        <w:top w:val="none" w:sz="0" w:space="0" w:color="auto"/>
        <w:left w:val="none" w:sz="0" w:space="0" w:color="auto"/>
        <w:bottom w:val="none" w:sz="0" w:space="0" w:color="auto"/>
        <w:right w:val="none" w:sz="0" w:space="0" w:color="auto"/>
      </w:divBdr>
    </w:div>
    <w:div w:id="864710150">
      <w:bodyDiv w:val="1"/>
      <w:marLeft w:val="0"/>
      <w:marRight w:val="0"/>
      <w:marTop w:val="0"/>
      <w:marBottom w:val="0"/>
      <w:divBdr>
        <w:top w:val="none" w:sz="0" w:space="0" w:color="auto"/>
        <w:left w:val="none" w:sz="0" w:space="0" w:color="auto"/>
        <w:bottom w:val="none" w:sz="0" w:space="0" w:color="auto"/>
        <w:right w:val="none" w:sz="0" w:space="0" w:color="auto"/>
      </w:divBdr>
    </w:div>
    <w:div w:id="867984444">
      <w:bodyDiv w:val="1"/>
      <w:marLeft w:val="0"/>
      <w:marRight w:val="0"/>
      <w:marTop w:val="0"/>
      <w:marBottom w:val="0"/>
      <w:divBdr>
        <w:top w:val="none" w:sz="0" w:space="0" w:color="auto"/>
        <w:left w:val="none" w:sz="0" w:space="0" w:color="auto"/>
        <w:bottom w:val="none" w:sz="0" w:space="0" w:color="auto"/>
        <w:right w:val="none" w:sz="0" w:space="0" w:color="auto"/>
      </w:divBdr>
    </w:div>
    <w:div w:id="877620124">
      <w:bodyDiv w:val="1"/>
      <w:marLeft w:val="0"/>
      <w:marRight w:val="0"/>
      <w:marTop w:val="0"/>
      <w:marBottom w:val="0"/>
      <w:divBdr>
        <w:top w:val="none" w:sz="0" w:space="0" w:color="auto"/>
        <w:left w:val="none" w:sz="0" w:space="0" w:color="auto"/>
        <w:bottom w:val="none" w:sz="0" w:space="0" w:color="auto"/>
        <w:right w:val="none" w:sz="0" w:space="0" w:color="auto"/>
      </w:divBdr>
    </w:div>
    <w:div w:id="881942031">
      <w:bodyDiv w:val="1"/>
      <w:marLeft w:val="0"/>
      <w:marRight w:val="0"/>
      <w:marTop w:val="0"/>
      <w:marBottom w:val="0"/>
      <w:divBdr>
        <w:top w:val="none" w:sz="0" w:space="0" w:color="auto"/>
        <w:left w:val="none" w:sz="0" w:space="0" w:color="auto"/>
        <w:bottom w:val="none" w:sz="0" w:space="0" w:color="auto"/>
        <w:right w:val="none" w:sz="0" w:space="0" w:color="auto"/>
      </w:divBdr>
      <w:divsChild>
        <w:div w:id="485166399">
          <w:marLeft w:val="0"/>
          <w:marRight w:val="0"/>
          <w:marTop w:val="0"/>
          <w:marBottom w:val="0"/>
          <w:divBdr>
            <w:top w:val="none" w:sz="0" w:space="0" w:color="auto"/>
            <w:left w:val="none" w:sz="0" w:space="0" w:color="auto"/>
            <w:bottom w:val="none" w:sz="0" w:space="0" w:color="auto"/>
            <w:right w:val="none" w:sz="0" w:space="0" w:color="auto"/>
          </w:divBdr>
        </w:div>
      </w:divsChild>
    </w:div>
    <w:div w:id="888880708">
      <w:bodyDiv w:val="1"/>
      <w:marLeft w:val="0"/>
      <w:marRight w:val="0"/>
      <w:marTop w:val="0"/>
      <w:marBottom w:val="0"/>
      <w:divBdr>
        <w:top w:val="none" w:sz="0" w:space="0" w:color="auto"/>
        <w:left w:val="none" w:sz="0" w:space="0" w:color="auto"/>
        <w:bottom w:val="none" w:sz="0" w:space="0" w:color="auto"/>
        <w:right w:val="none" w:sz="0" w:space="0" w:color="auto"/>
      </w:divBdr>
    </w:div>
    <w:div w:id="923297819">
      <w:bodyDiv w:val="1"/>
      <w:marLeft w:val="0"/>
      <w:marRight w:val="0"/>
      <w:marTop w:val="0"/>
      <w:marBottom w:val="0"/>
      <w:divBdr>
        <w:top w:val="none" w:sz="0" w:space="0" w:color="auto"/>
        <w:left w:val="none" w:sz="0" w:space="0" w:color="auto"/>
        <w:bottom w:val="none" w:sz="0" w:space="0" w:color="auto"/>
        <w:right w:val="none" w:sz="0" w:space="0" w:color="auto"/>
      </w:divBdr>
    </w:div>
    <w:div w:id="935985443">
      <w:bodyDiv w:val="1"/>
      <w:marLeft w:val="0"/>
      <w:marRight w:val="0"/>
      <w:marTop w:val="0"/>
      <w:marBottom w:val="0"/>
      <w:divBdr>
        <w:top w:val="none" w:sz="0" w:space="0" w:color="auto"/>
        <w:left w:val="none" w:sz="0" w:space="0" w:color="auto"/>
        <w:bottom w:val="none" w:sz="0" w:space="0" w:color="auto"/>
        <w:right w:val="none" w:sz="0" w:space="0" w:color="auto"/>
      </w:divBdr>
    </w:div>
    <w:div w:id="938949879">
      <w:bodyDiv w:val="1"/>
      <w:marLeft w:val="0"/>
      <w:marRight w:val="0"/>
      <w:marTop w:val="0"/>
      <w:marBottom w:val="0"/>
      <w:divBdr>
        <w:top w:val="none" w:sz="0" w:space="0" w:color="auto"/>
        <w:left w:val="none" w:sz="0" w:space="0" w:color="auto"/>
        <w:bottom w:val="none" w:sz="0" w:space="0" w:color="auto"/>
        <w:right w:val="none" w:sz="0" w:space="0" w:color="auto"/>
      </w:divBdr>
    </w:div>
    <w:div w:id="942541667">
      <w:bodyDiv w:val="1"/>
      <w:marLeft w:val="0"/>
      <w:marRight w:val="0"/>
      <w:marTop w:val="0"/>
      <w:marBottom w:val="0"/>
      <w:divBdr>
        <w:top w:val="none" w:sz="0" w:space="0" w:color="auto"/>
        <w:left w:val="none" w:sz="0" w:space="0" w:color="auto"/>
        <w:bottom w:val="none" w:sz="0" w:space="0" w:color="auto"/>
        <w:right w:val="none" w:sz="0" w:space="0" w:color="auto"/>
      </w:divBdr>
    </w:div>
    <w:div w:id="943997643">
      <w:bodyDiv w:val="1"/>
      <w:marLeft w:val="0"/>
      <w:marRight w:val="0"/>
      <w:marTop w:val="0"/>
      <w:marBottom w:val="0"/>
      <w:divBdr>
        <w:top w:val="none" w:sz="0" w:space="0" w:color="auto"/>
        <w:left w:val="none" w:sz="0" w:space="0" w:color="auto"/>
        <w:bottom w:val="none" w:sz="0" w:space="0" w:color="auto"/>
        <w:right w:val="none" w:sz="0" w:space="0" w:color="auto"/>
      </w:divBdr>
    </w:div>
    <w:div w:id="948047615">
      <w:bodyDiv w:val="1"/>
      <w:marLeft w:val="0"/>
      <w:marRight w:val="0"/>
      <w:marTop w:val="0"/>
      <w:marBottom w:val="0"/>
      <w:divBdr>
        <w:top w:val="none" w:sz="0" w:space="0" w:color="auto"/>
        <w:left w:val="none" w:sz="0" w:space="0" w:color="auto"/>
        <w:bottom w:val="none" w:sz="0" w:space="0" w:color="auto"/>
        <w:right w:val="none" w:sz="0" w:space="0" w:color="auto"/>
      </w:divBdr>
    </w:div>
    <w:div w:id="949780390">
      <w:bodyDiv w:val="1"/>
      <w:marLeft w:val="0"/>
      <w:marRight w:val="0"/>
      <w:marTop w:val="0"/>
      <w:marBottom w:val="0"/>
      <w:divBdr>
        <w:top w:val="none" w:sz="0" w:space="0" w:color="auto"/>
        <w:left w:val="none" w:sz="0" w:space="0" w:color="auto"/>
        <w:bottom w:val="none" w:sz="0" w:space="0" w:color="auto"/>
        <w:right w:val="none" w:sz="0" w:space="0" w:color="auto"/>
      </w:divBdr>
    </w:div>
    <w:div w:id="955646935">
      <w:bodyDiv w:val="1"/>
      <w:marLeft w:val="0"/>
      <w:marRight w:val="0"/>
      <w:marTop w:val="0"/>
      <w:marBottom w:val="0"/>
      <w:divBdr>
        <w:top w:val="none" w:sz="0" w:space="0" w:color="auto"/>
        <w:left w:val="none" w:sz="0" w:space="0" w:color="auto"/>
        <w:bottom w:val="none" w:sz="0" w:space="0" w:color="auto"/>
        <w:right w:val="none" w:sz="0" w:space="0" w:color="auto"/>
      </w:divBdr>
    </w:div>
    <w:div w:id="982470017">
      <w:bodyDiv w:val="1"/>
      <w:marLeft w:val="0"/>
      <w:marRight w:val="0"/>
      <w:marTop w:val="0"/>
      <w:marBottom w:val="0"/>
      <w:divBdr>
        <w:top w:val="none" w:sz="0" w:space="0" w:color="auto"/>
        <w:left w:val="none" w:sz="0" w:space="0" w:color="auto"/>
        <w:bottom w:val="none" w:sz="0" w:space="0" w:color="auto"/>
        <w:right w:val="none" w:sz="0" w:space="0" w:color="auto"/>
      </w:divBdr>
    </w:div>
    <w:div w:id="990325501">
      <w:bodyDiv w:val="1"/>
      <w:marLeft w:val="0"/>
      <w:marRight w:val="0"/>
      <w:marTop w:val="0"/>
      <w:marBottom w:val="0"/>
      <w:divBdr>
        <w:top w:val="none" w:sz="0" w:space="0" w:color="auto"/>
        <w:left w:val="none" w:sz="0" w:space="0" w:color="auto"/>
        <w:bottom w:val="none" w:sz="0" w:space="0" w:color="auto"/>
        <w:right w:val="none" w:sz="0" w:space="0" w:color="auto"/>
      </w:divBdr>
    </w:div>
    <w:div w:id="1003358435">
      <w:bodyDiv w:val="1"/>
      <w:marLeft w:val="0"/>
      <w:marRight w:val="0"/>
      <w:marTop w:val="0"/>
      <w:marBottom w:val="0"/>
      <w:divBdr>
        <w:top w:val="none" w:sz="0" w:space="0" w:color="auto"/>
        <w:left w:val="none" w:sz="0" w:space="0" w:color="auto"/>
        <w:bottom w:val="none" w:sz="0" w:space="0" w:color="auto"/>
        <w:right w:val="none" w:sz="0" w:space="0" w:color="auto"/>
      </w:divBdr>
      <w:divsChild>
        <w:div w:id="1351834472">
          <w:marLeft w:val="0"/>
          <w:marRight w:val="0"/>
          <w:marTop w:val="0"/>
          <w:marBottom w:val="0"/>
          <w:divBdr>
            <w:top w:val="none" w:sz="0" w:space="0" w:color="auto"/>
            <w:left w:val="none" w:sz="0" w:space="0" w:color="auto"/>
            <w:bottom w:val="none" w:sz="0" w:space="0" w:color="auto"/>
            <w:right w:val="none" w:sz="0" w:space="0" w:color="auto"/>
          </w:divBdr>
          <w:divsChild>
            <w:div w:id="1107771011">
              <w:marLeft w:val="0"/>
              <w:marRight w:val="0"/>
              <w:marTop w:val="0"/>
              <w:marBottom w:val="0"/>
              <w:divBdr>
                <w:top w:val="none" w:sz="0" w:space="0" w:color="auto"/>
                <w:left w:val="none" w:sz="0" w:space="0" w:color="auto"/>
                <w:bottom w:val="none" w:sz="0" w:space="0" w:color="auto"/>
                <w:right w:val="none" w:sz="0" w:space="0" w:color="auto"/>
              </w:divBdr>
              <w:divsChild>
                <w:div w:id="828987193">
                  <w:marLeft w:val="0"/>
                  <w:marRight w:val="0"/>
                  <w:marTop w:val="0"/>
                  <w:marBottom w:val="0"/>
                  <w:divBdr>
                    <w:top w:val="none" w:sz="0" w:space="0" w:color="auto"/>
                    <w:left w:val="none" w:sz="0" w:space="0" w:color="auto"/>
                    <w:bottom w:val="none" w:sz="0" w:space="0" w:color="auto"/>
                    <w:right w:val="none" w:sz="0" w:space="0" w:color="auto"/>
                  </w:divBdr>
                  <w:divsChild>
                    <w:div w:id="615991095">
                      <w:marLeft w:val="0"/>
                      <w:marRight w:val="0"/>
                      <w:marTop w:val="0"/>
                      <w:marBottom w:val="0"/>
                      <w:divBdr>
                        <w:top w:val="none" w:sz="0" w:space="0" w:color="auto"/>
                        <w:left w:val="none" w:sz="0" w:space="0" w:color="auto"/>
                        <w:bottom w:val="none" w:sz="0" w:space="0" w:color="auto"/>
                        <w:right w:val="none" w:sz="0" w:space="0" w:color="auto"/>
                      </w:divBdr>
                      <w:divsChild>
                        <w:div w:id="134377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452085">
      <w:bodyDiv w:val="1"/>
      <w:marLeft w:val="0"/>
      <w:marRight w:val="0"/>
      <w:marTop w:val="0"/>
      <w:marBottom w:val="0"/>
      <w:divBdr>
        <w:top w:val="none" w:sz="0" w:space="0" w:color="auto"/>
        <w:left w:val="none" w:sz="0" w:space="0" w:color="auto"/>
        <w:bottom w:val="none" w:sz="0" w:space="0" w:color="auto"/>
        <w:right w:val="none" w:sz="0" w:space="0" w:color="auto"/>
      </w:divBdr>
    </w:div>
    <w:div w:id="1031154327">
      <w:bodyDiv w:val="1"/>
      <w:marLeft w:val="0"/>
      <w:marRight w:val="0"/>
      <w:marTop w:val="0"/>
      <w:marBottom w:val="0"/>
      <w:divBdr>
        <w:top w:val="none" w:sz="0" w:space="0" w:color="auto"/>
        <w:left w:val="none" w:sz="0" w:space="0" w:color="auto"/>
        <w:bottom w:val="none" w:sz="0" w:space="0" w:color="auto"/>
        <w:right w:val="none" w:sz="0" w:space="0" w:color="auto"/>
      </w:divBdr>
    </w:div>
    <w:div w:id="1042829827">
      <w:bodyDiv w:val="1"/>
      <w:marLeft w:val="0"/>
      <w:marRight w:val="0"/>
      <w:marTop w:val="0"/>
      <w:marBottom w:val="0"/>
      <w:divBdr>
        <w:top w:val="none" w:sz="0" w:space="0" w:color="auto"/>
        <w:left w:val="none" w:sz="0" w:space="0" w:color="auto"/>
        <w:bottom w:val="none" w:sz="0" w:space="0" w:color="auto"/>
        <w:right w:val="none" w:sz="0" w:space="0" w:color="auto"/>
      </w:divBdr>
    </w:div>
    <w:div w:id="1048455439">
      <w:bodyDiv w:val="1"/>
      <w:marLeft w:val="0"/>
      <w:marRight w:val="0"/>
      <w:marTop w:val="0"/>
      <w:marBottom w:val="0"/>
      <w:divBdr>
        <w:top w:val="none" w:sz="0" w:space="0" w:color="auto"/>
        <w:left w:val="none" w:sz="0" w:space="0" w:color="auto"/>
        <w:bottom w:val="none" w:sz="0" w:space="0" w:color="auto"/>
        <w:right w:val="none" w:sz="0" w:space="0" w:color="auto"/>
      </w:divBdr>
    </w:div>
    <w:div w:id="1052147546">
      <w:bodyDiv w:val="1"/>
      <w:marLeft w:val="0"/>
      <w:marRight w:val="0"/>
      <w:marTop w:val="0"/>
      <w:marBottom w:val="0"/>
      <w:divBdr>
        <w:top w:val="none" w:sz="0" w:space="0" w:color="auto"/>
        <w:left w:val="none" w:sz="0" w:space="0" w:color="auto"/>
        <w:bottom w:val="none" w:sz="0" w:space="0" w:color="auto"/>
        <w:right w:val="none" w:sz="0" w:space="0" w:color="auto"/>
      </w:divBdr>
    </w:div>
    <w:div w:id="1054423885">
      <w:bodyDiv w:val="1"/>
      <w:marLeft w:val="0"/>
      <w:marRight w:val="0"/>
      <w:marTop w:val="0"/>
      <w:marBottom w:val="0"/>
      <w:divBdr>
        <w:top w:val="none" w:sz="0" w:space="0" w:color="auto"/>
        <w:left w:val="none" w:sz="0" w:space="0" w:color="auto"/>
        <w:bottom w:val="none" w:sz="0" w:space="0" w:color="auto"/>
        <w:right w:val="none" w:sz="0" w:space="0" w:color="auto"/>
      </w:divBdr>
    </w:div>
    <w:div w:id="1057432515">
      <w:bodyDiv w:val="1"/>
      <w:marLeft w:val="0"/>
      <w:marRight w:val="0"/>
      <w:marTop w:val="0"/>
      <w:marBottom w:val="0"/>
      <w:divBdr>
        <w:top w:val="none" w:sz="0" w:space="0" w:color="auto"/>
        <w:left w:val="none" w:sz="0" w:space="0" w:color="auto"/>
        <w:bottom w:val="none" w:sz="0" w:space="0" w:color="auto"/>
        <w:right w:val="none" w:sz="0" w:space="0" w:color="auto"/>
      </w:divBdr>
    </w:div>
    <w:div w:id="1064177615">
      <w:bodyDiv w:val="1"/>
      <w:marLeft w:val="0"/>
      <w:marRight w:val="0"/>
      <w:marTop w:val="0"/>
      <w:marBottom w:val="0"/>
      <w:divBdr>
        <w:top w:val="none" w:sz="0" w:space="0" w:color="auto"/>
        <w:left w:val="none" w:sz="0" w:space="0" w:color="auto"/>
        <w:bottom w:val="none" w:sz="0" w:space="0" w:color="auto"/>
        <w:right w:val="none" w:sz="0" w:space="0" w:color="auto"/>
      </w:divBdr>
    </w:div>
    <w:div w:id="1065639967">
      <w:bodyDiv w:val="1"/>
      <w:marLeft w:val="0"/>
      <w:marRight w:val="0"/>
      <w:marTop w:val="0"/>
      <w:marBottom w:val="0"/>
      <w:divBdr>
        <w:top w:val="none" w:sz="0" w:space="0" w:color="auto"/>
        <w:left w:val="none" w:sz="0" w:space="0" w:color="auto"/>
        <w:bottom w:val="none" w:sz="0" w:space="0" w:color="auto"/>
        <w:right w:val="none" w:sz="0" w:space="0" w:color="auto"/>
      </w:divBdr>
    </w:div>
    <w:div w:id="1071926056">
      <w:bodyDiv w:val="1"/>
      <w:marLeft w:val="0"/>
      <w:marRight w:val="0"/>
      <w:marTop w:val="0"/>
      <w:marBottom w:val="0"/>
      <w:divBdr>
        <w:top w:val="none" w:sz="0" w:space="0" w:color="auto"/>
        <w:left w:val="none" w:sz="0" w:space="0" w:color="auto"/>
        <w:bottom w:val="none" w:sz="0" w:space="0" w:color="auto"/>
        <w:right w:val="none" w:sz="0" w:space="0" w:color="auto"/>
      </w:divBdr>
    </w:div>
    <w:div w:id="1074011345">
      <w:bodyDiv w:val="1"/>
      <w:marLeft w:val="0"/>
      <w:marRight w:val="0"/>
      <w:marTop w:val="0"/>
      <w:marBottom w:val="0"/>
      <w:divBdr>
        <w:top w:val="none" w:sz="0" w:space="0" w:color="auto"/>
        <w:left w:val="none" w:sz="0" w:space="0" w:color="auto"/>
        <w:bottom w:val="none" w:sz="0" w:space="0" w:color="auto"/>
        <w:right w:val="none" w:sz="0" w:space="0" w:color="auto"/>
      </w:divBdr>
    </w:div>
    <w:div w:id="1077942832">
      <w:bodyDiv w:val="1"/>
      <w:marLeft w:val="0"/>
      <w:marRight w:val="0"/>
      <w:marTop w:val="0"/>
      <w:marBottom w:val="0"/>
      <w:divBdr>
        <w:top w:val="none" w:sz="0" w:space="0" w:color="auto"/>
        <w:left w:val="none" w:sz="0" w:space="0" w:color="auto"/>
        <w:bottom w:val="none" w:sz="0" w:space="0" w:color="auto"/>
        <w:right w:val="none" w:sz="0" w:space="0" w:color="auto"/>
      </w:divBdr>
    </w:div>
    <w:div w:id="1086850504">
      <w:bodyDiv w:val="1"/>
      <w:marLeft w:val="0"/>
      <w:marRight w:val="0"/>
      <w:marTop w:val="0"/>
      <w:marBottom w:val="0"/>
      <w:divBdr>
        <w:top w:val="none" w:sz="0" w:space="0" w:color="auto"/>
        <w:left w:val="none" w:sz="0" w:space="0" w:color="auto"/>
        <w:bottom w:val="none" w:sz="0" w:space="0" w:color="auto"/>
        <w:right w:val="none" w:sz="0" w:space="0" w:color="auto"/>
      </w:divBdr>
    </w:div>
    <w:div w:id="1087310935">
      <w:bodyDiv w:val="1"/>
      <w:marLeft w:val="0"/>
      <w:marRight w:val="0"/>
      <w:marTop w:val="0"/>
      <w:marBottom w:val="0"/>
      <w:divBdr>
        <w:top w:val="none" w:sz="0" w:space="0" w:color="auto"/>
        <w:left w:val="none" w:sz="0" w:space="0" w:color="auto"/>
        <w:bottom w:val="none" w:sz="0" w:space="0" w:color="auto"/>
        <w:right w:val="none" w:sz="0" w:space="0" w:color="auto"/>
      </w:divBdr>
    </w:div>
    <w:div w:id="1093209280">
      <w:bodyDiv w:val="1"/>
      <w:marLeft w:val="0"/>
      <w:marRight w:val="0"/>
      <w:marTop w:val="0"/>
      <w:marBottom w:val="0"/>
      <w:divBdr>
        <w:top w:val="none" w:sz="0" w:space="0" w:color="auto"/>
        <w:left w:val="none" w:sz="0" w:space="0" w:color="auto"/>
        <w:bottom w:val="none" w:sz="0" w:space="0" w:color="auto"/>
        <w:right w:val="none" w:sz="0" w:space="0" w:color="auto"/>
      </w:divBdr>
    </w:div>
    <w:div w:id="1097021908">
      <w:bodyDiv w:val="1"/>
      <w:marLeft w:val="0"/>
      <w:marRight w:val="0"/>
      <w:marTop w:val="0"/>
      <w:marBottom w:val="0"/>
      <w:divBdr>
        <w:top w:val="none" w:sz="0" w:space="0" w:color="auto"/>
        <w:left w:val="none" w:sz="0" w:space="0" w:color="auto"/>
        <w:bottom w:val="none" w:sz="0" w:space="0" w:color="auto"/>
        <w:right w:val="none" w:sz="0" w:space="0" w:color="auto"/>
      </w:divBdr>
    </w:div>
    <w:div w:id="1102535686">
      <w:bodyDiv w:val="1"/>
      <w:marLeft w:val="0"/>
      <w:marRight w:val="0"/>
      <w:marTop w:val="0"/>
      <w:marBottom w:val="0"/>
      <w:divBdr>
        <w:top w:val="none" w:sz="0" w:space="0" w:color="auto"/>
        <w:left w:val="none" w:sz="0" w:space="0" w:color="auto"/>
        <w:bottom w:val="none" w:sz="0" w:space="0" w:color="auto"/>
        <w:right w:val="none" w:sz="0" w:space="0" w:color="auto"/>
      </w:divBdr>
    </w:div>
    <w:div w:id="1106081027">
      <w:bodyDiv w:val="1"/>
      <w:marLeft w:val="0"/>
      <w:marRight w:val="0"/>
      <w:marTop w:val="0"/>
      <w:marBottom w:val="0"/>
      <w:divBdr>
        <w:top w:val="none" w:sz="0" w:space="0" w:color="auto"/>
        <w:left w:val="none" w:sz="0" w:space="0" w:color="auto"/>
        <w:bottom w:val="none" w:sz="0" w:space="0" w:color="auto"/>
        <w:right w:val="none" w:sz="0" w:space="0" w:color="auto"/>
      </w:divBdr>
    </w:div>
    <w:div w:id="1113554291">
      <w:bodyDiv w:val="1"/>
      <w:marLeft w:val="0"/>
      <w:marRight w:val="0"/>
      <w:marTop w:val="0"/>
      <w:marBottom w:val="0"/>
      <w:divBdr>
        <w:top w:val="none" w:sz="0" w:space="0" w:color="auto"/>
        <w:left w:val="none" w:sz="0" w:space="0" w:color="auto"/>
        <w:bottom w:val="none" w:sz="0" w:space="0" w:color="auto"/>
        <w:right w:val="none" w:sz="0" w:space="0" w:color="auto"/>
      </w:divBdr>
    </w:div>
    <w:div w:id="1119571583">
      <w:bodyDiv w:val="1"/>
      <w:marLeft w:val="0"/>
      <w:marRight w:val="0"/>
      <w:marTop w:val="0"/>
      <w:marBottom w:val="0"/>
      <w:divBdr>
        <w:top w:val="none" w:sz="0" w:space="0" w:color="auto"/>
        <w:left w:val="none" w:sz="0" w:space="0" w:color="auto"/>
        <w:bottom w:val="none" w:sz="0" w:space="0" w:color="auto"/>
        <w:right w:val="none" w:sz="0" w:space="0" w:color="auto"/>
      </w:divBdr>
    </w:div>
    <w:div w:id="1133979950">
      <w:bodyDiv w:val="1"/>
      <w:marLeft w:val="0"/>
      <w:marRight w:val="0"/>
      <w:marTop w:val="0"/>
      <w:marBottom w:val="0"/>
      <w:divBdr>
        <w:top w:val="none" w:sz="0" w:space="0" w:color="auto"/>
        <w:left w:val="none" w:sz="0" w:space="0" w:color="auto"/>
        <w:bottom w:val="none" w:sz="0" w:space="0" w:color="auto"/>
        <w:right w:val="none" w:sz="0" w:space="0" w:color="auto"/>
      </w:divBdr>
    </w:div>
    <w:div w:id="1137987821">
      <w:bodyDiv w:val="1"/>
      <w:marLeft w:val="0"/>
      <w:marRight w:val="0"/>
      <w:marTop w:val="0"/>
      <w:marBottom w:val="0"/>
      <w:divBdr>
        <w:top w:val="none" w:sz="0" w:space="0" w:color="auto"/>
        <w:left w:val="none" w:sz="0" w:space="0" w:color="auto"/>
        <w:bottom w:val="none" w:sz="0" w:space="0" w:color="auto"/>
        <w:right w:val="none" w:sz="0" w:space="0" w:color="auto"/>
      </w:divBdr>
    </w:div>
    <w:div w:id="1138382490">
      <w:bodyDiv w:val="1"/>
      <w:marLeft w:val="0"/>
      <w:marRight w:val="0"/>
      <w:marTop w:val="0"/>
      <w:marBottom w:val="0"/>
      <w:divBdr>
        <w:top w:val="none" w:sz="0" w:space="0" w:color="auto"/>
        <w:left w:val="none" w:sz="0" w:space="0" w:color="auto"/>
        <w:bottom w:val="none" w:sz="0" w:space="0" w:color="auto"/>
        <w:right w:val="none" w:sz="0" w:space="0" w:color="auto"/>
      </w:divBdr>
    </w:div>
    <w:div w:id="1147011351">
      <w:bodyDiv w:val="1"/>
      <w:marLeft w:val="0"/>
      <w:marRight w:val="0"/>
      <w:marTop w:val="0"/>
      <w:marBottom w:val="0"/>
      <w:divBdr>
        <w:top w:val="none" w:sz="0" w:space="0" w:color="auto"/>
        <w:left w:val="none" w:sz="0" w:space="0" w:color="auto"/>
        <w:bottom w:val="none" w:sz="0" w:space="0" w:color="auto"/>
        <w:right w:val="none" w:sz="0" w:space="0" w:color="auto"/>
      </w:divBdr>
    </w:div>
    <w:div w:id="1147429385">
      <w:bodyDiv w:val="1"/>
      <w:marLeft w:val="0"/>
      <w:marRight w:val="0"/>
      <w:marTop w:val="0"/>
      <w:marBottom w:val="0"/>
      <w:divBdr>
        <w:top w:val="none" w:sz="0" w:space="0" w:color="auto"/>
        <w:left w:val="none" w:sz="0" w:space="0" w:color="auto"/>
        <w:bottom w:val="none" w:sz="0" w:space="0" w:color="auto"/>
        <w:right w:val="none" w:sz="0" w:space="0" w:color="auto"/>
      </w:divBdr>
    </w:div>
    <w:div w:id="1157573856">
      <w:bodyDiv w:val="1"/>
      <w:marLeft w:val="0"/>
      <w:marRight w:val="0"/>
      <w:marTop w:val="0"/>
      <w:marBottom w:val="0"/>
      <w:divBdr>
        <w:top w:val="none" w:sz="0" w:space="0" w:color="auto"/>
        <w:left w:val="none" w:sz="0" w:space="0" w:color="auto"/>
        <w:bottom w:val="none" w:sz="0" w:space="0" w:color="auto"/>
        <w:right w:val="none" w:sz="0" w:space="0" w:color="auto"/>
      </w:divBdr>
    </w:div>
    <w:div w:id="1165245785">
      <w:bodyDiv w:val="1"/>
      <w:marLeft w:val="0"/>
      <w:marRight w:val="0"/>
      <w:marTop w:val="0"/>
      <w:marBottom w:val="0"/>
      <w:divBdr>
        <w:top w:val="none" w:sz="0" w:space="0" w:color="auto"/>
        <w:left w:val="none" w:sz="0" w:space="0" w:color="auto"/>
        <w:bottom w:val="none" w:sz="0" w:space="0" w:color="auto"/>
        <w:right w:val="none" w:sz="0" w:space="0" w:color="auto"/>
      </w:divBdr>
    </w:div>
    <w:div w:id="1166936655">
      <w:bodyDiv w:val="1"/>
      <w:marLeft w:val="0"/>
      <w:marRight w:val="0"/>
      <w:marTop w:val="0"/>
      <w:marBottom w:val="0"/>
      <w:divBdr>
        <w:top w:val="none" w:sz="0" w:space="0" w:color="auto"/>
        <w:left w:val="none" w:sz="0" w:space="0" w:color="auto"/>
        <w:bottom w:val="none" w:sz="0" w:space="0" w:color="auto"/>
        <w:right w:val="none" w:sz="0" w:space="0" w:color="auto"/>
      </w:divBdr>
    </w:div>
    <w:div w:id="1176848997">
      <w:bodyDiv w:val="1"/>
      <w:marLeft w:val="0"/>
      <w:marRight w:val="0"/>
      <w:marTop w:val="0"/>
      <w:marBottom w:val="0"/>
      <w:divBdr>
        <w:top w:val="none" w:sz="0" w:space="0" w:color="auto"/>
        <w:left w:val="none" w:sz="0" w:space="0" w:color="auto"/>
        <w:bottom w:val="none" w:sz="0" w:space="0" w:color="auto"/>
        <w:right w:val="none" w:sz="0" w:space="0" w:color="auto"/>
      </w:divBdr>
    </w:div>
    <w:div w:id="1186822845">
      <w:bodyDiv w:val="1"/>
      <w:marLeft w:val="0"/>
      <w:marRight w:val="0"/>
      <w:marTop w:val="0"/>
      <w:marBottom w:val="0"/>
      <w:divBdr>
        <w:top w:val="none" w:sz="0" w:space="0" w:color="auto"/>
        <w:left w:val="none" w:sz="0" w:space="0" w:color="auto"/>
        <w:bottom w:val="none" w:sz="0" w:space="0" w:color="auto"/>
        <w:right w:val="none" w:sz="0" w:space="0" w:color="auto"/>
      </w:divBdr>
    </w:div>
    <w:div w:id="1190610724">
      <w:bodyDiv w:val="1"/>
      <w:marLeft w:val="1"/>
      <w:marRight w:val="1"/>
      <w:marTop w:val="1"/>
      <w:marBottom w:val="1"/>
      <w:divBdr>
        <w:top w:val="none" w:sz="0" w:space="0" w:color="auto"/>
        <w:left w:val="none" w:sz="0" w:space="0" w:color="auto"/>
        <w:bottom w:val="none" w:sz="0" w:space="0" w:color="auto"/>
        <w:right w:val="none" w:sz="0" w:space="0" w:color="auto"/>
      </w:divBdr>
      <w:divsChild>
        <w:div w:id="1009058975">
          <w:marLeft w:val="0"/>
          <w:marRight w:val="0"/>
          <w:marTop w:val="0"/>
          <w:marBottom w:val="0"/>
          <w:divBdr>
            <w:top w:val="none" w:sz="0" w:space="0" w:color="auto"/>
            <w:left w:val="none" w:sz="0" w:space="0" w:color="auto"/>
            <w:bottom w:val="none" w:sz="0" w:space="0" w:color="auto"/>
            <w:right w:val="none" w:sz="0" w:space="0" w:color="auto"/>
          </w:divBdr>
          <w:divsChild>
            <w:div w:id="160611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229033">
      <w:bodyDiv w:val="1"/>
      <w:marLeft w:val="0"/>
      <w:marRight w:val="0"/>
      <w:marTop w:val="0"/>
      <w:marBottom w:val="0"/>
      <w:divBdr>
        <w:top w:val="none" w:sz="0" w:space="0" w:color="auto"/>
        <w:left w:val="none" w:sz="0" w:space="0" w:color="auto"/>
        <w:bottom w:val="none" w:sz="0" w:space="0" w:color="auto"/>
        <w:right w:val="none" w:sz="0" w:space="0" w:color="auto"/>
      </w:divBdr>
    </w:div>
    <w:div w:id="1194877698">
      <w:bodyDiv w:val="1"/>
      <w:marLeft w:val="0"/>
      <w:marRight w:val="0"/>
      <w:marTop w:val="0"/>
      <w:marBottom w:val="0"/>
      <w:divBdr>
        <w:top w:val="none" w:sz="0" w:space="0" w:color="auto"/>
        <w:left w:val="none" w:sz="0" w:space="0" w:color="auto"/>
        <w:bottom w:val="none" w:sz="0" w:space="0" w:color="auto"/>
        <w:right w:val="none" w:sz="0" w:space="0" w:color="auto"/>
      </w:divBdr>
    </w:div>
    <w:div w:id="1197813567">
      <w:bodyDiv w:val="1"/>
      <w:marLeft w:val="0"/>
      <w:marRight w:val="0"/>
      <w:marTop w:val="0"/>
      <w:marBottom w:val="0"/>
      <w:divBdr>
        <w:top w:val="none" w:sz="0" w:space="0" w:color="auto"/>
        <w:left w:val="none" w:sz="0" w:space="0" w:color="auto"/>
        <w:bottom w:val="none" w:sz="0" w:space="0" w:color="auto"/>
        <w:right w:val="none" w:sz="0" w:space="0" w:color="auto"/>
      </w:divBdr>
    </w:div>
    <w:div w:id="1200315582">
      <w:bodyDiv w:val="1"/>
      <w:marLeft w:val="0"/>
      <w:marRight w:val="0"/>
      <w:marTop w:val="0"/>
      <w:marBottom w:val="0"/>
      <w:divBdr>
        <w:top w:val="none" w:sz="0" w:space="0" w:color="auto"/>
        <w:left w:val="none" w:sz="0" w:space="0" w:color="auto"/>
        <w:bottom w:val="none" w:sz="0" w:space="0" w:color="auto"/>
        <w:right w:val="none" w:sz="0" w:space="0" w:color="auto"/>
      </w:divBdr>
    </w:div>
    <w:div w:id="1208252495">
      <w:bodyDiv w:val="1"/>
      <w:marLeft w:val="0"/>
      <w:marRight w:val="0"/>
      <w:marTop w:val="0"/>
      <w:marBottom w:val="0"/>
      <w:divBdr>
        <w:top w:val="none" w:sz="0" w:space="0" w:color="auto"/>
        <w:left w:val="none" w:sz="0" w:space="0" w:color="auto"/>
        <w:bottom w:val="none" w:sz="0" w:space="0" w:color="auto"/>
        <w:right w:val="none" w:sz="0" w:space="0" w:color="auto"/>
      </w:divBdr>
    </w:div>
    <w:div w:id="1221408280">
      <w:bodyDiv w:val="1"/>
      <w:marLeft w:val="0"/>
      <w:marRight w:val="0"/>
      <w:marTop w:val="0"/>
      <w:marBottom w:val="0"/>
      <w:divBdr>
        <w:top w:val="none" w:sz="0" w:space="0" w:color="auto"/>
        <w:left w:val="none" w:sz="0" w:space="0" w:color="auto"/>
        <w:bottom w:val="none" w:sz="0" w:space="0" w:color="auto"/>
        <w:right w:val="none" w:sz="0" w:space="0" w:color="auto"/>
      </w:divBdr>
    </w:div>
    <w:div w:id="1222407403">
      <w:bodyDiv w:val="1"/>
      <w:marLeft w:val="0"/>
      <w:marRight w:val="0"/>
      <w:marTop w:val="0"/>
      <w:marBottom w:val="0"/>
      <w:divBdr>
        <w:top w:val="none" w:sz="0" w:space="0" w:color="auto"/>
        <w:left w:val="none" w:sz="0" w:space="0" w:color="auto"/>
        <w:bottom w:val="none" w:sz="0" w:space="0" w:color="auto"/>
        <w:right w:val="none" w:sz="0" w:space="0" w:color="auto"/>
      </w:divBdr>
    </w:div>
    <w:div w:id="1233737135">
      <w:bodyDiv w:val="1"/>
      <w:marLeft w:val="0"/>
      <w:marRight w:val="0"/>
      <w:marTop w:val="0"/>
      <w:marBottom w:val="0"/>
      <w:divBdr>
        <w:top w:val="none" w:sz="0" w:space="0" w:color="auto"/>
        <w:left w:val="none" w:sz="0" w:space="0" w:color="auto"/>
        <w:bottom w:val="none" w:sz="0" w:space="0" w:color="auto"/>
        <w:right w:val="none" w:sz="0" w:space="0" w:color="auto"/>
      </w:divBdr>
    </w:div>
    <w:div w:id="1244221198">
      <w:bodyDiv w:val="1"/>
      <w:marLeft w:val="1"/>
      <w:marRight w:val="1"/>
      <w:marTop w:val="1"/>
      <w:marBottom w:val="1"/>
      <w:divBdr>
        <w:top w:val="none" w:sz="0" w:space="0" w:color="auto"/>
        <w:left w:val="none" w:sz="0" w:space="0" w:color="auto"/>
        <w:bottom w:val="none" w:sz="0" w:space="0" w:color="auto"/>
        <w:right w:val="none" w:sz="0" w:space="0" w:color="auto"/>
      </w:divBdr>
      <w:divsChild>
        <w:div w:id="2094429181">
          <w:marLeft w:val="0"/>
          <w:marRight w:val="0"/>
          <w:marTop w:val="0"/>
          <w:marBottom w:val="0"/>
          <w:divBdr>
            <w:top w:val="none" w:sz="0" w:space="0" w:color="auto"/>
            <w:left w:val="none" w:sz="0" w:space="0" w:color="auto"/>
            <w:bottom w:val="none" w:sz="0" w:space="0" w:color="auto"/>
            <w:right w:val="none" w:sz="0" w:space="0" w:color="auto"/>
          </w:divBdr>
          <w:divsChild>
            <w:div w:id="19389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49914">
      <w:bodyDiv w:val="1"/>
      <w:marLeft w:val="0"/>
      <w:marRight w:val="0"/>
      <w:marTop w:val="0"/>
      <w:marBottom w:val="0"/>
      <w:divBdr>
        <w:top w:val="none" w:sz="0" w:space="0" w:color="auto"/>
        <w:left w:val="none" w:sz="0" w:space="0" w:color="auto"/>
        <w:bottom w:val="none" w:sz="0" w:space="0" w:color="auto"/>
        <w:right w:val="none" w:sz="0" w:space="0" w:color="auto"/>
      </w:divBdr>
    </w:div>
    <w:div w:id="1248658157">
      <w:bodyDiv w:val="1"/>
      <w:marLeft w:val="0"/>
      <w:marRight w:val="0"/>
      <w:marTop w:val="0"/>
      <w:marBottom w:val="0"/>
      <w:divBdr>
        <w:top w:val="none" w:sz="0" w:space="0" w:color="auto"/>
        <w:left w:val="none" w:sz="0" w:space="0" w:color="auto"/>
        <w:bottom w:val="none" w:sz="0" w:space="0" w:color="auto"/>
        <w:right w:val="none" w:sz="0" w:space="0" w:color="auto"/>
      </w:divBdr>
    </w:div>
    <w:div w:id="1264608677">
      <w:bodyDiv w:val="1"/>
      <w:marLeft w:val="0"/>
      <w:marRight w:val="0"/>
      <w:marTop w:val="0"/>
      <w:marBottom w:val="0"/>
      <w:divBdr>
        <w:top w:val="none" w:sz="0" w:space="0" w:color="auto"/>
        <w:left w:val="none" w:sz="0" w:space="0" w:color="auto"/>
        <w:bottom w:val="none" w:sz="0" w:space="0" w:color="auto"/>
        <w:right w:val="none" w:sz="0" w:space="0" w:color="auto"/>
      </w:divBdr>
    </w:div>
    <w:div w:id="1292203913">
      <w:bodyDiv w:val="1"/>
      <w:marLeft w:val="0"/>
      <w:marRight w:val="0"/>
      <w:marTop w:val="0"/>
      <w:marBottom w:val="0"/>
      <w:divBdr>
        <w:top w:val="none" w:sz="0" w:space="0" w:color="auto"/>
        <w:left w:val="none" w:sz="0" w:space="0" w:color="auto"/>
        <w:bottom w:val="none" w:sz="0" w:space="0" w:color="auto"/>
        <w:right w:val="none" w:sz="0" w:space="0" w:color="auto"/>
      </w:divBdr>
    </w:div>
    <w:div w:id="1309474890">
      <w:bodyDiv w:val="1"/>
      <w:marLeft w:val="0"/>
      <w:marRight w:val="0"/>
      <w:marTop w:val="0"/>
      <w:marBottom w:val="0"/>
      <w:divBdr>
        <w:top w:val="none" w:sz="0" w:space="0" w:color="auto"/>
        <w:left w:val="none" w:sz="0" w:space="0" w:color="auto"/>
        <w:bottom w:val="none" w:sz="0" w:space="0" w:color="auto"/>
        <w:right w:val="none" w:sz="0" w:space="0" w:color="auto"/>
      </w:divBdr>
    </w:div>
    <w:div w:id="1310477192">
      <w:bodyDiv w:val="1"/>
      <w:marLeft w:val="0"/>
      <w:marRight w:val="0"/>
      <w:marTop w:val="0"/>
      <w:marBottom w:val="0"/>
      <w:divBdr>
        <w:top w:val="none" w:sz="0" w:space="0" w:color="auto"/>
        <w:left w:val="none" w:sz="0" w:space="0" w:color="auto"/>
        <w:bottom w:val="none" w:sz="0" w:space="0" w:color="auto"/>
        <w:right w:val="none" w:sz="0" w:space="0" w:color="auto"/>
      </w:divBdr>
    </w:div>
    <w:div w:id="1311711719">
      <w:bodyDiv w:val="1"/>
      <w:marLeft w:val="0"/>
      <w:marRight w:val="0"/>
      <w:marTop w:val="0"/>
      <w:marBottom w:val="0"/>
      <w:divBdr>
        <w:top w:val="none" w:sz="0" w:space="0" w:color="auto"/>
        <w:left w:val="none" w:sz="0" w:space="0" w:color="auto"/>
        <w:bottom w:val="none" w:sz="0" w:space="0" w:color="auto"/>
        <w:right w:val="none" w:sz="0" w:space="0" w:color="auto"/>
      </w:divBdr>
    </w:div>
    <w:div w:id="1321958020">
      <w:bodyDiv w:val="1"/>
      <w:marLeft w:val="0"/>
      <w:marRight w:val="0"/>
      <w:marTop w:val="0"/>
      <w:marBottom w:val="0"/>
      <w:divBdr>
        <w:top w:val="none" w:sz="0" w:space="0" w:color="auto"/>
        <w:left w:val="none" w:sz="0" w:space="0" w:color="auto"/>
        <w:bottom w:val="none" w:sz="0" w:space="0" w:color="auto"/>
        <w:right w:val="none" w:sz="0" w:space="0" w:color="auto"/>
      </w:divBdr>
    </w:div>
    <w:div w:id="1327590565">
      <w:bodyDiv w:val="1"/>
      <w:marLeft w:val="0"/>
      <w:marRight w:val="0"/>
      <w:marTop w:val="0"/>
      <w:marBottom w:val="0"/>
      <w:divBdr>
        <w:top w:val="none" w:sz="0" w:space="0" w:color="auto"/>
        <w:left w:val="none" w:sz="0" w:space="0" w:color="auto"/>
        <w:bottom w:val="none" w:sz="0" w:space="0" w:color="auto"/>
        <w:right w:val="none" w:sz="0" w:space="0" w:color="auto"/>
      </w:divBdr>
    </w:div>
    <w:div w:id="1337146642">
      <w:bodyDiv w:val="1"/>
      <w:marLeft w:val="0"/>
      <w:marRight w:val="0"/>
      <w:marTop w:val="0"/>
      <w:marBottom w:val="0"/>
      <w:divBdr>
        <w:top w:val="none" w:sz="0" w:space="0" w:color="auto"/>
        <w:left w:val="none" w:sz="0" w:space="0" w:color="auto"/>
        <w:bottom w:val="none" w:sz="0" w:space="0" w:color="auto"/>
        <w:right w:val="none" w:sz="0" w:space="0" w:color="auto"/>
      </w:divBdr>
    </w:div>
    <w:div w:id="1343555661">
      <w:bodyDiv w:val="1"/>
      <w:marLeft w:val="0"/>
      <w:marRight w:val="0"/>
      <w:marTop w:val="0"/>
      <w:marBottom w:val="0"/>
      <w:divBdr>
        <w:top w:val="none" w:sz="0" w:space="0" w:color="auto"/>
        <w:left w:val="none" w:sz="0" w:space="0" w:color="auto"/>
        <w:bottom w:val="none" w:sz="0" w:space="0" w:color="auto"/>
        <w:right w:val="none" w:sz="0" w:space="0" w:color="auto"/>
      </w:divBdr>
    </w:div>
    <w:div w:id="1345397175">
      <w:bodyDiv w:val="1"/>
      <w:marLeft w:val="0"/>
      <w:marRight w:val="0"/>
      <w:marTop w:val="0"/>
      <w:marBottom w:val="0"/>
      <w:divBdr>
        <w:top w:val="none" w:sz="0" w:space="0" w:color="auto"/>
        <w:left w:val="none" w:sz="0" w:space="0" w:color="auto"/>
        <w:bottom w:val="none" w:sz="0" w:space="0" w:color="auto"/>
        <w:right w:val="none" w:sz="0" w:space="0" w:color="auto"/>
      </w:divBdr>
    </w:div>
    <w:div w:id="1348167563">
      <w:bodyDiv w:val="1"/>
      <w:marLeft w:val="0"/>
      <w:marRight w:val="0"/>
      <w:marTop w:val="0"/>
      <w:marBottom w:val="0"/>
      <w:divBdr>
        <w:top w:val="none" w:sz="0" w:space="0" w:color="auto"/>
        <w:left w:val="none" w:sz="0" w:space="0" w:color="auto"/>
        <w:bottom w:val="none" w:sz="0" w:space="0" w:color="auto"/>
        <w:right w:val="none" w:sz="0" w:space="0" w:color="auto"/>
      </w:divBdr>
    </w:div>
    <w:div w:id="1364476153">
      <w:bodyDiv w:val="1"/>
      <w:marLeft w:val="0"/>
      <w:marRight w:val="0"/>
      <w:marTop w:val="0"/>
      <w:marBottom w:val="0"/>
      <w:divBdr>
        <w:top w:val="none" w:sz="0" w:space="0" w:color="auto"/>
        <w:left w:val="none" w:sz="0" w:space="0" w:color="auto"/>
        <w:bottom w:val="none" w:sz="0" w:space="0" w:color="auto"/>
        <w:right w:val="none" w:sz="0" w:space="0" w:color="auto"/>
      </w:divBdr>
    </w:div>
    <w:div w:id="1370494868">
      <w:bodyDiv w:val="1"/>
      <w:marLeft w:val="0"/>
      <w:marRight w:val="0"/>
      <w:marTop w:val="0"/>
      <w:marBottom w:val="0"/>
      <w:divBdr>
        <w:top w:val="none" w:sz="0" w:space="0" w:color="auto"/>
        <w:left w:val="none" w:sz="0" w:space="0" w:color="auto"/>
        <w:bottom w:val="none" w:sz="0" w:space="0" w:color="auto"/>
        <w:right w:val="none" w:sz="0" w:space="0" w:color="auto"/>
      </w:divBdr>
      <w:divsChild>
        <w:div w:id="1250118767">
          <w:marLeft w:val="0"/>
          <w:marRight w:val="0"/>
          <w:marTop w:val="0"/>
          <w:marBottom w:val="0"/>
          <w:divBdr>
            <w:top w:val="none" w:sz="0" w:space="0" w:color="auto"/>
            <w:left w:val="none" w:sz="0" w:space="0" w:color="auto"/>
            <w:bottom w:val="none" w:sz="0" w:space="0" w:color="auto"/>
            <w:right w:val="none" w:sz="0" w:space="0" w:color="auto"/>
          </w:divBdr>
          <w:divsChild>
            <w:div w:id="2090034362">
              <w:marLeft w:val="0"/>
              <w:marRight w:val="0"/>
              <w:marTop w:val="0"/>
              <w:marBottom w:val="0"/>
              <w:divBdr>
                <w:top w:val="none" w:sz="0" w:space="0" w:color="auto"/>
                <w:left w:val="none" w:sz="0" w:space="0" w:color="auto"/>
                <w:bottom w:val="none" w:sz="0" w:space="0" w:color="auto"/>
                <w:right w:val="none" w:sz="0" w:space="0" w:color="auto"/>
              </w:divBdr>
              <w:divsChild>
                <w:div w:id="733896357">
                  <w:marLeft w:val="0"/>
                  <w:marRight w:val="0"/>
                  <w:marTop w:val="0"/>
                  <w:marBottom w:val="0"/>
                  <w:divBdr>
                    <w:top w:val="none" w:sz="0" w:space="0" w:color="auto"/>
                    <w:left w:val="none" w:sz="0" w:space="0" w:color="auto"/>
                    <w:bottom w:val="none" w:sz="0" w:space="0" w:color="auto"/>
                    <w:right w:val="none" w:sz="0" w:space="0" w:color="auto"/>
                  </w:divBdr>
                  <w:divsChild>
                    <w:div w:id="2016225894">
                      <w:marLeft w:val="0"/>
                      <w:marRight w:val="0"/>
                      <w:marTop w:val="0"/>
                      <w:marBottom w:val="0"/>
                      <w:divBdr>
                        <w:top w:val="none" w:sz="0" w:space="0" w:color="auto"/>
                        <w:left w:val="none" w:sz="0" w:space="0" w:color="auto"/>
                        <w:bottom w:val="none" w:sz="0" w:space="0" w:color="auto"/>
                        <w:right w:val="none" w:sz="0" w:space="0" w:color="auto"/>
                      </w:divBdr>
                      <w:divsChild>
                        <w:div w:id="64717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566244">
      <w:bodyDiv w:val="1"/>
      <w:marLeft w:val="0"/>
      <w:marRight w:val="0"/>
      <w:marTop w:val="0"/>
      <w:marBottom w:val="0"/>
      <w:divBdr>
        <w:top w:val="none" w:sz="0" w:space="0" w:color="auto"/>
        <w:left w:val="none" w:sz="0" w:space="0" w:color="auto"/>
        <w:bottom w:val="none" w:sz="0" w:space="0" w:color="auto"/>
        <w:right w:val="none" w:sz="0" w:space="0" w:color="auto"/>
      </w:divBdr>
    </w:div>
    <w:div w:id="1390153850">
      <w:bodyDiv w:val="1"/>
      <w:marLeft w:val="0"/>
      <w:marRight w:val="0"/>
      <w:marTop w:val="0"/>
      <w:marBottom w:val="0"/>
      <w:divBdr>
        <w:top w:val="none" w:sz="0" w:space="0" w:color="auto"/>
        <w:left w:val="none" w:sz="0" w:space="0" w:color="auto"/>
        <w:bottom w:val="none" w:sz="0" w:space="0" w:color="auto"/>
        <w:right w:val="none" w:sz="0" w:space="0" w:color="auto"/>
      </w:divBdr>
    </w:div>
    <w:div w:id="1391730528">
      <w:bodyDiv w:val="1"/>
      <w:marLeft w:val="0"/>
      <w:marRight w:val="0"/>
      <w:marTop w:val="0"/>
      <w:marBottom w:val="0"/>
      <w:divBdr>
        <w:top w:val="none" w:sz="0" w:space="0" w:color="auto"/>
        <w:left w:val="none" w:sz="0" w:space="0" w:color="auto"/>
        <w:bottom w:val="none" w:sz="0" w:space="0" w:color="auto"/>
        <w:right w:val="none" w:sz="0" w:space="0" w:color="auto"/>
      </w:divBdr>
    </w:div>
    <w:div w:id="1406414250">
      <w:bodyDiv w:val="1"/>
      <w:marLeft w:val="0"/>
      <w:marRight w:val="0"/>
      <w:marTop w:val="0"/>
      <w:marBottom w:val="0"/>
      <w:divBdr>
        <w:top w:val="none" w:sz="0" w:space="0" w:color="auto"/>
        <w:left w:val="none" w:sz="0" w:space="0" w:color="auto"/>
        <w:bottom w:val="none" w:sz="0" w:space="0" w:color="auto"/>
        <w:right w:val="none" w:sz="0" w:space="0" w:color="auto"/>
      </w:divBdr>
    </w:div>
    <w:div w:id="1410887200">
      <w:bodyDiv w:val="1"/>
      <w:marLeft w:val="0"/>
      <w:marRight w:val="0"/>
      <w:marTop w:val="0"/>
      <w:marBottom w:val="0"/>
      <w:divBdr>
        <w:top w:val="none" w:sz="0" w:space="0" w:color="auto"/>
        <w:left w:val="none" w:sz="0" w:space="0" w:color="auto"/>
        <w:bottom w:val="none" w:sz="0" w:space="0" w:color="auto"/>
        <w:right w:val="none" w:sz="0" w:space="0" w:color="auto"/>
      </w:divBdr>
    </w:div>
    <w:div w:id="1413745035">
      <w:bodyDiv w:val="1"/>
      <w:marLeft w:val="0"/>
      <w:marRight w:val="0"/>
      <w:marTop w:val="0"/>
      <w:marBottom w:val="0"/>
      <w:divBdr>
        <w:top w:val="none" w:sz="0" w:space="0" w:color="auto"/>
        <w:left w:val="none" w:sz="0" w:space="0" w:color="auto"/>
        <w:bottom w:val="none" w:sz="0" w:space="0" w:color="auto"/>
        <w:right w:val="none" w:sz="0" w:space="0" w:color="auto"/>
      </w:divBdr>
    </w:div>
    <w:div w:id="1413967584">
      <w:bodyDiv w:val="1"/>
      <w:marLeft w:val="0"/>
      <w:marRight w:val="0"/>
      <w:marTop w:val="0"/>
      <w:marBottom w:val="0"/>
      <w:divBdr>
        <w:top w:val="none" w:sz="0" w:space="0" w:color="auto"/>
        <w:left w:val="none" w:sz="0" w:space="0" w:color="auto"/>
        <w:bottom w:val="none" w:sz="0" w:space="0" w:color="auto"/>
        <w:right w:val="none" w:sz="0" w:space="0" w:color="auto"/>
      </w:divBdr>
    </w:div>
    <w:div w:id="1417508219">
      <w:bodyDiv w:val="1"/>
      <w:marLeft w:val="0"/>
      <w:marRight w:val="0"/>
      <w:marTop w:val="0"/>
      <w:marBottom w:val="0"/>
      <w:divBdr>
        <w:top w:val="none" w:sz="0" w:space="0" w:color="auto"/>
        <w:left w:val="none" w:sz="0" w:space="0" w:color="auto"/>
        <w:bottom w:val="none" w:sz="0" w:space="0" w:color="auto"/>
        <w:right w:val="none" w:sz="0" w:space="0" w:color="auto"/>
      </w:divBdr>
    </w:div>
    <w:div w:id="1418743593">
      <w:bodyDiv w:val="1"/>
      <w:marLeft w:val="0"/>
      <w:marRight w:val="0"/>
      <w:marTop w:val="0"/>
      <w:marBottom w:val="0"/>
      <w:divBdr>
        <w:top w:val="none" w:sz="0" w:space="0" w:color="auto"/>
        <w:left w:val="none" w:sz="0" w:space="0" w:color="auto"/>
        <w:bottom w:val="none" w:sz="0" w:space="0" w:color="auto"/>
        <w:right w:val="none" w:sz="0" w:space="0" w:color="auto"/>
      </w:divBdr>
    </w:div>
    <w:div w:id="1419716305">
      <w:bodyDiv w:val="1"/>
      <w:marLeft w:val="0"/>
      <w:marRight w:val="0"/>
      <w:marTop w:val="0"/>
      <w:marBottom w:val="0"/>
      <w:divBdr>
        <w:top w:val="none" w:sz="0" w:space="0" w:color="auto"/>
        <w:left w:val="none" w:sz="0" w:space="0" w:color="auto"/>
        <w:bottom w:val="none" w:sz="0" w:space="0" w:color="auto"/>
        <w:right w:val="none" w:sz="0" w:space="0" w:color="auto"/>
      </w:divBdr>
    </w:div>
    <w:div w:id="1438023282">
      <w:bodyDiv w:val="1"/>
      <w:marLeft w:val="0"/>
      <w:marRight w:val="0"/>
      <w:marTop w:val="0"/>
      <w:marBottom w:val="0"/>
      <w:divBdr>
        <w:top w:val="none" w:sz="0" w:space="0" w:color="auto"/>
        <w:left w:val="none" w:sz="0" w:space="0" w:color="auto"/>
        <w:bottom w:val="none" w:sz="0" w:space="0" w:color="auto"/>
        <w:right w:val="none" w:sz="0" w:space="0" w:color="auto"/>
      </w:divBdr>
    </w:div>
    <w:div w:id="1443115275">
      <w:bodyDiv w:val="1"/>
      <w:marLeft w:val="0"/>
      <w:marRight w:val="0"/>
      <w:marTop w:val="0"/>
      <w:marBottom w:val="0"/>
      <w:divBdr>
        <w:top w:val="none" w:sz="0" w:space="0" w:color="auto"/>
        <w:left w:val="none" w:sz="0" w:space="0" w:color="auto"/>
        <w:bottom w:val="none" w:sz="0" w:space="0" w:color="auto"/>
        <w:right w:val="none" w:sz="0" w:space="0" w:color="auto"/>
      </w:divBdr>
    </w:div>
    <w:div w:id="1443258667">
      <w:bodyDiv w:val="1"/>
      <w:marLeft w:val="0"/>
      <w:marRight w:val="0"/>
      <w:marTop w:val="0"/>
      <w:marBottom w:val="0"/>
      <w:divBdr>
        <w:top w:val="none" w:sz="0" w:space="0" w:color="auto"/>
        <w:left w:val="none" w:sz="0" w:space="0" w:color="auto"/>
        <w:bottom w:val="none" w:sz="0" w:space="0" w:color="auto"/>
        <w:right w:val="none" w:sz="0" w:space="0" w:color="auto"/>
      </w:divBdr>
    </w:div>
    <w:div w:id="1464277461">
      <w:bodyDiv w:val="1"/>
      <w:marLeft w:val="0"/>
      <w:marRight w:val="0"/>
      <w:marTop w:val="0"/>
      <w:marBottom w:val="0"/>
      <w:divBdr>
        <w:top w:val="none" w:sz="0" w:space="0" w:color="auto"/>
        <w:left w:val="none" w:sz="0" w:space="0" w:color="auto"/>
        <w:bottom w:val="none" w:sz="0" w:space="0" w:color="auto"/>
        <w:right w:val="none" w:sz="0" w:space="0" w:color="auto"/>
      </w:divBdr>
    </w:div>
    <w:div w:id="1464351114">
      <w:bodyDiv w:val="1"/>
      <w:marLeft w:val="0"/>
      <w:marRight w:val="0"/>
      <w:marTop w:val="0"/>
      <w:marBottom w:val="0"/>
      <w:divBdr>
        <w:top w:val="none" w:sz="0" w:space="0" w:color="auto"/>
        <w:left w:val="none" w:sz="0" w:space="0" w:color="auto"/>
        <w:bottom w:val="none" w:sz="0" w:space="0" w:color="auto"/>
        <w:right w:val="none" w:sz="0" w:space="0" w:color="auto"/>
      </w:divBdr>
    </w:div>
    <w:div w:id="1464614408">
      <w:bodyDiv w:val="1"/>
      <w:marLeft w:val="0"/>
      <w:marRight w:val="0"/>
      <w:marTop w:val="0"/>
      <w:marBottom w:val="0"/>
      <w:divBdr>
        <w:top w:val="none" w:sz="0" w:space="0" w:color="auto"/>
        <w:left w:val="none" w:sz="0" w:space="0" w:color="auto"/>
        <w:bottom w:val="none" w:sz="0" w:space="0" w:color="auto"/>
        <w:right w:val="none" w:sz="0" w:space="0" w:color="auto"/>
      </w:divBdr>
    </w:div>
    <w:div w:id="1465540169">
      <w:bodyDiv w:val="1"/>
      <w:marLeft w:val="0"/>
      <w:marRight w:val="0"/>
      <w:marTop w:val="0"/>
      <w:marBottom w:val="0"/>
      <w:divBdr>
        <w:top w:val="none" w:sz="0" w:space="0" w:color="auto"/>
        <w:left w:val="none" w:sz="0" w:space="0" w:color="auto"/>
        <w:bottom w:val="none" w:sz="0" w:space="0" w:color="auto"/>
        <w:right w:val="none" w:sz="0" w:space="0" w:color="auto"/>
      </w:divBdr>
    </w:div>
    <w:div w:id="1476295329">
      <w:bodyDiv w:val="1"/>
      <w:marLeft w:val="1"/>
      <w:marRight w:val="1"/>
      <w:marTop w:val="1"/>
      <w:marBottom w:val="1"/>
      <w:divBdr>
        <w:top w:val="none" w:sz="0" w:space="0" w:color="auto"/>
        <w:left w:val="none" w:sz="0" w:space="0" w:color="auto"/>
        <w:bottom w:val="none" w:sz="0" w:space="0" w:color="auto"/>
        <w:right w:val="none" w:sz="0" w:space="0" w:color="auto"/>
      </w:divBdr>
      <w:divsChild>
        <w:div w:id="1909147972">
          <w:marLeft w:val="0"/>
          <w:marRight w:val="0"/>
          <w:marTop w:val="0"/>
          <w:marBottom w:val="0"/>
          <w:divBdr>
            <w:top w:val="none" w:sz="0" w:space="0" w:color="auto"/>
            <w:left w:val="none" w:sz="0" w:space="0" w:color="auto"/>
            <w:bottom w:val="none" w:sz="0" w:space="0" w:color="auto"/>
            <w:right w:val="none" w:sz="0" w:space="0" w:color="auto"/>
          </w:divBdr>
          <w:divsChild>
            <w:div w:id="36008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68202">
      <w:bodyDiv w:val="1"/>
      <w:marLeft w:val="0"/>
      <w:marRight w:val="0"/>
      <w:marTop w:val="0"/>
      <w:marBottom w:val="0"/>
      <w:divBdr>
        <w:top w:val="none" w:sz="0" w:space="0" w:color="auto"/>
        <w:left w:val="none" w:sz="0" w:space="0" w:color="auto"/>
        <w:bottom w:val="none" w:sz="0" w:space="0" w:color="auto"/>
        <w:right w:val="none" w:sz="0" w:space="0" w:color="auto"/>
      </w:divBdr>
    </w:div>
    <w:div w:id="1507285959">
      <w:bodyDiv w:val="1"/>
      <w:marLeft w:val="0"/>
      <w:marRight w:val="0"/>
      <w:marTop w:val="0"/>
      <w:marBottom w:val="0"/>
      <w:divBdr>
        <w:top w:val="none" w:sz="0" w:space="0" w:color="auto"/>
        <w:left w:val="none" w:sz="0" w:space="0" w:color="auto"/>
        <w:bottom w:val="none" w:sz="0" w:space="0" w:color="auto"/>
        <w:right w:val="none" w:sz="0" w:space="0" w:color="auto"/>
      </w:divBdr>
    </w:div>
    <w:div w:id="1521431175">
      <w:bodyDiv w:val="1"/>
      <w:marLeft w:val="0"/>
      <w:marRight w:val="0"/>
      <w:marTop w:val="0"/>
      <w:marBottom w:val="0"/>
      <w:divBdr>
        <w:top w:val="none" w:sz="0" w:space="0" w:color="auto"/>
        <w:left w:val="none" w:sz="0" w:space="0" w:color="auto"/>
        <w:bottom w:val="none" w:sz="0" w:space="0" w:color="auto"/>
        <w:right w:val="none" w:sz="0" w:space="0" w:color="auto"/>
      </w:divBdr>
    </w:div>
    <w:div w:id="1522357514">
      <w:bodyDiv w:val="1"/>
      <w:marLeft w:val="1"/>
      <w:marRight w:val="1"/>
      <w:marTop w:val="1"/>
      <w:marBottom w:val="1"/>
      <w:divBdr>
        <w:top w:val="none" w:sz="0" w:space="0" w:color="auto"/>
        <w:left w:val="none" w:sz="0" w:space="0" w:color="auto"/>
        <w:bottom w:val="none" w:sz="0" w:space="0" w:color="auto"/>
        <w:right w:val="none" w:sz="0" w:space="0" w:color="auto"/>
      </w:divBdr>
      <w:divsChild>
        <w:div w:id="1214657305">
          <w:marLeft w:val="0"/>
          <w:marRight w:val="0"/>
          <w:marTop w:val="0"/>
          <w:marBottom w:val="0"/>
          <w:divBdr>
            <w:top w:val="none" w:sz="0" w:space="0" w:color="auto"/>
            <w:left w:val="none" w:sz="0" w:space="0" w:color="auto"/>
            <w:bottom w:val="none" w:sz="0" w:space="0" w:color="auto"/>
            <w:right w:val="none" w:sz="0" w:space="0" w:color="auto"/>
          </w:divBdr>
          <w:divsChild>
            <w:div w:id="91331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34814">
      <w:bodyDiv w:val="1"/>
      <w:marLeft w:val="0"/>
      <w:marRight w:val="0"/>
      <w:marTop w:val="0"/>
      <w:marBottom w:val="0"/>
      <w:divBdr>
        <w:top w:val="none" w:sz="0" w:space="0" w:color="auto"/>
        <w:left w:val="none" w:sz="0" w:space="0" w:color="auto"/>
        <w:bottom w:val="none" w:sz="0" w:space="0" w:color="auto"/>
        <w:right w:val="none" w:sz="0" w:space="0" w:color="auto"/>
      </w:divBdr>
    </w:div>
    <w:div w:id="1532255796">
      <w:bodyDiv w:val="1"/>
      <w:marLeft w:val="0"/>
      <w:marRight w:val="0"/>
      <w:marTop w:val="0"/>
      <w:marBottom w:val="0"/>
      <w:divBdr>
        <w:top w:val="none" w:sz="0" w:space="0" w:color="auto"/>
        <w:left w:val="none" w:sz="0" w:space="0" w:color="auto"/>
        <w:bottom w:val="none" w:sz="0" w:space="0" w:color="auto"/>
        <w:right w:val="none" w:sz="0" w:space="0" w:color="auto"/>
      </w:divBdr>
    </w:div>
    <w:div w:id="1542549153">
      <w:bodyDiv w:val="1"/>
      <w:marLeft w:val="0"/>
      <w:marRight w:val="0"/>
      <w:marTop w:val="0"/>
      <w:marBottom w:val="0"/>
      <w:divBdr>
        <w:top w:val="none" w:sz="0" w:space="0" w:color="auto"/>
        <w:left w:val="none" w:sz="0" w:space="0" w:color="auto"/>
        <w:bottom w:val="none" w:sz="0" w:space="0" w:color="auto"/>
        <w:right w:val="none" w:sz="0" w:space="0" w:color="auto"/>
      </w:divBdr>
    </w:div>
    <w:div w:id="1554579750">
      <w:bodyDiv w:val="1"/>
      <w:marLeft w:val="0"/>
      <w:marRight w:val="0"/>
      <w:marTop w:val="0"/>
      <w:marBottom w:val="0"/>
      <w:divBdr>
        <w:top w:val="none" w:sz="0" w:space="0" w:color="auto"/>
        <w:left w:val="none" w:sz="0" w:space="0" w:color="auto"/>
        <w:bottom w:val="none" w:sz="0" w:space="0" w:color="auto"/>
        <w:right w:val="none" w:sz="0" w:space="0" w:color="auto"/>
      </w:divBdr>
    </w:div>
    <w:div w:id="1556966050">
      <w:bodyDiv w:val="1"/>
      <w:marLeft w:val="0"/>
      <w:marRight w:val="0"/>
      <w:marTop w:val="0"/>
      <w:marBottom w:val="0"/>
      <w:divBdr>
        <w:top w:val="none" w:sz="0" w:space="0" w:color="auto"/>
        <w:left w:val="none" w:sz="0" w:space="0" w:color="auto"/>
        <w:bottom w:val="none" w:sz="0" w:space="0" w:color="auto"/>
        <w:right w:val="none" w:sz="0" w:space="0" w:color="auto"/>
      </w:divBdr>
    </w:div>
    <w:div w:id="1558928793">
      <w:bodyDiv w:val="1"/>
      <w:marLeft w:val="0"/>
      <w:marRight w:val="0"/>
      <w:marTop w:val="0"/>
      <w:marBottom w:val="0"/>
      <w:divBdr>
        <w:top w:val="none" w:sz="0" w:space="0" w:color="auto"/>
        <w:left w:val="none" w:sz="0" w:space="0" w:color="auto"/>
        <w:bottom w:val="none" w:sz="0" w:space="0" w:color="auto"/>
        <w:right w:val="none" w:sz="0" w:space="0" w:color="auto"/>
      </w:divBdr>
    </w:div>
    <w:div w:id="1566988322">
      <w:bodyDiv w:val="1"/>
      <w:marLeft w:val="0"/>
      <w:marRight w:val="0"/>
      <w:marTop w:val="0"/>
      <w:marBottom w:val="0"/>
      <w:divBdr>
        <w:top w:val="none" w:sz="0" w:space="0" w:color="auto"/>
        <w:left w:val="none" w:sz="0" w:space="0" w:color="auto"/>
        <w:bottom w:val="none" w:sz="0" w:space="0" w:color="auto"/>
        <w:right w:val="none" w:sz="0" w:space="0" w:color="auto"/>
      </w:divBdr>
    </w:div>
    <w:div w:id="1574970965">
      <w:bodyDiv w:val="1"/>
      <w:marLeft w:val="0"/>
      <w:marRight w:val="0"/>
      <w:marTop w:val="0"/>
      <w:marBottom w:val="0"/>
      <w:divBdr>
        <w:top w:val="none" w:sz="0" w:space="0" w:color="auto"/>
        <w:left w:val="none" w:sz="0" w:space="0" w:color="auto"/>
        <w:bottom w:val="none" w:sz="0" w:space="0" w:color="auto"/>
        <w:right w:val="none" w:sz="0" w:space="0" w:color="auto"/>
      </w:divBdr>
    </w:div>
    <w:div w:id="1579629403">
      <w:bodyDiv w:val="1"/>
      <w:marLeft w:val="0"/>
      <w:marRight w:val="0"/>
      <w:marTop w:val="0"/>
      <w:marBottom w:val="0"/>
      <w:divBdr>
        <w:top w:val="none" w:sz="0" w:space="0" w:color="auto"/>
        <w:left w:val="none" w:sz="0" w:space="0" w:color="auto"/>
        <w:bottom w:val="none" w:sz="0" w:space="0" w:color="auto"/>
        <w:right w:val="none" w:sz="0" w:space="0" w:color="auto"/>
      </w:divBdr>
    </w:div>
    <w:div w:id="1579631681">
      <w:bodyDiv w:val="1"/>
      <w:marLeft w:val="0"/>
      <w:marRight w:val="0"/>
      <w:marTop w:val="0"/>
      <w:marBottom w:val="0"/>
      <w:divBdr>
        <w:top w:val="none" w:sz="0" w:space="0" w:color="auto"/>
        <w:left w:val="none" w:sz="0" w:space="0" w:color="auto"/>
        <w:bottom w:val="none" w:sz="0" w:space="0" w:color="auto"/>
        <w:right w:val="none" w:sz="0" w:space="0" w:color="auto"/>
      </w:divBdr>
    </w:div>
    <w:div w:id="1598295794">
      <w:bodyDiv w:val="1"/>
      <w:marLeft w:val="0"/>
      <w:marRight w:val="0"/>
      <w:marTop w:val="0"/>
      <w:marBottom w:val="0"/>
      <w:divBdr>
        <w:top w:val="none" w:sz="0" w:space="0" w:color="auto"/>
        <w:left w:val="none" w:sz="0" w:space="0" w:color="auto"/>
        <w:bottom w:val="none" w:sz="0" w:space="0" w:color="auto"/>
        <w:right w:val="none" w:sz="0" w:space="0" w:color="auto"/>
      </w:divBdr>
    </w:div>
    <w:div w:id="1609510740">
      <w:bodyDiv w:val="1"/>
      <w:marLeft w:val="0"/>
      <w:marRight w:val="0"/>
      <w:marTop w:val="0"/>
      <w:marBottom w:val="0"/>
      <w:divBdr>
        <w:top w:val="none" w:sz="0" w:space="0" w:color="auto"/>
        <w:left w:val="none" w:sz="0" w:space="0" w:color="auto"/>
        <w:bottom w:val="none" w:sz="0" w:space="0" w:color="auto"/>
        <w:right w:val="none" w:sz="0" w:space="0" w:color="auto"/>
      </w:divBdr>
    </w:div>
    <w:div w:id="1612975045">
      <w:bodyDiv w:val="1"/>
      <w:marLeft w:val="0"/>
      <w:marRight w:val="0"/>
      <w:marTop w:val="0"/>
      <w:marBottom w:val="0"/>
      <w:divBdr>
        <w:top w:val="none" w:sz="0" w:space="0" w:color="auto"/>
        <w:left w:val="none" w:sz="0" w:space="0" w:color="auto"/>
        <w:bottom w:val="none" w:sz="0" w:space="0" w:color="auto"/>
        <w:right w:val="none" w:sz="0" w:space="0" w:color="auto"/>
      </w:divBdr>
    </w:div>
    <w:div w:id="1614359554">
      <w:bodyDiv w:val="1"/>
      <w:marLeft w:val="0"/>
      <w:marRight w:val="0"/>
      <w:marTop w:val="0"/>
      <w:marBottom w:val="0"/>
      <w:divBdr>
        <w:top w:val="none" w:sz="0" w:space="0" w:color="auto"/>
        <w:left w:val="none" w:sz="0" w:space="0" w:color="auto"/>
        <w:bottom w:val="none" w:sz="0" w:space="0" w:color="auto"/>
        <w:right w:val="none" w:sz="0" w:space="0" w:color="auto"/>
      </w:divBdr>
    </w:div>
    <w:div w:id="1631324717">
      <w:bodyDiv w:val="1"/>
      <w:marLeft w:val="0"/>
      <w:marRight w:val="0"/>
      <w:marTop w:val="0"/>
      <w:marBottom w:val="0"/>
      <w:divBdr>
        <w:top w:val="none" w:sz="0" w:space="0" w:color="auto"/>
        <w:left w:val="none" w:sz="0" w:space="0" w:color="auto"/>
        <w:bottom w:val="none" w:sz="0" w:space="0" w:color="auto"/>
        <w:right w:val="none" w:sz="0" w:space="0" w:color="auto"/>
      </w:divBdr>
    </w:div>
    <w:div w:id="1635912518">
      <w:bodyDiv w:val="1"/>
      <w:marLeft w:val="0"/>
      <w:marRight w:val="0"/>
      <w:marTop w:val="0"/>
      <w:marBottom w:val="0"/>
      <w:divBdr>
        <w:top w:val="none" w:sz="0" w:space="0" w:color="auto"/>
        <w:left w:val="none" w:sz="0" w:space="0" w:color="auto"/>
        <w:bottom w:val="none" w:sz="0" w:space="0" w:color="auto"/>
        <w:right w:val="none" w:sz="0" w:space="0" w:color="auto"/>
      </w:divBdr>
    </w:div>
    <w:div w:id="1637832117">
      <w:bodyDiv w:val="1"/>
      <w:marLeft w:val="0"/>
      <w:marRight w:val="0"/>
      <w:marTop w:val="0"/>
      <w:marBottom w:val="0"/>
      <w:divBdr>
        <w:top w:val="none" w:sz="0" w:space="0" w:color="auto"/>
        <w:left w:val="none" w:sz="0" w:space="0" w:color="auto"/>
        <w:bottom w:val="none" w:sz="0" w:space="0" w:color="auto"/>
        <w:right w:val="none" w:sz="0" w:space="0" w:color="auto"/>
      </w:divBdr>
    </w:div>
    <w:div w:id="1650671424">
      <w:bodyDiv w:val="1"/>
      <w:marLeft w:val="0"/>
      <w:marRight w:val="0"/>
      <w:marTop w:val="0"/>
      <w:marBottom w:val="0"/>
      <w:divBdr>
        <w:top w:val="none" w:sz="0" w:space="0" w:color="auto"/>
        <w:left w:val="none" w:sz="0" w:space="0" w:color="auto"/>
        <w:bottom w:val="none" w:sz="0" w:space="0" w:color="auto"/>
        <w:right w:val="none" w:sz="0" w:space="0" w:color="auto"/>
      </w:divBdr>
    </w:div>
    <w:div w:id="1650791187">
      <w:bodyDiv w:val="1"/>
      <w:marLeft w:val="0"/>
      <w:marRight w:val="0"/>
      <w:marTop w:val="0"/>
      <w:marBottom w:val="0"/>
      <w:divBdr>
        <w:top w:val="none" w:sz="0" w:space="0" w:color="auto"/>
        <w:left w:val="none" w:sz="0" w:space="0" w:color="auto"/>
        <w:bottom w:val="none" w:sz="0" w:space="0" w:color="auto"/>
        <w:right w:val="none" w:sz="0" w:space="0" w:color="auto"/>
      </w:divBdr>
    </w:div>
    <w:div w:id="1655530763">
      <w:bodyDiv w:val="1"/>
      <w:marLeft w:val="0"/>
      <w:marRight w:val="0"/>
      <w:marTop w:val="0"/>
      <w:marBottom w:val="0"/>
      <w:divBdr>
        <w:top w:val="none" w:sz="0" w:space="0" w:color="auto"/>
        <w:left w:val="none" w:sz="0" w:space="0" w:color="auto"/>
        <w:bottom w:val="none" w:sz="0" w:space="0" w:color="auto"/>
        <w:right w:val="none" w:sz="0" w:space="0" w:color="auto"/>
      </w:divBdr>
    </w:div>
    <w:div w:id="1655986419">
      <w:bodyDiv w:val="1"/>
      <w:marLeft w:val="0"/>
      <w:marRight w:val="0"/>
      <w:marTop w:val="0"/>
      <w:marBottom w:val="0"/>
      <w:divBdr>
        <w:top w:val="none" w:sz="0" w:space="0" w:color="auto"/>
        <w:left w:val="none" w:sz="0" w:space="0" w:color="auto"/>
        <w:bottom w:val="none" w:sz="0" w:space="0" w:color="auto"/>
        <w:right w:val="none" w:sz="0" w:space="0" w:color="auto"/>
      </w:divBdr>
    </w:div>
    <w:div w:id="1660304340">
      <w:bodyDiv w:val="1"/>
      <w:marLeft w:val="0"/>
      <w:marRight w:val="0"/>
      <w:marTop w:val="0"/>
      <w:marBottom w:val="0"/>
      <w:divBdr>
        <w:top w:val="none" w:sz="0" w:space="0" w:color="auto"/>
        <w:left w:val="none" w:sz="0" w:space="0" w:color="auto"/>
        <w:bottom w:val="none" w:sz="0" w:space="0" w:color="auto"/>
        <w:right w:val="none" w:sz="0" w:space="0" w:color="auto"/>
      </w:divBdr>
    </w:div>
    <w:div w:id="1664435132">
      <w:bodyDiv w:val="1"/>
      <w:marLeft w:val="0"/>
      <w:marRight w:val="0"/>
      <w:marTop w:val="0"/>
      <w:marBottom w:val="0"/>
      <w:divBdr>
        <w:top w:val="none" w:sz="0" w:space="0" w:color="auto"/>
        <w:left w:val="none" w:sz="0" w:space="0" w:color="auto"/>
        <w:bottom w:val="none" w:sz="0" w:space="0" w:color="auto"/>
        <w:right w:val="none" w:sz="0" w:space="0" w:color="auto"/>
      </w:divBdr>
    </w:div>
    <w:div w:id="1667392234">
      <w:bodyDiv w:val="1"/>
      <w:marLeft w:val="0"/>
      <w:marRight w:val="0"/>
      <w:marTop w:val="0"/>
      <w:marBottom w:val="0"/>
      <w:divBdr>
        <w:top w:val="none" w:sz="0" w:space="0" w:color="auto"/>
        <w:left w:val="none" w:sz="0" w:space="0" w:color="auto"/>
        <w:bottom w:val="none" w:sz="0" w:space="0" w:color="auto"/>
        <w:right w:val="none" w:sz="0" w:space="0" w:color="auto"/>
      </w:divBdr>
    </w:div>
    <w:div w:id="1673024771">
      <w:bodyDiv w:val="1"/>
      <w:marLeft w:val="0"/>
      <w:marRight w:val="0"/>
      <w:marTop w:val="0"/>
      <w:marBottom w:val="0"/>
      <w:divBdr>
        <w:top w:val="none" w:sz="0" w:space="0" w:color="auto"/>
        <w:left w:val="none" w:sz="0" w:space="0" w:color="auto"/>
        <w:bottom w:val="none" w:sz="0" w:space="0" w:color="auto"/>
        <w:right w:val="none" w:sz="0" w:space="0" w:color="auto"/>
      </w:divBdr>
    </w:div>
    <w:div w:id="1674914552">
      <w:bodyDiv w:val="1"/>
      <w:marLeft w:val="0"/>
      <w:marRight w:val="0"/>
      <w:marTop w:val="0"/>
      <w:marBottom w:val="0"/>
      <w:divBdr>
        <w:top w:val="none" w:sz="0" w:space="0" w:color="auto"/>
        <w:left w:val="none" w:sz="0" w:space="0" w:color="auto"/>
        <w:bottom w:val="none" w:sz="0" w:space="0" w:color="auto"/>
        <w:right w:val="none" w:sz="0" w:space="0" w:color="auto"/>
      </w:divBdr>
    </w:div>
    <w:div w:id="1676221098">
      <w:bodyDiv w:val="1"/>
      <w:marLeft w:val="0"/>
      <w:marRight w:val="0"/>
      <w:marTop w:val="0"/>
      <w:marBottom w:val="0"/>
      <w:divBdr>
        <w:top w:val="none" w:sz="0" w:space="0" w:color="auto"/>
        <w:left w:val="none" w:sz="0" w:space="0" w:color="auto"/>
        <w:bottom w:val="none" w:sz="0" w:space="0" w:color="auto"/>
        <w:right w:val="none" w:sz="0" w:space="0" w:color="auto"/>
      </w:divBdr>
    </w:div>
    <w:div w:id="1677882200">
      <w:bodyDiv w:val="1"/>
      <w:marLeft w:val="0"/>
      <w:marRight w:val="0"/>
      <w:marTop w:val="0"/>
      <w:marBottom w:val="0"/>
      <w:divBdr>
        <w:top w:val="none" w:sz="0" w:space="0" w:color="auto"/>
        <w:left w:val="none" w:sz="0" w:space="0" w:color="auto"/>
        <w:bottom w:val="none" w:sz="0" w:space="0" w:color="auto"/>
        <w:right w:val="none" w:sz="0" w:space="0" w:color="auto"/>
      </w:divBdr>
    </w:div>
    <w:div w:id="1678119895">
      <w:bodyDiv w:val="1"/>
      <w:marLeft w:val="0"/>
      <w:marRight w:val="0"/>
      <w:marTop w:val="0"/>
      <w:marBottom w:val="0"/>
      <w:divBdr>
        <w:top w:val="none" w:sz="0" w:space="0" w:color="auto"/>
        <w:left w:val="none" w:sz="0" w:space="0" w:color="auto"/>
        <w:bottom w:val="none" w:sz="0" w:space="0" w:color="auto"/>
        <w:right w:val="none" w:sz="0" w:space="0" w:color="auto"/>
      </w:divBdr>
    </w:div>
    <w:div w:id="1701931202">
      <w:bodyDiv w:val="1"/>
      <w:marLeft w:val="0"/>
      <w:marRight w:val="0"/>
      <w:marTop w:val="0"/>
      <w:marBottom w:val="0"/>
      <w:divBdr>
        <w:top w:val="none" w:sz="0" w:space="0" w:color="auto"/>
        <w:left w:val="none" w:sz="0" w:space="0" w:color="auto"/>
        <w:bottom w:val="none" w:sz="0" w:space="0" w:color="auto"/>
        <w:right w:val="none" w:sz="0" w:space="0" w:color="auto"/>
      </w:divBdr>
    </w:div>
    <w:div w:id="1702363718">
      <w:bodyDiv w:val="1"/>
      <w:marLeft w:val="0"/>
      <w:marRight w:val="0"/>
      <w:marTop w:val="0"/>
      <w:marBottom w:val="0"/>
      <w:divBdr>
        <w:top w:val="none" w:sz="0" w:space="0" w:color="auto"/>
        <w:left w:val="none" w:sz="0" w:space="0" w:color="auto"/>
        <w:bottom w:val="none" w:sz="0" w:space="0" w:color="auto"/>
        <w:right w:val="none" w:sz="0" w:space="0" w:color="auto"/>
      </w:divBdr>
    </w:div>
    <w:div w:id="1705404824">
      <w:bodyDiv w:val="1"/>
      <w:marLeft w:val="0"/>
      <w:marRight w:val="0"/>
      <w:marTop w:val="0"/>
      <w:marBottom w:val="0"/>
      <w:divBdr>
        <w:top w:val="none" w:sz="0" w:space="0" w:color="auto"/>
        <w:left w:val="none" w:sz="0" w:space="0" w:color="auto"/>
        <w:bottom w:val="none" w:sz="0" w:space="0" w:color="auto"/>
        <w:right w:val="none" w:sz="0" w:space="0" w:color="auto"/>
      </w:divBdr>
    </w:div>
    <w:div w:id="1719040848">
      <w:bodyDiv w:val="1"/>
      <w:marLeft w:val="0"/>
      <w:marRight w:val="0"/>
      <w:marTop w:val="0"/>
      <w:marBottom w:val="0"/>
      <w:divBdr>
        <w:top w:val="none" w:sz="0" w:space="0" w:color="auto"/>
        <w:left w:val="none" w:sz="0" w:space="0" w:color="auto"/>
        <w:bottom w:val="none" w:sz="0" w:space="0" w:color="auto"/>
        <w:right w:val="none" w:sz="0" w:space="0" w:color="auto"/>
      </w:divBdr>
    </w:div>
    <w:div w:id="1738893128">
      <w:bodyDiv w:val="1"/>
      <w:marLeft w:val="0"/>
      <w:marRight w:val="0"/>
      <w:marTop w:val="0"/>
      <w:marBottom w:val="0"/>
      <w:divBdr>
        <w:top w:val="none" w:sz="0" w:space="0" w:color="auto"/>
        <w:left w:val="none" w:sz="0" w:space="0" w:color="auto"/>
        <w:bottom w:val="none" w:sz="0" w:space="0" w:color="auto"/>
        <w:right w:val="none" w:sz="0" w:space="0" w:color="auto"/>
      </w:divBdr>
    </w:div>
    <w:div w:id="1743025385">
      <w:bodyDiv w:val="1"/>
      <w:marLeft w:val="0"/>
      <w:marRight w:val="0"/>
      <w:marTop w:val="0"/>
      <w:marBottom w:val="0"/>
      <w:divBdr>
        <w:top w:val="none" w:sz="0" w:space="0" w:color="auto"/>
        <w:left w:val="none" w:sz="0" w:space="0" w:color="auto"/>
        <w:bottom w:val="none" w:sz="0" w:space="0" w:color="auto"/>
        <w:right w:val="none" w:sz="0" w:space="0" w:color="auto"/>
      </w:divBdr>
    </w:div>
    <w:div w:id="1746029495">
      <w:bodyDiv w:val="1"/>
      <w:marLeft w:val="0"/>
      <w:marRight w:val="0"/>
      <w:marTop w:val="0"/>
      <w:marBottom w:val="0"/>
      <w:divBdr>
        <w:top w:val="none" w:sz="0" w:space="0" w:color="auto"/>
        <w:left w:val="none" w:sz="0" w:space="0" w:color="auto"/>
        <w:bottom w:val="none" w:sz="0" w:space="0" w:color="auto"/>
        <w:right w:val="none" w:sz="0" w:space="0" w:color="auto"/>
      </w:divBdr>
    </w:div>
    <w:div w:id="1748190699">
      <w:bodyDiv w:val="1"/>
      <w:marLeft w:val="0"/>
      <w:marRight w:val="0"/>
      <w:marTop w:val="0"/>
      <w:marBottom w:val="0"/>
      <w:divBdr>
        <w:top w:val="none" w:sz="0" w:space="0" w:color="auto"/>
        <w:left w:val="none" w:sz="0" w:space="0" w:color="auto"/>
        <w:bottom w:val="none" w:sz="0" w:space="0" w:color="auto"/>
        <w:right w:val="none" w:sz="0" w:space="0" w:color="auto"/>
      </w:divBdr>
    </w:div>
    <w:div w:id="1765572600">
      <w:bodyDiv w:val="1"/>
      <w:marLeft w:val="1"/>
      <w:marRight w:val="1"/>
      <w:marTop w:val="1"/>
      <w:marBottom w:val="1"/>
      <w:divBdr>
        <w:top w:val="none" w:sz="0" w:space="0" w:color="auto"/>
        <w:left w:val="none" w:sz="0" w:space="0" w:color="auto"/>
        <w:bottom w:val="none" w:sz="0" w:space="0" w:color="auto"/>
        <w:right w:val="none" w:sz="0" w:space="0" w:color="auto"/>
      </w:divBdr>
      <w:divsChild>
        <w:div w:id="544683762">
          <w:marLeft w:val="0"/>
          <w:marRight w:val="0"/>
          <w:marTop w:val="0"/>
          <w:marBottom w:val="0"/>
          <w:divBdr>
            <w:top w:val="none" w:sz="0" w:space="0" w:color="auto"/>
            <w:left w:val="none" w:sz="0" w:space="0" w:color="auto"/>
            <w:bottom w:val="none" w:sz="0" w:space="0" w:color="auto"/>
            <w:right w:val="none" w:sz="0" w:space="0" w:color="auto"/>
          </w:divBdr>
          <w:divsChild>
            <w:div w:id="78920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9303">
      <w:bodyDiv w:val="1"/>
      <w:marLeft w:val="0"/>
      <w:marRight w:val="0"/>
      <w:marTop w:val="0"/>
      <w:marBottom w:val="0"/>
      <w:divBdr>
        <w:top w:val="none" w:sz="0" w:space="0" w:color="auto"/>
        <w:left w:val="none" w:sz="0" w:space="0" w:color="auto"/>
        <w:bottom w:val="none" w:sz="0" w:space="0" w:color="auto"/>
        <w:right w:val="none" w:sz="0" w:space="0" w:color="auto"/>
      </w:divBdr>
    </w:div>
    <w:div w:id="1796170096">
      <w:bodyDiv w:val="1"/>
      <w:marLeft w:val="0"/>
      <w:marRight w:val="0"/>
      <w:marTop w:val="0"/>
      <w:marBottom w:val="0"/>
      <w:divBdr>
        <w:top w:val="none" w:sz="0" w:space="0" w:color="auto"/>
        <w:left w:val="none" w:sz="0" w:space="0" w:color="auto"/>
        <w:bottom w:val="none" w:sz="0" w:space="0" w:color="auto"/>
        <w:right w:val="none" w:sz="0" w:space="0" w:color="auto"/>
      </w:divBdr>
    </w:div>
    <w:div w:id="1798915613">
      <w:bodyDiv w:val="1"/>
      <w:marLeft w:val="0"/>
      <w:marRight w:val="0"/>
      <w:marTop w:val="0"/>
      <w:marBottom w:val="0"/>
      <w:divBdr>
        <w:top w:val="none" w:sz="0" w:space="0" w:color="auto"/>
        <w:left w:val="none" w:sz="0" w:space="0" w:color="auto"/>
        <w:bottom w:val="none" w:sz="0" w:space="0" w:color="auto"/>
        <w:right w:val="none" w:sz="0" w:space="0" w:color="auto"/>
      </w:divBdr>
    </w:div>
    <w:div w:id="1802266657">
      <w:bodyDiv w:val="1"/>
      <w:marLeft w:val="0"/>
      <w:marRight w:val="0"/>
      <w:marTop w:val="0"/>
      <w:marBottom w:val="0"/>
      <w:divBdr>
        <w:top w:val="none" w:sz="0" w:space="0" w:color="auto"/>
        <w:left w:val="none" w:sz="0" w:space="0" w:color="auto"/>
        <w:bottom w:val="none" w:sz="0" w:space="0" w:color="auto"/>
        <w:right w:val="none" w:sz="0" w:space="0" w:color="auto"/>
      </w:divBdr>
    </w:div>
    <w:div w:id="1803423976">
      <w:bodyDiv w:val="1"/>
      <w:marLeft w:val="0"/>
      <w:marRight w:val="0"/>
      <w:marTop w:val="0"/>
      <w:marBottom w:val="0"/>
      <w:divBdr>
        <w:top w:val="none" w:sz="0" w:space="0" w:color="auto"/>
        <w:left w:val="none" w:sz="0" w:space="0" w:color="auto"/>
        <w:bottom w:val="none" w:sz="0" w:space="0" w:color="auto"/>
        <w:right w:val="none" w:sz="0" w:space="0" w:color="auto"/>
      </w:divBdr>
    </w:div>
    <w:div w:id="1812138074">
      <w:bodyDiv w:val="1"/>
      <w:marLeft w:val="0"/>
      <w:marRight w:val="0"/>
      <w:marTop w:val="0"/>
      <w:marBottom w:val="0"/>
      <w:divBdr>
        <w:top w:val="none" w:sz="0" w:space="0" w:color="auto"/>
        <w:left w:val="none" w:sz="0" w:space="0" w:color="auto"/>
        <w:bottom w:val="none" w:sz="0" w:space="0" w:color="auto"/>
        <w:right w:val="none" w:sz="0" w:space="0" w:color="auto"/>
      </w:divBdr>
    </w:div>
    <w:div w:id="1833371268">
      <w:bodyDiv w:val="1"/>
      <w:marLeft w:val="0"/>
      <w:marRight w:val="0"/>
      <w:marTop w:val="0"/>
      <w:marBottom w:val="0"/>
      <w:divBdr>
        <w:top w:val="none" w:sz="0" w:space="0" w:color="auto"/>
        <w:left w:val="none" w:sz="0" w:space="0" w:color="auto"/>
        <w:bottom w:val="none" w:sz="0" w:space="0" w:color="auto"/>
        <w:right w:val="none" w:sz="0" w:space="0" w:color="auto"/>
      </w:divBdr>
    </w:div>
    <w:div w:id="1837374905">
      <w:bodyDiv w:val="1"/>
      <w:marLeft w:val="0"/>
      <w:marRight w:val="0"/>
      <w:marTop w:val="0"/>
      <w:marBottom w:val="0"/>
      <w:divBdr>
        <w:top w:val="none" w:sz="0" w:space="0" w:color="auto"/>
        <w:left w:val="none" w:sz="0" w:space="0" w:color="auto"/>
        <w:bottom w:val="none" w:sz="0" w:space="0" w:color="auto"/>
        <w:right w:val="none" w:sz="0" w:space="0" w:color="auto"/>
      </w:divBdr>
    </w:div>
    <w:div w:id="1839150561">
      <w:bodyDiv w:val="1"/>
      <w:marLeft w:val="0"/>
      <w:marRight w:val="0"/>
      <w:marTop w:val="0"/>
      <w:marBottom w:val="0"/>
      <w:divBdr>
        <w:top w:val="none" w:sz="0" w:space="0" w:color="auto"/>
        <w:left w:val="none" w:sz="0" w:space="0" w:color="auto"/>
        <w:bottom w:val="none" w:sz="0" w:space="0" w:color="auto"/>
        <w:right w:val="none" w:sz="0" w:space="0" w:color="auto"/>
      </w:divBdr>
    </w:div>
    <w:div w:id="1839420059">
      <w:bodyDiv w:val="1"/>
      <w:marLeft w:val="0"/>
      <w:marRight w:val="0"/>
      <w:marTop w:val="0"/>
      <w:marBottom w:val="0"/>
      <w:divBdr>
        <w:top w:val="none" w:sz="0" w:space="0" w:color="auto"/>
        <w:left w:val="none" w:sz="0" w:space="0" w:color="auto"/>
        <w:bottom w:val="none" w:sz="0" w:space="0" w:color="auto"/>
        <w:right w:val="none" w:sz="0" w:space="0" w:color="auto"/>
      </w:divBdr>
    </w:div>
    <w:div w:id="1854566396">
      <w:bodyDiv w:val="1"/>
      <w:marLeft w:val="0"/>
      <w:marRight w:val="0"/>
      <w:marTop w:val="0"/>
      <w:marBottom w:val="0"/>
      <w:divBdr>
        <w:top w:val="none" w:sz="0" w:space="0" w:color="auto"/>
        <w:left w:val="none" w:sz="0" w:space="0" w:color="auto"/>
        <w:bottom w:val="none" w:sz="0" w:space="0" w:color="auto"/>
        <w:right w:val="none" w:sz="0" w:space="0" w:color="auto"/>
      </w:divBdr>
    </w:div>
    <w:div w:id="1874613174">
      <w:bodyDiv w:val="1"/>
      <w:marLeft w:val="0"/>
      <w:marRight w:val="0"/>
      <w:marTop w:val="0"/>
      <w:marBottom w:val="0"/>
      <w:divBdr>
        <w:top w:val="none" w:sz="0" w:space="0" w:color="auto"/>
        <w:left w:val="none" w:sz="0" w:space="0" w:color="auto"/>
        <w:bottom w:val="none" w:sz="0" w:space="0" w:color="auto"/>
        <w:right w:val="none" w:sz="0" w:space="0" w:color="auto"/>
      </w:divBdr>
    </w:div>
    <w:div w:id="1894154083">
      <w:bodyDiv w:val="1"/>
      <w:marLeft w:val="0"/>
      <w:marRight w:val="0"/>
      <w:marTop w:val="0"/>
      <w:marBottom w:val="0"/>
      <w:divBdr>
        <w:top w:val="none" w:sz="0" w:space="0" w:color="auto"/>
        <w:left w:val="none" w:sz="0" w:space="0" w:color="auto"/>
        <w:bottom w:val="none" w:sz="0" w:space="0" w:color="auto"/>
        <w:right w:val="none" w:sz="0" w:space="0" w:color="auto"/>
      </w:divBdr>
    </w:div>
    <w:div w:id="1903370541">
      <w:bodyDiv w:val="1"/>
      <w:marLeft w:val="0"/>
      <w:marRight w:val="0"/>
      <w:marTop w:val="0"/>
      <w:marBottom w:val="0"/>
      <w:divBdr>
        <w:top w:val="none" w:sz="0" w:space="0" w:color="auto"/>
        <w:left w:val="none" w:sz="0" w:space="0" w:color="auto"/>
        <w:bottom w:val="none" w:sz="0" w:space="0" w:color="auto"/>
        <w:right w:val="none" w:sz="0" w:space="0" w:color="auto"/>
      </w:divBdr>
    </w:div>
    <w:div w:id="1923945878">
      <w:bodyDiv w:val="1"/>
      <w:marLeft w:val="0"/>
      <w:marRight w:val="0"/>
      <w:marTop w:val="0"/>
      <w:marBottom w:val="0"/>
      <w:divBdr>
        <w:top w:val="none" w:sz="0" w:space="0" w:color="auto"/>
        <w:left w:val="none" w:sz="0" w:space="0" w:color="auto"/>
        <w:bottom w:val="none" w:sz="0" w:space="0" w:color="auto"/>
        <w:right w:val="none" w:sz="0" w:space="0" w:color="auto"/>
      </w:divBdr>
    </w:div>
    <w:div w:id="1943143564">
      <w:bodyDiv w:val="1"/>
      <w:marLeft w:val="0"/>
      <w:marRight w:val="0"/>
      <w:marTop w:val="0"/>
      <w:marBottom w:val="0"/>
      <w:divBdr>
        <w:top w:val="none" w:sz="0" w:space="0" w:color="auto"/>
        <w:left w:val="none" w:sz="0" w:space="0" w:color="auto"/>
        <w:bottom w:val="none" w:sz="0" w:space="0" w:color="auto"/>
        <w:right w:val="none" w:sz="0" w:space="0" w:color="auto"/>
      </w:divBdr>
    </w:div>
    <w:div w:id="1944877952">
      <w:bodyDiv w:val="1"/>
      <w:marLeft w:val="0"/>
      <w:marRight w:val="0"/>
      <w:marTop w:val="0"/>
      <w:marBottom w:val="0"/>
      <w:divBdr>
        <w:top w:val="none" w:sz="0" w:space="0" w:color="auto"/>
        <w:left w:val="none" w:sz="0" w:space="0" w:color="auto"/>
        <w:bottom w:val="none" w:sz="0" w:space="0" w:color="auto"/>
        <w:right w:val="none" w:sz="0" w:space="0" w:color="auto"/>
      </w:divBdr>
    </w:div>
    <w:div w:id="1945305215">
      <w:bodyDiv w:val="1"/>
      <w:marLeft w:val="0"/>
      <w:marRight w:val="0"/>
      <w:marTop w:val="0"/>
      <w:marBottom w:val="0"/>
      <w:divBdr>
        <w:top w:val="none" w:sz="0" w:space="0" w:color="auto"/>
        <w:left w:val="none" w:sz="0" w:space="0" w:color="auto"/>
        <w:bottom w:val="none" w:sz="0" w:space="0" w:color="auto"/>
        <w:right w:val="none" w:sz="0" w:space="0" w:color="auto"/>
      </w:divBdr>
    </w:div>
    <w:div w:id="1951204372">
      <w:bodyDiv w:val="1"/>
      <w:marLeft w:val="0"/>
      <w:marRight w:val="0"/>
      <w:marTop w:val="0"/>
      <w:marBottom w:val="0"/>
      <w:divBdr>
        <w:top w:val="none" w:sz="0" w:space="0" w:color="auto"/>
        <w:left w:val="none" w:sz="0" w:space="0" w:color="auto"/>
        <w:bottom w:val="none" w:sz="0" w:space="0" w:color="auto"/>
        <w:right w:val="none" w:sz="0" w:space="0" w:color="auto"/>
      </w:divBdr>
    </w:div>
    <w:div w:id="1961183401">
      <w:bodyDiv w:val="1"/>
      <w:marLeft w:val="0"/>
      <w:marRight w:val="0"/>
      <w:marTop w:val="0"/>
      <w:marBottom w:val="0"/>
      <w:divBdr>
        <w:top w:val="none" w:sz="0" w:space="0" w:color="auto"/>
        <w:left w:val="none" w:sz="0" w:space="0" w:color="auto"/>
        <w:bottom w:val="none" w:sz="0" w:space="0" w:color="auto"/>
        <w:right w:val="none" w:sz="0" w:space="0" w:color="auto"/>
      </w:divBdr>
    </w:div>
    <w:div w:id="1967006158">
      <w:bodyDiv w:val="1"/>
      <w:marLeft w:val="0"/>
      <w:marRight w:val="0"/>
      <w:marTop w:val="0"/>
      <w:marBottom w:val="0"/>
      <w:divBdr>
        <w:top w:val="none" w:sz="0" w:space="0" w:color="auto"/>
        <w:left w:val="none" w:sz="0" w:space="0" w:color="auto"/>
        <w:bottom w:val="none" w:sz="0" w:space="0" w:color="auto"/>
        <w:right w:val="none" w:sz="0" w:space="0" w:color="auto"/>
      </w:divBdr>
    </w:div>
    <w:div w:id="1979920598">
      <w:bodyDiv w:val="1"/>
      <w:marLeft w:val="0"/>
      <w:marRight w:val="0"/>
      <w:marTop w:val="0"/>
      <w:marBottom w:val="0"/>
      <w:divBdr>
        <w:top w:val="none" w:sz="0" w:space="0" w:color="auto"/>
        <w:left w:val="none" w:sz="0" w:space="0" w:color="auto"/>
        <w:bottom w:val="none" w:sz="0" w:space="0" w:color="auto"/>
        <w:right w:val="none" w:sz="0" w:space="0" w:color="auto"/>
      </w:divBdr>
    </w:div>
    <w:div w:id="1983464526">
      <w:bodyDiv w:val="1"/>
      <w:marLeft w:val="0"/>
      <w:marRight w:val="0"/>
      <w:marTop w:val="0"/>
      <w:marBottom w:val="0"/>
      <w:divBdr>
        <w:top w:val="none" w:sz="0" w:space="0" w:color="auto"/>
        <w:left w:val="none" w:sz="0" w:space="0" w:color="auto"/>
        <w:bottom w:val="none" w:sz="0" w:space="0" w:color="auto"/>
        <w:right w:val="none" w:sz="0" w:space="0" w:color="auto"/>
      </w:divBdr>
    </w:div>
    <w:div w:id="1989169109">
      <w:bodyDiv w:val="1"/>
      <w:marLeft w:val="0"/>
      <w:marRight w:val="0"/>
      <w:marTop w:val="0"/>
      <w:marBottom w:val="0"/>
      <w:divBdr>
        <w:top w:val="none" w:sz="0" w:space="0" w:color="auto"/>
        <w:left w:val="none" w:sz="0" w:space="0" w:color="auto"/>
        <w:bottom w:val="none" w:sz="0" w:space="0" w:color="auto"/>
        <w:right w:val="none" w:sz="0" w:space="0" w:color="auto"/>
      </w:divBdr>
    </w:div>
    <w:div w:id="1995795602">
      <w:bodyDiv w:val="1"/>
      <w:marLeft w:val="0"/>
      <w:marRight w:val="0"/>
      <w:marTop w:val="0"/>
      <w:marBottom w:val="0"/>
      <w:divBdr>
        <w:top w:val="none" w:sz="0" w:space="0" w:color="auto"/>
        <w:left w:val="none" w:sz="0" w:space="0" w:color="auto"/>
        <w:bottom w:val="none" w:sz="0" w:space="0" w:color="auto"/>
        <w:right w:val="none" w:sz="0" w:space="0" w:color="auto"/>
      </w:divBdr>
    </w:div>
    <w:div w:id="2003391259">
      <w:bodyDiv w:val="1"/>
      <w:marLeft w:val="0"/>
      <w:marRight w:val="0"/>
      <w:marTop w:val="0"/>
      <w:marBottom w:val="0"/>
      <w:divBdr>
        <w:top w:val="none" w:sz="0" w:space="0" w:color="auto"/>
        <w:left w:val="none" w:sz="0" w:space="0" w:color="auto"/>
        <w:bottom w:val="none" w:sz="0" w:space="0" w:color="auto"/>
        <w:right w:val="none" w:sz="0" w:space="0" w:color="auto"/>
      </w:divBdr>
    </w:div>
    <w:div w:id="2007438870">
      <w:bodyDiv w:val="1"/>
      <w:marLeft w:val="0"/>
      <w:marRight w:val="0"/>
      <w:marTop w:val="0"/>
      <w:marBottom w:val="0"/>
      <w:divBdr>
        <w:top w:val="none" w:sz="0" w:space="0" w:color="auto"/>
        <w:left w:val="none" w:sz="0" w:space="0" w:color="auto"/>
        <w:bottom w:val="none" w:sz="0" w:space="0" w:color="auto"/>
        <w:right w:val="none" w:sz="0" w:space="0" w:color="auto"/>
      </w:divBdr>
    </w:div>
    <w:div w:id="2022854601">
      <w:bodyDiv w:val="1"/>
      <w:marLeft w:val="0"/>
      <w:marRight w:val="0"/>
      <w:marTop w:val="0"/>
      <w:marBottom w:val="0"/>
      <w:divBdr>
        <w:top w:val="none" w:sz="0" w:space="0" w:color="auto"/>
        <w:left w:val="none" w:sz="0" w:space="0" w:color="auto"/>
        <w:bottom w:val="none" w:sz="0" w:space="0" w:color="auto"/>
        <w:right w:val="none" w:sz="0" w:space="0" w:color="auto"/>
      </w:divBdr>
    </w:div>
    <w:div w:id="2025131285">
      <w:bodyDiv w:val="1"/>
      <w:marLeft w:val="0"/>
      <w:marRight w:val="0"/>
      <w:marTop w:val="0"/>
      <w:marBottom w:val="0"/>
      <w:divBdr>
        <w:top w:val="none" w:sz="0" w:space="0" w:color="auto"/>
        <w:left w:val="none" w:sz="0" w:space="0" w:color="auto"/>
        <w:bottom w:val="none" w:sz="0" w:space="0" w:color="auto"/>
        <w:right w:val="none" w:sz="0" w:space="0" w:color="auto"/>
      </w:divBdr>
    </w:div>
    <w:div w:id="2030986214">
      <w:bodyDiv w:val="1"/>
      <w:marLeft w:val="0"/>
      <w:marRight w:val="0"/>
      <w:marTop w:val="0"/>
      <w:marBottom w:val="0"/>
      <w:divBdr>
        <w:top w:val="none" w:sz="0" w:space="0" w:color="auto"/>
        <w:left w:val="none" w:sz="0" w:space="0" w:color="auto"/>
        <w:bottom w:val="none" w:sz="0" w:space="0" w:color="auto"/>
        <w:right w:val="none" w:sz="0" w:space="0" w:color="auto"/>
      </w:divBdr>
    </w:div>
    <w:div w:id="2035765693">
      <w:bodyDiv w:val="1"/>
      <w:marLeft w:val="0"/>
      <w:marRight w:val="0"/>
      <w:marTop w:val="0"/>
      <w:marBottom w:val="0"/>
      <w:divBdr>
        <w:top w:val="none" w:sz="0" w:space="0" w:color="auto"/>
        <w:left w:val="none" w:sz="0" w:space="0" w:color="auto"/>
        <w:bottom w:val="none" w:sz="0" w:space="0" w:color="auto"/>
        <w:right w:val="none" w:sz="0" w:space="0" w:color="auto"/>
      </w:divBdr>
    </w:div>
    <w:div w:id="2041584941">
      <w:bodyDiv w:val="1"/>
      <w:marLeft w:val="1"/>
      <w:marRight w:val="1"/>
      <w:marTop w:val="1"/>
      <w:marBottom w:val="1"/>
      <w:divBdr>
        <w:top w:val="none" w:sz="0" w:space="0" w:color="auto"/>
        <w:left w:val="none" w:sz="0" w:space="0" w:color="auto"/>
        <w:bottom w:val="none" w:sz="0" w:space="0" w:color="auto"/>
        <w:right w:val="none" w:sz="0" w:space="0" w:color="auto"/>
      </w:divBdr>
      <w:divsChild>
        <w:div w:id="1705397920">
          <w:marLeft w:val="0"/>
          <w:marRight w:val="0"/>
          <w:marTop w:val="0"/>
          <w:marBottom w:val="0"/>
          <w:divBdr>
            <w:top w:val="none" w:sz="0" w:space="0" w:color="auto"/>
            <w:left w:val="none" w:sz="0" w:space="0" w:color="auto"/>
            <w:bottom w:val="none" w:sz="0" w:space="0" w:color="auto"/>
            <w:right w:val="none" w:sz="0" w:space="0" w:color="auto"/>
          </w:divBdr>
          <w:divsChild>
            <w:div w:id="177891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74737">
      <w:bodyDiv w:val="1"/>
      <w:marLeft w:val="0"/>
      <w:marRight w:val="0"/>
      <w:marTop w:val="0"/>
      <w:marBottom w:val="0"/>
      <w:divBdr>
        <w:top w:val="none" w:sz="0" w:space="0" w:color="auto"/>
        <w:left w:val="none" w:sz="0" w:space="0" w:color="auto"/>
        <w:bottom w:val="none" w:sz="0" w:space="0" w:color="auto"/>
        <w:right w:val="none" w:sz="0" w:space="0" w:color="auto"/>
      </w:divBdr>
    </w:div>
    <w:div w:id="2043431639">
      <w:bodyDiv w:val="1"/>
      <w:marLeft w:val="0"/>
      <w:marRight w:val="0"/>
      <w:marTop w:val="0"/>
      <w:marBottom w:val="0"/>
      <w:divBdr>
        <w:top w:val="none" w:sz="0" w:space="0" w:color="auto"/>
        <w:left w:val="none" w:sz="0" w:space="0" w:color="auto"/>
        <w:bottom w:val="none" w:sz="0" w:space="0" w:color="auto"/>
        <w:right w:val="none" w:sz="0" w:space="0" w:color="auto"/>
      </w:divBdr>
    </w:div>
    <w:div w:id="2044623249">
      <w:bodyDiv w:val="1"/>
      <w:marLeft w:val="0"/>
      <w:marRight w:val="0"/>
      <w:marTop w:val="0"/>
      <w:marBottom w:val="0"/>
      <w:divBdr>
        <w:top w:val="none" w:sz="0" w:space="0" w:color="auto"/>
        <w:left w:val="none" w:sz="0" w:space="0" w:color="auto"/>
        <w:bottom w:val="none" w:sz="0" w:space="0" w:color="auto"/>
        <w:right w:val="none" w:sz="0" w:space="0" w:color="auto"/>
      </w:divBdr>
    </w:div>
    <w:div w:id="2051765382">
      <w:bodyDiv w:val="1"/>
      <w:marLeft w:val="0"/>
      <w:marRight w:val="0"/>
      <w:marTop w:val="0"/>
      <w:marBottom w:val="0"/>
      <w:divBdr>
        <w:top w:val="none" w:sz="0" w:space="0" w:color="auto"/>
        <w:left w:val="none" w:sz="0" w:space="0" w:color="auto"/>
        <w:bottom w:val="none" w:sz="0" w:space="0" w:color="auto"/>
        <w:right w:val="none" w:sz="0" w:space="0" w:color="auto"/>
      </w:divBdr>
    </w:div>
    <w:div w:id="2052655513">
      <w:bodyDiv w:val="1"/>
      <w:marLeft w:val="0"/>
      <w:marRight w:val="0"/>
      <w:marTop w:val="0"/>
      <w:marBottom w:val="0"/>
      <w:divBdr>
        <w:top w:val="none" w:sz="0" w:space="0" w:color="auto"/>
        <w:left w:val="none" w:sz="0" w:space="0" w:color="auto"/>
        <w:bottom w:val="none" w:sz="0" w:space="0" w:color="auto"/>
        <w:right w:val="none" w:sz="0" w:space="0" w:color="auto"/>
      </w:divBdr>
    </w:div>
    <w:div w:id="2054571076">
      <w:bodyDiv w:val="1"/>
      <w:marLeft w:val="0"/>
      <w:marRight w:val="0"/>
      <w:marTop w:val="0"/>
      <w:marBottom w:val="0"/>
      <w:divBdr>
        <w:top w:val="none" w:sz="0" w:space="0" w:color="auto"/>
        <w:left w:val="none" w:sz="0" w:space="0" w:color="auto"/>
        <w:bottom w:val="none" w:sz="0" w:space="0" w:color="auto"/>
        <w:right w:val="none" w:sz="0" w:space="0" w:color="auto"/>
      </w:divBdr>
    </w:div>
    <w:div w:id="2056200839">
      <w:bodyDiv w:val="1"/>
      <w:marLeft w:val="0"/>
      <w:marRight w:val="0"/>
      <w:marTop w:val="0"/>
      <w:marBottom w:val="0"/>
      <w:divBdr>
        <w:top w:val="none" w:sz="0" w:space="0" w:color="auto"/>
        <w:left w:val="none" w:sz="0" w:space="0" w:color="auto"/>
        <w:bottom w:val="none" w:sz="0" w:space="0" w:color="auto"/>
        <w:right w:val="none" w:sz="0" w:space="0" w:color="auto"/>
      </w:divBdr>
    </w:div>
    <w:div w:id="2058360316">
      <w:bodyDiv w:val="1"/>
      <w:marLeft w:val="0"/>
      <w:marRight w:val="0"/>
      <w:marTop w:val="0"/>
      <w:marBottom w:val="0"/>
      <w:divBdr>
        <w:top w:val="none" w:sz="0" w:space="0" w:color="auto"/>
        <w:left w:val="none" w:sz="0" w:space="0" w:color="auto"/>
        <w:bottom w:val="none" w:sz="0" w:space="0" w:color="auto"/>
        <w:right w:val="none" w:sz="0" w:space="0" w:color="auto"/>
      </w:divBdr>
    </w:div>
    <w:div w:id="2072656504">
      <w:bodyDiv w:val="1"/>
      <w:marLeft w:val="0"/>
      <w:marRight w:val="0"/>
      <w:marTop w:val="0"/>
      <w:marBottom w:val="0"/>
      <w:divBdr>
        <w:top w:val="none" w:sz="0" w:space="0" w:color="auto"/>
        <w:left w:val="none" w:sz="0" w:space="0" w:color="auto"/>
        <w:bottom w:val="none" w:sz="0" w:space="0" w:color="auto"/>
        <w:right w:val="none" w:sz="0" w:space="0" w:color="auto"/>
      </w:divBdr>
    </w:div>
    <w:div w:id="2072849192">
      <w:bodyDiv w:val="1"/>
      <w:marLeft w:val="0"/>
      <w:marRight w:val="0"/>
      <w:marTop w:val="0"/>
      <w:marBottom w:val="0"/>
      <w:divBdr>
        <w:top w:val="none" w:sz="0" w:space="0" w:color="auto"/>
        <w:left w:val="none" w:sz="0" w:space="0" w:color="auto"/>
        <w:bottom w:val="none" w:sz="0" w:space="0" w:color="auto"/>
        <w:right w:val="none" w:sz="0" w:space="0" w:color="auto"/>
      </w:divBdr>
    </w:div>
    <w:div w:id="2074155576">
      <w:bodyDiv w:val="1"/>
      <w:marLeft w:val="0"/>
      <w:marRight w:val="0"/>
      <w:marTop w:val="0"/>
      <w:marBottom w:val="0"/>
      <w:divBdr>
        <w:top w:val="none" w:sz="0" w:space="0" w:color="auto"/>
        <w:left w:val="none" w:sz="0" w:space="0" w:color="auto"/>
        <w:bottom w:val="none" w:sz="0" w:space="0" w:color="auto"/>
        <w:right w:val="none" w:sz="0" w:space="0" w:color="auto"/>
      </w:divBdr>
    </w:div>
    <w:div w:id="2078940548">
      <w:bodyDiv w:val="1"/>
      <w:marLeft w:val="0"/>
      <w:marRight w:val="0"/>
      <w:marTop w:val="0"/>
      <w:marBottom w:val="0"/>
      <w:divBdr>
        <w:top w:val="none" w:sz="0" w:space="0" w:color="auto"/>
        <w:left w:val="none" w:sz="0" w:space="0" w:color="auto"/>
        <w:bottom w:val="none" w:sz="0" w:space="0" w:color="auto"/>
        <w:right w:val="none" w:sz="0" w:space="0" w:color="auto"/>
      </w:divBdr>
    </w:div>
    <w:div w:id="2079403266">
      <w:bodyDiv w:val="1"/>
      <w:marLeft w:val="0"/>
      <w:marRight w:val="0"/>
      <w:marTop w:val="0"/>
      <w:marBottom w:val="0"/>
      <w:divBdr>
        <w:top w:val="none" w:sz="0" w:space="0" w:color="auto"/>
        <w:left w:val="none" w:sz="0" w:space="0" w:color="auto"/>
        <w:bottom w:val="none" w:sz="0" w:space="0" w:color="auto"/>
        <w:right w:val="none" w:sz="0" w:space="0" w:color="auto"/>
      </w:divBdr>
    </w:div>
    <w:div w:id="2093696349">
      <w:bodyDiv w:val="1"/>
      <w:marLeft w:val="0"/>
      <w:marRight w:val="0"/>
      <w:marTop w:val="0"/>
      <w:marBottom w:val="0"/>
      <w:divBdr>
        <w:top w:val="none" w:sz="0" w:space="0" w:color="auto"/>
        <w:left w:val="none" w:sz="0" w:space="0" w:color="auto"/>
        <w:bottom w:val="none" w:sz="0" w:space="0" w:color="auto"/>
        <w:right w:val="none" w:sz="0" w:space="0" w:color="auto"/>
      </w:divBdr>
    </w:div>
    <w:div w:id="2093811286">
      <w:bodyDiv w:val="1"/>
      <w:marLeft w:val="0"/>
      <w:marRight w:val="0"/>
      <w:marTop w:val="0"/>
      <w:marBottom w:val="0"/>
      <w:divBdr>
        <w:top w:val="none" w:sz="0" w:space="0" w:color="auto"/>
        <w:left w:val="none" w:sz="0" w:space="0" w:color="auto"/>
        <w:bottom w:val="none" w:sz="0" w:space="0" w:color="auto"/>
        <w:right w:val="none" w:sz="0" w:space="0" w:color="auto"/>
      </w:divBdr>
    </w:div>
    <w:div w:id="2103141371">
      <w:bodyDiv w:val="1"/>
      <w:marLeft w:val="0"/>
      <w:marRight w:val="0"/>
      <w:marTop w:val="0"/>
      <w:marBottom w:val="0"/>
      <w:divBdr>
        <w:top w:val="none" w:sz="0" w:space="0" w:color="auto"/>
        <w:left w:val="none" w:sz="0" w:space="0" w:color="auto"/>
        <w:bottom w:val="none" w:sz="0" w:space="0" w:color="auto"/>
        <w:right w:val="none" w:sz="0" w:space="0" w:color="auto"/>
      </w:divBdr>
    </w:div>
    <w:div w:id="2106415335">
      <w:bodyDiv w:val="1"/>
      <w:marLeft w:val="0"/>
      <w:marRight w:val="0"/>
      <w:marTop w:val="0"/>
      <w:marBottom w:val="0"/>
      <w:divBdr>
        <w:top w:val="none" w:sz="0" w:space="0" w:color="auto"/>
        <w:left w:val="none" w:sz="0" w:space="0" w:color="auto"/>
        <w:bottom w:val="none" w:sz="0" w:space="0" w:color="auto"/>
        <w:right w:val="none" w:sz="0" w:space="0" w:color="auto"/>
      </w:divBdr>
    </w:div>
    <w:div w:id="2118475594">
      <w:bodyDiv w:val="1"/>
      <w:marLeft w:val="0"/>
      <w:marRight w:val="0"/>
      <w:marTop w:val="0"/>
      <w:marBottom w:val="0"/>
      <w:divBdr>
        <w:top w:val="none" w:sz="0" w:space="0" w:color="auto"/>
        <w:left w:val="none" w:sz="0" w:space="0" w:color="auto"/>
        <w:bottom w:val="none" w:sz="0" w:space="0" w:color="auto"/>
        <w:right w:val="none" w:sz="0" w:space="0" w:color="auto"/>
      </w:divBdr>
    </w:div>
    <w:div w:id="2125074631">
      <w:bodyDiv w:val="1"/>
      <w:marLeft w:val="0"/>
      <w:marRight w:val="0"/>
      <w:marTop w:val="0"/>
      <w:marBottom w:val="0"/>
      <w:divBdr>
        <w:top w:val="none" w:sz="0" w:space="0" w:color="auto"/>
        <w:left w:val="none" w:sz="0" w:space="0" w:color="auto"/>
        <w:bottom w:val="none" w:sz="0" w:space="0" w:color="auto"/>
        <w:right w:val="none" w:sz="0" w:space="0" w:color="auto"/>
      </w:divBdr>
    </w:div>
    <w:div w:id="2127041741">
      <w:bodyDiv w:val="1"/>
      <w:marLeft w:val="0"/>
      <w:marRight w:val="0"/>
      <w:marTop w:val="0"/>
      <w:marBottom w:val="0"/>
      <w:divBdr>
        <w:top w:val="none" w:sz="0" w:space="0" w:color="auto"/>
        <w:left w:val="none" w:sz="0" w:space="0" w:color="auto"/>
        <w:bottom w:val="none" w:sz="0" w:space="0" w:color="auto"/>
        <w:right w:val="none" w:sz="0" w:space="0" w:color="auto"/>
      </w:divBdr>
    </w:div>
    <w:div w:id="2134247574">
      <w:bodyDiv w:val="1"/>
      <w:marLeft w:val="1"/>
      <w:marRight w:val="1"/>
      <w:marTop w:val="1"/>
      <w:marBottom w:val="1"/>
      <w:divBdr>
        <w:top w:val="none" w:sz="0" w:space="0" w:color="auto"/>
        <w:left w:val="none" w:sz="0" w:space="0" w:color="auto"/>
        <w:bottom w:val="none" w:sz="0" w:space="0" w:color="auto"/>
        <w:right w:val="none" w:sz="0" w:space="0" w:color="auto"/>
      </w:divBdr>
      <w:divsChild>
        <w:div w:id="1058822377">
          <w:marLeft w:val="0"/>
          <w:marRight w:val="0"/>
          <w:marTop w:val="0"/>
          <w:marBottom w:val="0"/>
          <w:divBdr>
            <w:top w:val="none" w:sz="0" w:space="0" w:color="auto"/>
            <w:left w:val="none" w:sz="0" w:space="0" w:color="auto"/>
            <w:bottom w:val="none" w:sz="0" w:space="0" w:color="auto"/>
            <w:right w:val="none" w:sz="0" w:space="0" w:color="auto"/>
          </w:divBdr>
          <w:divsChild>
            <w:div w:id="4263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923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oc.gov/nls/new-materials/"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nlscatalog.loc.gov/" TargetMode="External"/><Relationship Id="rId17" Type="http://schemas.openxmlformats.org/officeDocument/2006/relationships/header" Target="header2.xml"/><Relationship Id="rId25" Type="http://schemas.openxmlformats.org/officeDocument/2006/relationships/hyperlink" Target="mailto:btbl@michigan.gov"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36vEPld"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gcc02.safelinks.protection.outlook.com/?url=https%3A%2F%2Fmdelio.org%2Fevents%2Fbeyond-money-paying-it-forward&amp;data=05%7C02%7CWambaughS%40michigan.gov%7C5f75963ea5f04a9c7c2208dc00a5f82b%7Cd5fb7087377742ad966a892ef47225d1%7C0%7C0%7C638385960023764134%7CUnknown%7CTWFpbGZsb3d8eyJWIjoiMC4wLjAwMDAiLCJQIjoiV2luMzIiLCJBTiI6Ik1haWwiLCJXVCI6Mn0%3D%7C3000%7C%7C%7C&amp;sdata=daQ8K%2BmH9QYca%2BNERkefps74xVM%2F2DeZ3IZH8LD9%2FVI%3D&amp;reserved=0" TargetMode="External"/><Relationship Id="rId23" Type="http://schemas.openxmlformats.org/officeDocument/2006/relationships/hyperlink" Target="https://donate-usa.keela.co/donation-form" TargetMode="External"/><Relationship Id="rId10" Type="http://schemas.openxmlformats.org/officeDocument/2006/relationships/hyperlink" Target="https://g.page/r/CYS3eRhGO-OhEBM/review"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anielsM8@michigan.gov" TargetMode="External"/><Relationship Id="rId22" Type="http://schemas.openxmlformats.org/officeDocument/2006/relationships/hyperlink" Target="mailto:mlhollandstc@gmail.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40D55-E1D2-4F0A-9CDC-A7FAFD6C5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1134</TotalTime>
  <Pages>16</Pages>
  <Words>4508</Words>
  <Characters>25696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Spring 2020 InFocus Newsletter</vt:lpstr>
    </vt:vector>
  </TitlesOfParts>
  <Company/>
  <LinksUpToDate>false</LinksUpToDate>
  <CharactersWithSpaces>30144</CharactersWithSpaces>
  <SharedDoc>false</SharedDoc>
  <HLinks>
    <vt:vector size="54" baseType="variant">
      <vt:variant>
        <vt:i4>3866645</vt:i4>
      </vt:variant>
      <vt:variant>
        <vt:i4>24</vt:i4>
      </vt:variant>
      <vt:variant>
        <vt:i4>0</vt:i4>
      </vt:variant>
      <vt:variant>
        <vt:i4>5</vt:i4>
      </vt:variant>
      <vt:variant>
        <vt:lpwstr>mailto:btbl@michigan.gov</vt:lpwstr>
      </vt:variant>
      <vt:variant>
        <vt:lpwstr/>
      </vt:variant>
      <vt:variant>
        <vt:i4>5242965</vt:i4>
      </vt:variant>
      <vt:variant>
        <vt:i4>21</vt:i4>
      </vt:variant>
      <vt:variant>
        <vt:i4>0</vt:i4>
      </vt:variant>
      <vt:variant>
        <vt:i4>5</vt:i4>
      </vt:variant>
      <vt:variant>
        <vt:lpwstr>https://donate-usa.keela.co/donation-form</vt:lpwstr>
      </vt:variant>
      <vt:variant>
        <vt:lpwstr/>
      </vt:variant>
      <vt:variant>
        <vt:i4>2949160</vt:i4>
      </vt:variant>
      <vt:variant>
        <vt:i4>18</vt:i4>
      </vt:variant>
      <vt:variant>
        <vt:i4>0</vt:i4>
      </vt:variant>
      <vt:variant>
        <vt:i4>5</vt:i4>
      </vt:variant>
      <vt:variant>
        <vt:lpwstr>https://gcc02.safelinks.protection.outlook.com/?url=https%3A%2F%2Fforms.office.com%2FPages%2FResponsePage.aspx%3Fid%3Dh3D71Xc3rUKWaoku9HIl0dRJeqYggyhFvPyHJQjZlgdUQU81U1oyWkZVM0JXTDY0OEJQT1E0RjQzMy4u&amp;data=04%7C01%7CWambaughS%40michigan.gov%7C8b407f82ac96444b323a08d9fd4a6b06%7Cd5fb7087377742ad966a892ef47225d1%7C0%7C0%7C637819318324180170%7CUnknown%7CTWFpbGZsb3d8eyJWIjoiMC4wLjAwMDAiLCJQIjoiV2luMzIiLCJBTiI6Ik1haWwiLCJXVCI6Mn0%3D%7C3000&amp;sdata=CMKZ1afTdg1W2hRS2DaR%2F82lwAY4xShTYViKxuJwqyc%3D&amp;reserved=0</vt:lpwstr>
      </vt:variant>
      <vt:variant>
        <vt:lpwstr/>
      </vt:variant>
      <vt:variant>
        <vt:i4>4587537</vt:i4>
      </vt:variant>
      <vt:variant>
        <vt:i4>15</vt:i4>
      </vt:variant>
      <vt:variant>
        <vt:i4>0</vt:i4>
      </vt:variant>
      <vt:variant>
        <vt:i4>5</vt:i4>
      </vt:variant>
      <vt:variant>
        <vt:lpwstr>https://msu.zoom.us/meeting/register/tJ0rceCqrj8vEtf3ZF1vjFTrwd5EnvXZKUOr</vt:lpwstr>
      </vt:variant>
      <vt:variant>
        <vt:lpwstr/>
      </vt:variant>
      <vt:variant>
        <vt:i4>8323154</vt:i4>
      </vt:variant>
      <vt:variant>
        <vt:i4>12</vt:i4>
      </vt:variant>
      <vt:variant>
        <vt:i4>0</vt:i4>
      </vt:variant>
      <vt:variant>
        <vt:i4>5</vt:i4>
      </vt:variant>
      <vt:variant>
        <vt:lpwstr>mailto:mlhollandstc@gmail.com</vt:lpwstr>
      </vt:variant>
      <vt:variant>
        <vt:lpwstr/>
      </vt:variant>
      <vt:variant>
        <vt:i4>5963849</vt:i4>
      </vt:variant>
      <vt:variant>
        <vt:i4>9</vt:i4>
      </vt:variant>
      <vt:variant>
        <vt:i4>0</vt:i4>
      </vt:variant>
      <vt:variant>
        <vt:i4>5</vt:i4>
      </vt:variant>
      <vt:variant>
        <vt:lpwstr>http://www.michigan.gov/btbl</vt:lpwstr>
      </vt:variant>
      <vt:variant>
        <vt:lpwstr/>
      </vt:variant>
      <vt:variant>
        <vt:i4>3997782</vt:i4>
      </vt:variant>
      <vt:variant>
        <vt:i4>6</vt:i4>
      </vt:variant>
      <vt:variant>
        <vt:i4>0</vt:i4>
      </vt:variant>
      <vt:variant>
        <vt:i4>5</vt:i4>
      </vt:variant>
      <vt:variant>
        <vt:lpwstr>mailto:norriss5@michigan.gov</vt:lpwstr>
      </vt:variant>
      <vt:variant>
        <vt:lpwstr/>
      </vt:variant>
      <vt:variant>
        <vt:i4>3932269</vt:i4>
      </vt:variant>
      <vt:variant>
        <vt:i4>3</vt:i4>
      </vt:variant>
      <vt:variant>
        <vt:i4>0</vt:i4>
      </vt:variant>
      <vt:variant>
        <vt:i4>5</vt:i4>
      </vt:variant>
      <vt:variant>
        <vt:lpwstr>https://bit.ly/3w1hZgk</vt:lpwstr>
      </vt:variant>
      <vt:variant>
        <vt:lpwstr/>
      </vt:variant>
      <vt:variant>
        <vt:i4>2162799</vt:i4>
      </vt:variant>
      <vt:variant>
        <vt:i4>0</vt:i4>
      </vt:variant>
      <vt:variant>
        <vt:i4>0</vt:i4>
      </vt:variant>
      <vt:variant>
        <vt:i4>5</vt:i4>
      </vt:variant>
      <vt:variant>
        <vt:lpwstr>https://us06web.zoom.us/j/85698227712?pwd=V3ZwL0ZVekUyelN2ZnlqaEc1Q0xRdz09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Spring 2020 InFocus Newsletter</dc:title>
  <dc:subject/>
  <dc:creator>Wambaugh, Stephanie (LEO)</dc:creator>
  <cp:keywords/>
  <cp:lastModifiedBy>Wambaugh, Stephanie (LEO)</cp:lastModifiedBy>
  <cp:revision>106</cp:revision>
  <dcterms:created xsi:type="dcterms:W3CDTF">2023-12-14T14:29:00Z</dcterms:created>
  <dcterms:modified xsi:type="dcterms:W3CDTF">2024-01-11T16:33:00Z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2020-03-24T00:00:00Z</vt:filetime>
  </property>
  <property fmtid="{D5CDD505-2E9C-101B-9397-08002B2CF9AE}" pid="3" name="Creator">
    <vt:lpwstr>Adobe InDesign 15.0 (Macintosh)</vt:lpwstr>
  </property>
  <property fmtid="{D5CDD505-2E9C-101B-9397-08002B2CF9AE}" pid="4" name="LastSaved">
    <vt:filetime>2020-03-25T00:00:00Z</vt:filetime>
  </property>
  <property fmtid="{D5CDD505-2E9C-101B-9397-08002B2CF9AE}" pid="5" name="MSIP_Label_3a2fed65-62e7-46ea-af74-187e0c17143a_Enabled">
    <vt:lpwstr>true</vt:lpwstr>
  </property>
  <property fmtid="{D5CDD505-2E9C-101B-9397-08002B2CF9AE}" pid="6" name="MSIP_Label_3a2fed65-62e7-46ea-af74-187e0c17143a_SetDate">
    <vt:lpwstr>2021-11-17T12:57:30Z</vt:lpwstr>
  </property>
  <property fmtid="{D5CDD505-2E9C-101B-9397-08002B2CF9AE}" pid="7" name="MSIP_Label_3a2fed65-62e7-46ea-af74-187e0c17143a_Method">
    <vt:lpwstr>Privileged</vt:lpwstr>
  </property>
  <property fmtid="{D5CDD505-2E9C-101B-9397-08002B2CF9AE}" pid="8" name="MSIP_Label_3a2fed65-62e7-46ea-af74-187e0c17143a_Name">
    <vt:lpwstr>3a2fed65-62e7-46ea-af74-187e0c17143a</vt:lpwstr>
  </property>
  <property fmtid="{D5CDD505-2E9C-101B-9397-08002B2CF9AE}" pid="9" name="MSIP_Label_3a2fed65-62e7-46ea-af74-187e0c17143a_SiteId">
    <vt:lpwstr>d5fb7087-3777-42ad-966a-892ef47225d1</vt:lpwstr>
  </property>
  <property fmtid="{D5CDD505-2E9C-101B-9397-08002B2CF9AE}" pid="10" name="MSIP_Label_3a2fed65-62e7-46ea-af74-187e0c17143a_ActionId">
    <vt:lpwstr>5b8b3893-9ed8-4ed8-9154-01e84027445e</vt:lpwstr>
  </property>
  <property fmtid="{D5CDD505-2E9C-101B-9397-08002B2CF9AE}" pid="11" name="MSIP_Label_3a2fed65-62e7-46ea-af74-187e0c17143a_ContentBits">
    <vt:lpwstr>0</vt:lpwstr>
  </property>
</Properties>
</file>