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1180" w14:textId="77777777" w:rsidR="00216445" w:rsidRPr="00216445" w:rsidRDefault="00216445" w:rsidP="00216445">
      <w:pPr>
        <w:keepNext/>
        <w:keepLines/>
        <w:spacing w:before="360" w:line="276" w:lineRule="auto"/>
        <w:jc w:val="center"/>
        <w:outlineLvl w:val="1"/>
        <w:rPr>
          <w:rFonts w:eastAsia="Times New Roman" w:cs="Times New Roman"/>
          <w:b/>
          <w:bCs/>
          <w:color w:val="4F81BD"/>
          <w:sz w:val="44"/>
          <w:szCs w:val="26"/>
        </w:rPr>
      </w:pPr>
      <w:r w:rsidRPr="00216445">
        <w:rPr>
          <w:rFonts w:eastAsia="Times New Roman" w:cs="Times New Roman"/>
          <w:b/>
          <w:bCs/>
          <w:color w:val="4F81BD"/>
          <w:sz w:val="44"/>
          <w:szCs w:val="26"/>
        </w:rPr>
        <w:t xml:space="preserve">Activity 1 – </w:t>
      </w:r>
      <w:proofErr w:type="gramStart"/>
      <w:r w:rsidRPr="00216445">
        <w:rPr>
          <w:rFonts w:eastAsia="Times New Roman" w:cs="Times New Roman"/>
          <w:b/>
          <w:bCs/>
          <w:color w:val="4F81BD"/>
          <w:sz w:val="44"/>
          <w:szCs w:val="26"/>
        </w:rPr>
        <w:t>Pine Cone</w:t>
      </w:r>
      <w:proofErr w:type="gramEnd"/>
      <w:r w:rsidRPr="00216445">
        <w:rPr>
          <w:rFonts w:eastAsia="Times New Roman" w:cs="Times New Roman"/>
          <w:b/>
          <w:bCs/>
          <w:color w:val="4F81BD"/>
          <w:sz w:val="44"/>
          <w:szCs w:val="26"/>
        </w:rPr>
        <w:t xml:space="preserve"> Bird Feeder</w:t>
      </w:r>
    </w:p>
    <w:p w14:paraId="03535B68" w14:textId="77777777" w:rsidR="00216445" w:rsidRPr="00216445" w:rsidRDefault="00216445" w:rsidP="00216445">
      <w:pPr>
        <w:spacing w:line="276" w:lineRule="auto"/>
        <w:rPr>
          <w:rFonts w:eastAsia="Calibri" w:cs="Times New Roman"/>
        </w:rPr>
      </w:pPr>
      <w:r w:rsidRPr="00216445">
        <w:rPr>
          <w:rFonts w:eastAsia="Calibri" w:cs="Times New Roman"/>
        </w:rPr>
        <w:t xml:space="preserve">This is a great activity for anyone of any age. </w:t>
      </w:r>
    </w:p>
    <w:p w14:paraId="2FE65AA8" w14:textId="77777777" w:rsidR="00216445" w:rsidRPr="00216445" w:rsidRDefault="00216445" w:rsidP="00216445">
      <w:pPr>
        <w:keepNext/>
        <w:keepLines/>
        <w:spacing w:before="200" w:line="276" w:lineRule="auto"/>
        <w:outlineLvl w:val="2"/>
        <w:rPr>
          <w:rFonts w:eastAsia="Times New Roman" w:cs="Arial"/>
          <w:b/>
          <w:bCs/>
          <w:sz w:val="36"/>
          <w:szCs w:val="36"/>
        </w:rPr>
      </w:pPr>
      <w:r w:rsidRPr="00216445">
        <w:rPr>
          <w:rFonts w:eastAsia="Times New Roman" w:cs="Arial"/>
          <w:b/>
          <w:bCs/>
          <w:sz w:val="36"/>
          <w:szCs w:val="36"/>
        </w:rPr>
        <w:t>Version 1</w:t>
      </w:r>
    </w:p>
    <w:p w14:paraId="3330A983" w14:textId="77777777" w:rsidR="00216445" w:rsidRPr="00216445" w:rsidRDefault="00216445" w:rsidP="00216445">
      <w:pPr>
        <w:keepNext/>
        <w:keepLines/>
        <w:spacing w:before="120" w:line="276" w:lineRule="auto"/>
        <w:outlineLvl w:val="3"/>
        <w:rPr>
          <w:rFonts w:eastAsia="Times New Roman" w:cs="Times New Roman"/>
          <w:b/>
          <w:bCs/>
          <w:i/>
          <w:iCs/>
          <w:color w:val="000000"/>
        </w:rPr>
      </w:pPr>
      <w:r w:rsidRPr="00216445">
        <w:rPr>
          <w:rFonts w:eastAsia="Times New Roman" w:cs="Times New Roman"/>
          <w:b/>
          <w:bCs/>
          <w:i/>
          <w:iCs/>
          <w:color w:val="000000"/>
        </w:rPr>
        <w:t>Materials</w:t>
      </w:r>
    </w:p>
    <w:p w14:paraId="6CE3E632" w14:textId="77777777" w:rsidR="00216445" w:rsidRPr="00216445" w:rsidRDefault="00216445" w:rsidP="00216445">
      <w:pPr>
        <w:spacing w:after="120" w:line="276" w:lineRule="auto"/>
        <w:rPr>
          <w:rFonts w:eastAsia="Calibri" w:cs="Times New Roman"/>
        </w:rPr>
      </w:pPr>
      <w:r w:rsidRPr="00216445">
        <w:rPr>
          <w:rFonts w:eastAsia="Calibri" w:cs="Times New Roman"/>
          <w:b/>
        </w:rPr>
        <w:t>Pinecone:</w:t>
      </w:r>
      <w:r w:rsidRPr="00216445">
        <w:rPr>
          <w:rFonts w:eastAsia="Calibri" w:cs="Times New Roman"/>
        </w:rPr>
        <w:t xml:space="preserve"> Natural pinecones are the best, especially ones that have fallen to the ground during the fall. You can also buy pinecones online or at the dollar stores. Just make sure to get ones that haven’t been painted or glittered or that are scented, as the chemicals can be harmful to birds.</w:t>
      </w:r>
    </w:p>
    <w:p w14:paraId="7E0303AC" w14:textId="77777777" w:rsidR="00216445" w:rsidRPr="00216445" w:rsidRDefault="00216445" w:rsidP="00216445">
      <w:pPr>
        <w:spacing w:after="120" w:line="276" w:lineRule="auto"/>
        <w:rPr>
          <w:rFonts w:eastAsia="Calibri" w:cs="Times New Roman"/>
        </w:rPr>
      </w:pPr>
      <w:r w:rsidRPr="00216445">
        <w:rPr>
          <w:rFonts w:eastAsia="Calibri" w:cs="Times New Roman"/>
          <w:b/>
        </w:rPr>
        <w:t>String or Twine:</w:t>
      </w:r>
      <w:r w:rsidRPr="00216445">
        <w:rPr>
          <w:rFonts w:eastAsia="Calibri" w:cs="Times New Roman"/>
        </w:rPr>
        <w:t xml:space="preserve"> Cut a piece about 8 to 10 inches </w:t>
      </w:r>
      <w:proofErr w:type="gramStart"/>
      <w:r w:rsidRPr="00216445">
        <w:rPr>
          <w:rFonts w:eastAsia="Calibri" w:cs="Times New Roman"/>
        </w:rPr>
        <w:t>long, but</w:t>
      </w:r>
      <w:proofErr w:type="gramEnd"/>
      <w:r w:rsidRPr="00216445">
        <w:rPr>
          <w:rFonts w:eastAsia="Calibri" w:cs="Times New Roman"/>
        </w:rPr>
        <w:t xml:space="preserve"> can be longer if needed in order to hang. Other good options are ribbon or yarn. Do not use very thin thread, such as floss, fishing line, etc., as birds might get tangled in it.</w:t>
      </w:r>
    </w:p>
    <w:p w14:paraId="54B0D2E5" w14:textId="77777777" w:rsidR="00216445" w:rsidRPr="00216445" w:rsidRDefault="00216445" w:rsidP="00216445">
      <w:pPr>
        <w:spacing w:after="120" w:line="276" w:lineRule="auto"/>
        <w:rPr>
          <w:rFonts w:eastAsia="Calibri" w:cs="Times New Roman"/>
        </w:rPr>
      </w:pPr>
      <w:r w:rsidRPr="00216445">
        <w:rPr>
          <w:rFonts w:eastAsia="Calibri" w:cs="Times New Roman"/>
          <w:b/>
        </w:rPr>
        <w:t>Peanut butter</w:t>
      </w:r>
      <w:r w:rsidRPr="00216445">
        <w:rPr>
          <w:rFonts w:eastAsia="Calibri" w:cs="Times New Roman"/>
        </w:rPr>
        <w:t>: Any brand or type can be used. You can also use lard, vegetable shortening, sunflower butter or other nut butters (but avoid sugar-free versions).</w:t>
      </w:r>
    </w:p>
    <w:p w14:paraId="1E978D4F" w14:textId="77777777" w:rsidR="00216445" w:rsidRPr="00216445" w:rsidRDefault="00216445" w:rsidP="00216445">
      <w:pPr>
        <w:spacing w:before="120" w:line="276" w:lineRule="auto"/>
        <w:rPr>
          <w:rFonts w:eastAsia="Calibri" w:cs="Times New Roman"/>
        </w:rPr>
      </w:pPr>
      <w:r w:rsidRPr="00216445">
        <w:rPr>
          <w:rFonts w:eastAsia="Calibri" w:cs="Times New Roman"/>
          <w:b/>
        </w:rPr>
        <w:t>Birdseed</w:t>
      </w:r>
      <w:r w:rsidRPr="00216445">
        <w:rPr>
          <w:rFonts w:eastAsia="Calibri" w:cs="Times New Roman"/>
        </w:rPr>
        <w:t xml:space="preserve">: A mixed birdseed is great, but you can use any available. Birdseed can be found at almost any grocery store. </w:t>
      </w:r>
    </w:p>
    <w:p w14:paraId="3714DBAD" w14:textId="77777777" w:rsidR="00216445" w:rsidRPr="00216445" w:rsidRDefault="00216445" w:rsidP="00216445">
      <w:pPr>
        <w:keepNext/>
        <w:keepLines/>
        <w:spacing w:before="240" w:line="276" w:lineRule="auto"/>
        <w:outlineLvl w:val="3"/>
        <w:rPr>
          <w:rFonts w:eastAsia="Times New Roman" w:cs="Times New Roman"/>
          <w:b/>
          <w:bCs/>
          <w:i/>
          <w:iCs/>
          <w:color w:val="000000"/>
        </w:rPr>
      </w:pPr>
      <w:r w:rsidRPr="00216445">
        <w:rPr>
          <w:rFonts w:eastAsia="Times New Roman" w:cs="Times New Roman"/>
          <w:b/>
          <w:bCs/>
          <w:i/>
          <w:iCs/>
          <w:color w:val="000000"/>
        </w:rPr>
        <w:t>Instructions</w:t>
      </w:r>
    </w:p>
    <w:p w14:paraId="363C5CBB" w14:textId="77777777" w:rsidR="00216445" w:rsidRPr="00216445" w:rsidRDefault="00216445" w:rsidP="00216445">
      <w:pPr>
        <w:numPr>
          <w:ilvl w:val="0"/>
          <w:numId w:val="1"/>
        </w:numPr>
        <w:spacing w:line="276" w:lineRule="auto"/>
        <w:contextualSpacing/>
        <w:rPr>
          <w:rFonts w:eastAsia="Calibri" w:cs="Times New Roman"/>
        </w:rPr>
      </w:pPr>
      <w:r w:rsidRPr="00216445">
        <w:rPr>
          <w:rFonts w:eastAsia="Calibri" w:cs="Times New Roman"/>
        </w:rPr>
        <w:t>Remove any dirt or debris from the pinecone by shaking, tapping, or brushing it gently.</w:t>
      </w:r>
    </w:p>
    <w:p w14:paraId="44BE4674" w14:textId="77777777" w:rsidR="00216445" w:rsidRPr="00216445" w:rsidRDefault="00216445" w:rsidP="00216445">
      <w:pPr>
        <w:numPr>
          <w:ilvl w:val="0"/>
          <w:numId w:val="1"/>
        </w:numPr>
        <w:spacing w:line="276" w:lineRule="auto"/>
        <w:contextualSpacing/>
        <w:rPr>
          <w:rFonts w:eastAsia="Calibri" w:cs="Times New Roman"/>
        </w:rPr>
      </w:pPr>
      <w:r w:rsidRPr="00216445">
        <w:rPr>
          <w:rFonts w:eastAsia="Calibri" w:cs="Times New Roman"/>
        </w:rPr>
        <w:t>Tie a piece of your string or twine to the top of your pinecone, two or three rows down.</w:t>
      </w:r>
    </w:p>
    <w:p w14:paraId="52A1A5C8" w14:textId="77777777" w:rsidR="00216445" w:rsidRPr="00216445" w:rsidRDefault="00216445" w:rsidP="00216445">
      <w:pPr>
        <w:numPr>
          <w:ilvl w:val="0"/>
          <w:numId w:val="1"/>
        </w:numPr>
        <w:spacing w:line="276" w:lineRule="auto"/>
        <w:contextualSpacing/>
        <w:rPr>
          <w:rFonts w:eastAsia="Calibri" w:cs="Times New Roman"/>
        </w:rPr>
      </w:pPr>
      <w:r w:rsidRPr="00216445">
        <w:rPr>
          <w:rFonts w:eastAsia="Calibri" w:cs="Times New Roman"/>
        </w:rPr>
        <w:t>Pour birdseed onto a plate or into a shallow dish.</w:t>
      </w:r>
    </w:p>
    <w:p w14:paraId="1E61DB1A" w14:textId="77777777" w:rsidR="00216445" w:rsidRPr="00216445" w:rsidRDefault="00216445" w:rsidP="00216445">
      <w:pPr>
        <w:numPr>
          <w:ilvl w:val="0"/>
          <w:numId w:val="1"/>
        </w:numPr>
        <w:spacing w:line="276" w:lineRule="auto"/>
        <w:contextualSpacing/>
        <w:rPr>
          <w:rFonts w:eastAsia="Calibri" w:cs="Times New Roman"/>
        </w:rPr>
      </w:pPr>
      <w:r w:rsidRPr="00216445">
        <w:rPr>
          <w:rFonts w:eastAsia="Calibri" w:cs="Times New Roman"/>
        </w:rPr>
        <w:t>Tie the ends of the string together to hang the pinecone from. Make sure to do this BEFORE adding peanut butter to the pinecone.</w:t>
      </w:r>
    </w:p>
    <w:p w14:paraId="2B1F2813" w14:textId="77777777" w:rsidR="00216445" w:rsidRPr="00216445" w:rsidRDefault="00216445" w:rsidP="00216445">
      <w:pPr>
        <w:numPr>
          <w:ilvl w:val="0"/>
          <w:numId w:val="1"/>
        </w:numPr>
        <w:spacing w:line="276" w:lineRule="auto"/>
        <w:contextualSpacing/>
        <w:rPr>
          <w:rFonts w:eastAsia="Calibri" w:cs="Times New Roman"/>
        </w:rPr>
      </w:pPr>
      <w:r w:rsidRPr="00216445">
        <w:rPr>
          <w:rFonts w:eastAsia="Calibri" w:cs="Times New Roman"/>
        </w:rPr>
        <w:lastRenderedPageBreak/>
        <w:t>Spread peanut butter onto the pinecone. Use as little or as much as you like.</w:t>
      </w:r>
    </w:p>
    <w:p w14:paraId="65511A25" w14:textId="77777777" w:rsidR="00216445" w:rsidRPr="00216445" w:rsidRDefault="00216445" w:rsidP="00216445">
      <w:pPr>
        <w:numPr>
          <w:ilvl w:val="0"/>
          <w:numId w:val="1"/>
        </w:numPr>
        <w:spacing w:line="276" w:lineRule="auto"/>
        <w:contextualSpacing/>
        <w:rPr>
          <w:rFonts w:eastAsia="Calibri" w:cs="Times New Roman"/>
        </w:rPr>
      </w:pPr>
      <w:r w:rsidRPr="00216445">
        <w:rPr>
          <w:rFonts w:eastAsia="Calibri" w:cs="Times New Roman"/>
        </w:rPr>
        <w:t xml:space="preserve">Once the pinecone is coated in peanut butter, roll it in the birdseed, pressing lightly to adhere the seed to the pinecone. </w:t>
      </w:r>
    </w:p>
    <w:p w14:paraId="7364F4F3" w14:textId="77777777" w:rsidR="00216445" w:rsidRPr="00216445" w:rsidRDefault="00216445" w:rsidP="00216445">
      <w:pPr>
        <w:numPr>
          <w:ilvl w:val="0"/>
          <w:numId w:val="1"/>
        </w:numPr>
        <w:spacing w:line="276" w:lineRule="auto"/>
        <w:contextualSpacing/>
        <w:rPr>
          <w:rFonts w:eastAsia="Calibri" w:cs="Times New Roman"/>
        </w:rPr>
      </w:pPr>
      <w:r w:rsidRPr="00216445">
        <w:rPr>
          <w:rFonts w:eastAsia="Calibri" w:cs="Times New Roman"/>
        </w:rPr>
        <w:t>Go hang them somewhere outside. NOTE: Preferably somewhere in the shade as high heat can cause peanut butter to go rancid or grow soft or melt.</w:t>
      </w:r>
    </w:p>
    <w:p w14:paraId="0316039E" w14:textId="77777777" w:rsidR="00216445" w:rsidRPr="00216445" w:rsidRDefault="00216445" w:rsidP="00216445">
      <w:pPr>
        <w:spacing w:before="240" w:line="276" w:lineRule="auto"/>
        <w:rPr>
          <w:rFonts w:eastAsia="Calibri" w:cs="Times New Roman"/>
          <w:sz w:val="28"/>
        </w:rPr>
      </w:pPr>
      <w:r w:rsidRPr="00216445">
        <w:rPr>
          <w:rFonts w:eastAsia="Calibri" w:cs="Times New Roman"/>
          <w:sz w:val="28"/>
        </w:rPr>
        <w:t>Source:</w:t>
      </w:r>
    </w:p>
    <w:p w14:paraId="7E958941" w14:textId="77777777" w:rsidR="00216445" w:rsidRPr="00216445" w:rsidRDefault="00216445" w:rsidP="00216445">
      <w:pPr>
        <w:spacing w:after="360" w:line="276" w:lineRule="auto"/>
        <w:rPr>
          <w:rFonts w:eastAsia="Calibri" w:cs="Times New Roman"/>
          <w:sz w:val="28"/>
        </w:rPr>
      </w:pPr>
      <w:proofErr w:type="spellStart"/>
      <w:r w:rsidRPr="00216445">
        <w:rPr>
          <w:rFonts w:eastAsia="Calibri" w:cs="Times New Roman"/>
          <w:sz w:val="28"/>
        </w:rPr>
        <w:t>Mayntz</w:t>
      </w:r>
      <w:proofErr w:type="spellEnd"/>
      <w:r w:rsidRPr="00216445">
        <w:rPr>
          <w:rFonts w:eastAsia="Calibri" w:cs="Times New Roman"/>
          <w:sz w:val="28"/>
        </w:rPr>
        <w:t xml:space="preserve">, Melissa. (2019, November 19). “DIY </w:t>
      </w:r>
      <w:proofErr w:type="gramStart"/>
      <w:r w:rsidRPr="00216445">
        <w:rPr>
          <w:rFonts w:eastAsia="Calibri" w:cs="Times New Roman"/>
          <w:sz w:val="28"/>
        </w:rPr>
        <w:t>pine cone</w:t>
      </w:r>
      <w:proofErr w:type="gramEnd"/>
      <w:r w:rsidRPr="00216445">
        <w:rPr>
          <w:rFonts w:eastAsia="Calibri" w:cs="Times New Roman"/>
          <w:sz w:val="28"/>
        </w:rPr>
        <w:t xml:space="preserve"> bird feeder: Turn a pine cone into a bird feeder”. </w:t>
      </w:r>
      <w:r w:rsidRPr="00216445">
        <w:rPr>
          <w:rFonts w:eastAsia="Calibri" w:cs="Times New Roman"/>
          <w:i/>
          <w:sz w:val="28"/>
        </w:rPr>
        <w:t>The Spruce</w:t>
      </w:r>
      <w:r w:rsidRPr="00216445">
        <w:rPr>
          <w:rFonts w:eastAsia="Calibri" w:cs="Times New Roman"/>
          <w:sz w:val="28"/>
        </w:rPr>
        <w:t>. Retrieved from https://www.thespruce.com/pine-cone-bird-feeder-385750</w:t>
      </w:r>
    </w:p>
    <w:p w14:paraId="49BF800C" w14:textId="77777777" w:rsidR="00216445" w:rsidRPr="00216445" w:rsidRDefault="00216445" w:rsidP="00216445">
      <w:pPr>
        <w:keepNext/>
        <w:keepLines/>
        <w:spacing w:before="200" w:line="276" w:lineRule="auto"/>
        <w:outlineLvl w:val="2"/>
        <w:rPr>
          <w:rFonts w:eastAsia="Times New Roman" w:cs="Times New Roman"/>
          <w:b/>
          <w:bCs/>
          <w:color w:val="000000"/>
          <w:sz w:val="36"/>
        </w:rPr>
      </w:pPr>
      <w:r w:rsidRPr="00216445">
        <w:rPr>
          <w:rFonts w:eastAsia="Times New Roman" w:cs="Times New Roman"/>
          <w:b/>
          <w:bCs/>
          <w:color w:val="000000"/>
          <w:sz w:val="36"/>
        </w:rPr>
        <w:t>Version 2</w:t>
      </w:r>
    </w:p>
    <w:p w14:paraId="52A01976" w14:textId="77777777" w:rsidR="00216445" w:rsidRPr="00216445" w:rsidRDefault="00216445" w:rsidP="00216445">
      <w:pPr>
        <w:spacing w:after="240" w:line="276" w:lineRule="auto"/>
        <w:rPr>
          <w:rFonts w:eastAsia="Calibri" w:cs="Times New Roman"/>
        </w:rPr>
      </w:pPr>
      <w:r w:rsidRPr="00216445">
        <w:rPr>
          <w:rFonts w:eastAsia="Calibri" w:cs="Times New Roman"/>
        </w:rPr>
        <w:t xml:space="preserve">This version is slightly different. Instead of using a pinecone, you can use an empty toilet paper roll. </w:t>
      </w:r>
    </w:p>
    <w:p w14:paraId="62FD9A2F" w14:textId="77777777" w:rsidR="00216445" w:rsidRPr="00216445" w:rsidRDefault="00216445" w:rsidP="00216445">
      <w:pPr>
        <w:keepNext/>
        <w:keepLines/>
        <w:spacing w:line="276" w:lineRule="auto"/>
        <w:outlineLvl w:val="3"/>
        <w:rPr>
          <w:rFonts w:eastAsia="Times New Roman" w:cs="Times New Roman"/>
          <w:b/>
          <w:bCs/>
          <w:i/>
          <w:iCs/>
          <w:color w:val="000000"/>
        </w:rPr>
      </w:pPr>
      <w:r w:rsidRPr="00216445">
        <w:rPr>
          <w:rFonts w:eastAsia="Times New Roman" w:cs="Times New Roman"/>
          <w:b/>
          <w:bCs/>
          <w:i/>
          <w:iCs/>
          <w:color w:val="000000"/>
        </w:rPr>
        <w:t>Instructions</w:t>
      </w:r>
    </w:p>
    <w:p w14:paraId="3610E081" w14:textId="77777777" w:rsidR="00216445" w:rsidRPr="00216445" w:rsidRDefault="00216445" w:rsidP="00216445">
      <w:pPr>
        <w:numPr>
          <w:ilvl w:val="0"/>
          <w:numId w:val="2"/>
        </w:numPr>
        <w:spacing w:line="276" w:lineRule="auto"/>
        <w:contextualSpacing/>
        <w:rPr>
          <w:rFonts w:eastAsia="Calibri" w:cs="Times New Roman"/>
        </w:rPr>
      </w:pPr>
      <w:r w:rsidRPr="00216445">
        <w:rPr>
          <w:rFonts w:eastAsia="Calibri" w:cs="Times New Roman"/>
        </w:rPr>
        <w:t>Clean any excess paper off the cardboard toilet paper roll.</w:t>
      </w:r>
    </w:p>
    <w:p w14:paraId="40819020" w14:textId="77777777" w:rsidR="00216445" w:rsidRPr="00216445" w:rsidRDefault="00216445" w:rsidP="00216445">
      <w:pPr>
        <w:numPr>
          <w:ilvl w:val="0"/>
          <w:numId w:val="2"/>
        </w:numPr>
        <w:spacing w:line="276" w:lineRule="auto"/>
        <w:contextualSpacing/>
        <w:rPr>
          <w:rFonts w:eastAsia="Calibri" w:cs="Times New Roman"/>
        </w:rPr>
      </w:pPr>
      <w:r w:rsidRPr="00216445">
        <w:rPr>
          <w:rFonts w:eastAsia="Calibri" w:cs="Times New Roman"/>
        </w:rPr>
        <w:t>Spread peanut butter all over the outside of the toilet paper roll. Use as little or as much as you like.</w:t>
      </w:r>
    </w:p>
    <w:p w14:paraId="4582FE9B" w14:textId="77777777" w:rsidR="00216445" w:rsidRPr="00216445" w:rsidRDefault="00216445" w:rsidP="00216445">
      <w:pPr>
        <w:numPr>
          <w:ilvl w:val="0"/>
          <w:numId w:val="2"/>
        </w:numPr>
        <w:spacing w:line="276" w:lineRule="auto"/>
        <w:contextualSpacing/>
        <w:rPr>
          <w:rFonts w:eastAsia="Calibri" w:cs="Times New Roman"/>
        </w:rPr>
      </w:pPr>
      <w:r w:rsidRPr="00216445">
        <w:rPr>
          <w:rFonts w:eastAsia="Calibri" w:cs="Times New Roman"/>
        </w:rPr>
        <w:t>Roll it in the birdseed, pressing lightly to adhere the seed to the roll.</w:t>
      </w:r>
    </w:p>
    <w:p w14:paraId="4D6E5820" w14:textId="77777777" w:rsidR="00216445" w:rsidRPr="00216445" w:rsidRDefault="00216445" w:rsidP="00216445">
      <w:pPr>
        <w:numPr>
          <w:ilvl w:val="0"/>
          <w:numId w:val="2"/>
        </w:numPr>
        <w:spacing w:line="276" w:lineRule="auto"/>
        <w:contextualSpacing/>
        <w:rPr>
          <w:rFonts w:eastAsia="Calibri" w:cs="Times New Roman"/>
        </w:rPr>
      </w:pPr>
      <w:r w:rsidRPr="00216445">
        <w:rPr>
          <w:rFonts w:eastAsia="Calibri" w:cs="Times New Roman"/>
        </w:rPr>
        <w:t xml:space="preserve">Cut string, twine, yarn, or ribbon into </w:t>
      </w:r>
      <w:proofErr w:type="gramStart"/>
      <w:r w:rsidRPr="00216445">
        <w:rPr>
          <w:rFonts w:eastAsia="Calibri" w:cs="Times New Roman"/>
        </w:rPr>
        <w:t>12-24 inch</w:t>
      </w:r>
      <w:proofErr w:type="gramEnd"/>
      <w:r w:rsidRPr="00216445">
        <w:rPr>
          <w:rFonts w:eastAsia="Calibri" w:cs="Times New Roman"/>
        </w:rPr>
        <w:t xml:space="preserve"> lengths and thread through the roll. </w:t>
      </w:r>
    </w:p>
    <w:p w14:paraId="1D3798F9" w14:textId="77777777" w:rsidR="00216445" w:rsidRPr="00216445" w:rsidRDefault="00216445" w:rsidP="00216445">
      <w:pPr>
        <w:numPr>
          <w:ilvl w:val="0"/>
          <w:numId w:val="2"/>
        </w:numPr>
        <w:spacing w:line="276" w:lineRule="auto"/>
        <w:contextualSpacing/>
        <w:rPr>
          <w:rFonts w:eastAsia="Calibri" w:cs="Times New Roman"/>
        </w:rPr>
      </w:pPr>
      <w:r w:rsidRPr="00216445">
        <w:rPr>
          <w:rFonts w:eastAsia="Calibri" w:cs="Times New Roman"/>
        </w:rPr>
        <w:t>Tie the two ends together.</w:t>
      </w:r>
    </w:p>
    <w:p w14:paraId="70B5E090" w14:textId="78F437A9" w:rsidR="009A077D" w:rsidRDefault="00216445" w:rsidP="00216445">
      <w:r w:rsidRPr="00216445">
        <w:rPr>
          <w:rFonts w:eastAsia="Calibri" w:cs="Times New Roman"/>
        </w:rPr>
        <w:t>Hang outside.</w:t>
      </w:r>
    </w:p>
    <w:sectPr w:rsidR="009A0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FAF"/>
    <w:multiLevelType w:val="hybridMultilevel"/>
    <w:tmpl w:val="791A4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036AF"/>
    <w:multiLevelType w:val="hybridMultilevel"/>
    <w:tmpl w:val="5B16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45"/>
    <w:rsid w:val="00216445"/>
    <w:rsid w:val="009A077D"/>
    <w:rsid w:val="009A48A6"/>
    <w:rsid w:val="00A4608A"/>
    <w:rsid w:val="00C4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62F1"/>
  <w15:chartTrackingRefBased/>
  <w15:docId w15:val="{149928F2-63AC-4B49-9030-EE0E9C1D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57"/>
    <w:pPr>
      <w:spacing w:after="0"/>
    </w:pPr>
    <w:rPr>
      <w:rFonts w:ascii="Arial" w:hAnsi="Arial"/>
      <w:sz w:val="32"/>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C42157"/>
    <w:pPr>
      <w:keepNext/>
      <w:keepLines/>
      <w:spacing w:before="360"/>
      <w:outlineLvl w:val="1"/>
    </w:pPr>
    <w:rPr>
      <w:rFonts w:eastAsiaTheme="majorEastAsia" w:cstheme="majorBidi"/>
      <w:b/>
      <w:color w:val="4472C4" w:themeColor="accent1"/>
      <w:szCs w:val="26"/>
    </w:rPr>
  </w:style>
  <w:style w:type="paragraph" w:styleId="Heading3">
    <w:name w:val="heading 3"/>
    <w:basedOn w:val="Normal"/>
    <w:next w:val="Normal"/>
    <w:link w:val="Heading3Char"/>
    <w:uiPriority w:val="9"/>
    <w:semiHidden/>
    <w:unhideWhenUsed/>
    <w:qFormat/>
    <w:rsid w:val="009A48A6"/>
    <w:pPr>
      <w:keepNext/>
      <w:keepLines/>
      <w:spacing w:before="20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C42157"/>
    <w:rPr>
      <w:rFonts w:ascii="Arial" w:eastAsiaTheme="majorEastAsia" w:hAnsi="Arial" w:cstheme="majorBidi"/>
      <w:b/>
      <w:color w:val="4472C4" w:themeColor="accent1"/>
      <w:sz w:val="32"/>
      <w:szCs w:val="26"/>
    </w:rPr>
  </w:style>
  <w:style w:type="character" w:customStyle="1" w:styleId="Heading3Char">
    <w:name w:val="Heading 3 Char"/>
    <w:basedOn w:val="DefaultParagraphFont"/>
    <w:link w:val="Heading3"/>
    <w:uiPriority w:val="9"/>
    <w:semiHidden/>
    <w:rsid w:val="009A48A6"/>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1892</Characters>
  <Application>Microsoft Office Word</Application>
  <DocSecurity>0</DocSecurity>
  <Lines>61</Lines>
  <Paragraphs>51</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Maggie [KSLIB]</dc:creator>
  <cp:keywords/>
  <dc:description/>
  <cp:lastModifiedBy>Witte, Maggie [KSLIB]</cp:lastModifiedBy>
  <cp:revision>1</cp:revision>
  <dcterms:created xsi:type="dcterms:W3CDTF">2022-03-15T15:54:00Z</dcterms:created>
  <dcterms:modified xsi:type="dcterms:W3CDTF">2022-03-15T15:55:00Z</dcterms:modified>
</cp:coreProperties>
</file>