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00" w:rsidRPr="008A5672" w:rsidRDefault="00674300" w:rsidP="00B5560F">
      <w:pPr>
        <w:jc w:val="center"/>
        <w:rPr>
          <w:rFonts w:ascii="Arial" w:hAnsi="Arial" w:cs="Arial"/>
          <w:b/>
          <w:sz w:val="32"/>
          <w:szCs w:val="32"/>
        </w:rPr>
      </w:pPr>
      <w:r w:rsidRPr="008A5672">
        <w:rPr>
          <w:rFonts w:ascii="Arial" w:hAnsi="Arial" w:cs="Arial"/>
          <w:b/>
          <w:sz w:val="32"/>
          <w:szCs w:val="32"/>
        </w:rPr>
        <w:t>COSMIC BATH BOMB RECIPE</w:t>
      </w:r>
      <w:r w:rsidR="00B5560F" w:rsidRPr="008A5672">
        <w:rPr>
          <w:rFonts w:ascii="Arial" w:hAnsi="Arial" w:cs="Arial"/>
          <w:b/>
          <w:sz w:val="32"/>
          <w:szCs w:val="32"/>
        </w:rPr>
        <w:t xml:space="preserve">  </w:t>
      </w:r>
    </w:p>
    <w:p w:rsidR="00B5560F" w:rsidRDefault="008A5672" w:rsidP="00B5560F">
      <w:pPr>
        <w:jc w:val="center"/>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14:anchorId="4F826119" wp14:editId="57D3CBA8">
            <wp:simplePos x="0" y="0"/>
            <wp:positionH relativeFrom="column">
              <wp:posOffset>4168191</wp:posOffset>
            </wp:positionH>
            <wp:positionV relativeFrom="paragraph">
              <wp:posOffset>601894</wp:posOffset>
            </wp:positionV>
            <wp:extent cx="1766570" cy="150495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urn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6570" cy="1504950"/>
                    </a:xfrm>
                    <a:prstGeom prst="rect">
                      <a:avLst/>
                    </a:prstGeom>
                  </pic:spPr>
                </pic:pic>
              </a:graphicData>
            </a:graphic>
          </wp:anchor>
        </w:drawing>
      </w:r>
      <w:r w:rsidR="00B5560F" w:rsidRPr="00B5560F">
        <w:rPr>
          <w:rFonts w:ascii="Arial" w:hAnsi="Arial" w:cs="Arial"/>
          <w:sz w:val="32"/>
          <w:szCs w:val="32"/>
        </w:rPr>
        <w:t>This recipe makes 3-4 bath bombs, depending on the size of your molds.</w:t>
      </w:r>
    </w:p>
    <w:p w:rsidR="008A5672" w:rsidRPr="00B5560F" w:rsidRDefault="008A5672" w:rsidP="00B5560F">
      <w:pPr>
        <w:jc w:val="center"/>
        <w:rPr>
          <w:rFonts w:ascii="Arial" w:hAnsi="Arial" w:cs="Arial"/>
          <w:sz w:val="32"/>
          <w:szCs w:val="32"/>
        </w:rPr>
      </w:pPr>
    </w:p>
    <w:tbl>
      <w:tblPr>
        <w:tblStyle w:val="TableGrid"/>
        <w:tblW w:w="0" w:type="auto"/>
        <w:tblLook w:val="04A0" w:firstRow="1" w:lastRow="0" w:firstColumn="1" w:lastColumn="0" w:noHBand="0" w:noVBand="1"/>
      </w:tblPr>
      <w:tblGrid>
        <w:gridCol w:w="4675"/>
        <w:gridCol w:w="4675"/>
      </w:tblGrid>
      <w:tr w:rsidR="00674300" w:rsidRPr="00B5560F" w:rsidTr="00674300">
        <w:tc>
          <w:tcPr>
            <w:tcW w:w="4675" w:type="dxa"/>
          </w:tcPr>
          <w:p w:rsidR="00674300" w:rsidRPr="008A5672" w:rsidRDefault="00674300" w:rsidP="00674300">
            <w:pPr>
              <w:rPr>
                <w:rFonts w:ascii="Arial" w:hAnsi="Arial" w:cs="Arial"/>
                <w:b/>
                <w:sz w:val="28"/>
                <w:szCs w:val="28"/>
              </w:rPr>
            </w:pPr>
            <w:r w:rsidRPr="008A5672">
              <w:rPr>
                <w:rFonts w:ascii="Arial" w:hAnsi="Arial" w:cs="Arial"/>
                <w:b/>
                <w:sz w:val="28"/>
                <w:szCs w:val="28"/>
              </w:rPr>
              <w:t xml:space="preserve">With Citric </w:t>
            </w:r>
            <w:r w:rsidRPr="008A5672">
              <w:rPr>
                <w:rFonts w:ascii="Arial" w:hAnsi="Arial" w:cs="Arial"/>
                <w:b/>
                <w:sz w:val="28"/>
                <w:szCs w:val="28"/>
              </w:rPr>
              <w:t>A</w:t>
            </w:r>
            <w:r w:rsidRPr="008A5672">
              <w:rPr>
                <w:rFonts w:ascii="Arial" w:hAnsi="Arial" w:cs="Arial"/>
                <w:b/>
                <w:sz w:val="28"/>
                <w:szCs w:val="28"/>
              </w:rPr>
              <w:t>cid</w:t>
            </w:r>
          </w:p>
          <w:p w:rsidR="00674300" w:rsidRPr="008A5672" w:rsidRDefault="00674300">
            <w:pPr>
              <w:rPr>
                <w:rFonts w:ascii="Arial" w:hAnsi="Arial" w:cs="Arial"/>
                <w:b/>
                <w:sz w:val="28"/>
                <w:szCs w:val="28"/>
              </w:rPr>
            </w:pPr>
          </w:p>
        </w:tc>
        <w:tc>
          <w:tcPr>
            <w:tcW w:w="4675" w:type="dxa"/>
          </w:tcPr>
          <w:p w:rsidR="00674300" w:rsidRPr="008A5672" w:rsidRDefault="00674300">
            <w:pPr>
              <w:rPr>
                <w:rFonts w:ascii="Arial" w:hAnsi="Arial" w:cs="Arial"/>
                <w:b/>
                <w:sz w:val="28"/>
                <w:szCs w:val="28"/>
              </w:rPr>
            </w:pPr>
            <w:r w:rsidRPr="008A5672">
              <w:rPr>
                <w:rFonts w:ascii="Arial" w:hAnsi="Arial" w:cs="Arial"/>
                <w:b/>
                <w:sz w:val="28"/>
                <w:szCs w:val="28"/>
              </w:rPr>
              <w:t>Without Citric Acid</w:t>
            </w:r>
          </w:p>
        </w:tc>
      </w:tr>
      <w:tr w:rsidR="00674300" w:rsidRPr="00B5560F" w:rsidTr="00674300">
        <w:tc>
          <w:tcPr>
            <w:tcW w:w="4675" w:type="dxa"/>
          </w:tcPr>
          <w:p w:rsidR="00674300" w:rsidRPr="00B5560F" w:rsidRDefault="00674300" w:rsidP="00674300">
            <w:pPr>
              <w:rPr>
                <w:rFonts w:ascii="Arial" w:hAnsi="Arial" w:cs="Arial"/>
                <w:sz w:val="32"/>
                <w:szCs w:val="32"/>
              </w:rPr>
            </w:pPr>
            <w:r w:rsidRPr="00B5560F">
              <w:rPr>
                <w:rFonts w:ascii="Arial" w:hAnsi="Arial" w:cs="Arial"/>
                <w:sz w:val="32"/>
                <w:szCs w:val="32"/>
              </w:rPr>
              <w:t>Ingredients:</w:t>
            </w:r>
          </w:p>
          <w:p w:rsidR="00674300" w:rsidRPr="00B5560F" w:rsidRDefault="00674300" w:rsidP="00674300">
            <w:pPr>
              <w:rPr>
                <w:rFonts w:ascii="Arial" w:hAnsi="Arial" w:cs="Arial"/>
                <w:sz w:val="32"/>
                <w:szCs w:val="32"/>
              </w:rPr>
            </w:pPr>
            <w:r w:rsidRPr="00B5560F">
              <w:rPr>
                <w:rFonts w:ascii="Arial" w:hAnsi="Arial" w:cs="Arial"/>
                <w:sz w:val="32"/>
                <w:szCs w:val="32"/>
              </w:rPr>
              <w:t>1 cup baking soda</w:t>
            </w:r>
          </w:p>
          <w:p w:rsidR="00674300" w:rsidRPr="00B5560F" w:rsidRDefault="00674300" w:rsidP="00674300">
            <w:pPr>
              <w:rPr>
                <w:rFonts w:ascii="Arial" w:hAnsi="Arial" w:cs="Arial"/>
                <w:sz w:val="32"/>
                <w:szCs w:val="32"/>
              </w:rPr>
            </w:pPr>
            <w:r w:rsidRPr="00B5560F">
              <w:rPr>
                <w:rFonts w:ascii="Arial" w:hAnsi="Arial" w:cs="Arial"/>
                <w:sz w:val="32"/>
                <w:szCs w:val="32"/>
              </w:rPr>
              <w:t>½ cup citric acid</w:t>
            </w:r>
          </w:p>
          <w:p w:rsidR="00674300" w:rsidRPr="00B5560F" w:rsidRDefault="00674300" w:rsidP="00674300">
            <w:pPr>
              <w:rPr>
                <w:rFonts w:ascii="Arial" w:hAnsi="Arial" w:cs="Arial"/>
                <w:sz w:val="32"/>
                <w:szCs w:val="32"/>
              </w:rPr>
            </w:pPr>
            <w:r w:rsidRPr="00B5560F">
              <w:rPr>
                <w:rFonts w:ascii="Arial" w:hAnsi="Arial" w:cs="Arial"/>
                <w:sz w:val="32"/>
                <w:szCs w:val="32"/>
              </w:rPr>
              <w:t>½ cup Epsom salts</w:t>
            </w:r>
          </w:p>
          <w:p w:rsidR="00674300" w:rsidRPr="00B5560F" w:rsidRDefault="00BF35CA" w:rsidP="00674300">
            <w:pPr>
              <w:rPr>
                <w:rFonts w:ascii="Arial" w:hAnsi="Arial" w:cs="Arial"/>
                <w:sz w:val="32"/>
                <w:szCs w:val="32"/>
              </w:rPr>
            </w:pPr>
            <w:r w:rsidRPr="00B5560F">
              <w:rPr>
                <w:rFonts w:ascii="Arial" w:hAnsi="Arial" w:cs="Arial"/>
                <w:sz w:val="32"/>
                <w:szCs w:val="32"/>
              </w:rPr>
              <w:t>½ cup</w:t>
            </w:r>
            <w:r w:rsidR="00674300" w:rsidRPr="00B5560F">
              <w:rPr>
                <w:rFonts w:ascii="Arial" w:hAnsi="Arial" w:cs="Arial"/>
                <w:sz w:val="32"/>
                <w:szCs w:val="32"/>
              </w:rPr>
              <w:t xml:space="preserve"> cornstarch</w:t>
            </w:r>
          </w:p>
          <w:p w:rsidR="00674300" w:rsidRPr="00B5560F" w:rsidRDefault="00674300" w:rsidP="00674300">
            <w:pPr>
              <w:rPr>
                <w:rFonts w:ascii="Arial" w:hAnsi="Arial" w:cs="Arial"/>
                <w:sz w:val="32"/>
                <w:szCs w:val="32"/>
              </w:rPr>
            </w:pPr>
            <w:r w:rsidRPr="00B5560F">
              <w:rPr>
                <w:rFonts w:ascii="Arial" w:hAnsi="Arial" w:cs="Arial"/>
                <w:sz w:val="32"/>
                <w:szCs w:val="32"/>
              </w:rPr>
              <w:t>2 ½ tbsp. almond oil</w:t>
            </w:r>
            <w:r w:rsidR="00BF35CA" w:rsidRPr="00B5560F">
              <w:rPr>
                <w:rFonts w:ascii="Arial" w:hAnsi="Arial" w:cs="Arial"/>
                <w:sz w:val="32"/>
                <w:szCs w:val="32"/>
              </w:rPr>
              <w:t xml:space="preserve"> (coconut or vegetable)</w:t>
            </w:r>
          </w:p>
          <w:p w:rsidR="00BF35CA" w:rsidRPr="00B5560F" w:rsidRDefault="00BF35CA" w:rsidP="00BF35CA">
            <w:pPr>
              <w:rPr>
                <w:rFonts w:ascii="Arial" w:hAnsi="Arial" w:cs="Arial"/>
                <w:sz w:val="32"/>
                <w:szCs w:val="32"/>
              </w:rPr>
            </w:pPr>
            <w:r w:rsidRPr="00B5560F">
              <w:rPr>
                <w:rFonts w:ascii="Arial" w:hAnsi="Arial" w:cs="Arial"/>
                <w:sz w:val="32"/>
                <w:szCs w:val="32"/>
              </w:rPr>
              <w:t>2 ½ tsp. water</w:t>
            </w:r>
            <w:r w:rsidRPr="00B5560F">
              <w:rPr>
                <w:rFonts w:ascii="Arial" w:hAnsi="Arial" w:cs="Arial"/>
                <w:sz w:val="32"/>
                <w:szCs w:val="32"/>
              </w:rPr>
              <w:t xml:space="preserve"> (witch hazel optional)</w:t>
            </w:r>
          </w:p>
          <w:p w:rsidR="00674300" w:rsidRPr="00B5560F" w:rsidRDefault="00674300" w:rsidP="00674300">
            <w:pPr>
              <w:rPr>
                <w:rFonts w:ascii="Arial" w:hAnsi="Arial" w:cs="Arial"/>
                <w:sz w:val="32"/>
                <w:szCs w:val="32"/>
              </w:rPr>
            </w:pPr>
            <w:r w:rsidRPr="00B5560F">
              <w:rPr>
                <w:rFonts w:ascii="Arial" w:hAnsi="Arial" w:cs="Arial"/>
                <w:sz w:val="32"/>
                <w:szCs w:val="32"/>
              </w:rPr>
              <w:t>2 tsp. essential oils (optional)</w:t>
            </w:r>
          </w:p>
          <w:p w:rsidR="00674300" w:rsidRPr="00B5560F" w:rsidRDefault="00674300" w:rsidP="00674300">
            <w:pPr>
              <w:rPr>
                <w:rFonts w:ascii="Arial" w:hAnsi="Arial" w:cs="Arial"/>
                <w:sz w:val="32"/>
                <w:szCs w:val="32"/>
              </w:rPr>
            </w:pPr>
            <w:r w:rsidRPr="00B5560F">
              <w:rPr>
                <w:rFonts w:ascii="Arial" w:hAnsi="Arial" w:cs="Arial"/>
                <w:sz w:val="32"/>
                <w:szCs w:val="32"/>
              </w:rPr>
              <w:t>Soap coloring (optional)</w:t>
            </w:r>
          </w:p>
          <w:p w:rsidR="00674300" w:rsidRPr="00B5560F" w:rsidRDefault="00674300">
            <w:pPr>
              <w:rPr>
                <w:rFonts w:ascii="Arial" w:hAnsi="Arial" w:cs="Arial"/>
                <w:sz w:val="32"/>
                <w:szCs w:val="32"/>
              </w:rPr>
            </w:pPr>
          </w:p>
        </w:tc>
        <w:tc>
          <w:tcPr>
            <w:tcW w:w="4675" w:type="dxa"/>
          </w:tcPr>
          <w:p w:rsidR="00674300" w:rsidRPr="00B5560F" w:rsidRDefault="00674300" w:rsidP="00674300">
            <w:pPr>
              <w:rPr>
                <w:rFonts w:ascii="Arial" w:hAnsi="Arial" w:cs="Arial"/>
                <w:sz w:val="32"/>
                <w:szCs w:val="32"/>
              </w:rPr>
            </w:pPr>
            <w:r w:rsidRPr="00B5560F">
              <w:rPr>
                <w:rFonts w:ascii="Arial" w:hAnsi="Arial" w:cs="Arial"/>
                <w:sz w:val="32"/>
                <w:szCs w:val="32"/>
              </w:rPr>
              <w:t>Ingredients:</w:t>
            </w:r>
          </w:p>
          <w:p w:rsidR="00674300" w:rsidRPr="00B5560F" w:rsidRDefault="00674300" w:rsidP="00674300">
            <w:pPr>
              <w:rPr>
                <w:rFonts w:ascii="Arial" w:hAnsi="Arial" w:cs="Arial"/>
                <w:sz w:val="32"/>
                <w:szCs w:val="32"/>
              </w:rPr>
            </w:pPr>
            <w:r w:rsidRPr="00B5560F">
              <w:rPr>
                <w:rFonts w:ascii="Arial" w:hAnsi="Arial" w:cs="Arial"/>
                <w:sz w:val="32"/>
                <w:szCs w:val="32"/>
              </w:rPr>
              <w:t>1 cup baking soda</w:t>
            </w:r>
          </w:p>
          <w:p w:rsidR="00674300" w:rsidRPr="00B5560F" w:rsidRDefault="008A5672" w:rsidP="00674300">
            <w:pPr>
              <w:rPr>
                <w:rFonts w:ascii="Arial" w:hAnsi="Arial" w:cs="Arial"/>
                <w:sz w:val="32"/>
                <w:szCs w:val="32"/>
              </w:rPr>
            </w:pPr>
            <w:r>
              <w:rPr>
                <w:rFonts w:ascii="Arial" w:hAnsi="Arial" w:cs="Arial"/>
                <w:sz w:val="32"/>
                <w:szCs w:val="32"/>
              </w:rPr>
              <w:t>**</w:t>
            </w:r>
            <w:r w:rsidR="00BF35CA" w:rsidRPr="00B5560F">
              <w:rPr>
                <w:rFonts w:ascii="Arial" w:hAnsi="Arial" w:cs="Arial"/>
                <w:sz w:val="32"/>
                <w:szCs w:val="32"/>
              </w:rPr>
              <w:t xml:space="preserve">¼ </w:t>
            </w:r>
            <w:r w:rsidR="00674300" w:rsidRPr="00B5560F">
              <w:rPr>
                <w:rFonts w:ascii="Arial" w:hAnsi="Arial" w:cs="Arial"/>
                <w:sz w:val="32"/>
                <w:szCs w:val="32"/>
              </w:rPr>
              <w:t xml:space="preserve">cup </w:t>
            </w:r>
            <w:r w:rsidR="00674300" w:rsidRPr="00B5560F">
              <w:rPr>
                <w:rFonts w:ascii="Arial" w:hAnsi="Arial" w:cs="Arial"/>
                <w:sz w:val="32"/>
                <w:szCs w:val="32"/>
              </w:rPr>
              <w:t>cream of tartar</w:t>
            </w:r>
            <w:r w:rsidR="00373E81" w:rsidRPr="00B5560F">
              <w:rPr>
                <w:rFonts w:ascii="Arial" w:hAnsi="Arial" w:cs="Arial"/>
                <w:sz w:val="32"/>
                <w:szCs w:val="32"/>
              </w:rPr>
              <w:t xml:space="preserve"> (or 1/8 cup lemon juice)</w:t>
            </w:r>
          </w:p>
          <w:p w:rsidR="00674300" w:rsidRPr="00B5560F" w:rsidRDefault="00674300" w:rsidP="00674300">
            <w:pPr>
              <w:rPr>
                <w:rFonts w:ascii="Arial" w:hAnsi="Arial" w:cs="Arial"/>
                <w:sz w:val="32"/>
                <w:szCs w:val="32"/>
              </w:rPr>
            </w:pPr>
            <w:r w:rsidRPr="00B5560F">
              <w:rPr>
                <w:rFonts w:ascii="Arial" w:hAnsi="Arial" w:cs="Arial"/>
                <w:sz w:val="32"/>
                <w:szCs w:val="32"/>
              </w:rPr>
              <w:t>½ cup Epsom salts</w:t>
            </w:r>
          </w:p>
          <w:p w:rsidR="00674300" w:rsidRPr="00B5560F" w:rsidRDefault="00BF35CA" w:rsidP="00674300">
            <w:pPr>
              <w:rPr>
                <w:rFonts w:ascii="Arial" w:hAnsi="Arial" w:cs="Arial"/>
                <w:sz w:val="32"/>
                <w:szCs w:val="32"/>
              </w:rPr>
            </w:pPr>
            <w:r w:rsidRPr="00B5560F">
              <w:rPr>
                <w:rFonts w:ascii="Arial" w:hAnsi="Arial" w:cs="Arial"/>
                <w:sz w:val="32"/>
                <w:szCs w:val="32"/>
              </w:rPr>
              <w:t>½ cup</w:t>
            </w:r>
            <w:r w:rsidR="00674300" w:rsidRPr="00B5560F">
              <w:rPr>
                <w:rFonts w:ascii="Arial" w:hAnsi="Arial" w:cs="Arial"/>
                <w:sz w:val="32"/>
                <w:szCs w:val="32"/>
              </w:rPr>
              <w:t xml:space="preserve"> cornstarch</w:t>
            </w:r>
          </w:p>
          <w:p w:rsidR="00674300" w:rsidRPr="00B5560F" w:rsidRDefault="00674300" w:rsidP="00674300">
            <w:pPr>
              <w:rPr>
                <w:rFonts w:ascii="Arial" w:hAnsi="Arial" w:cs="Arial"/>
                <w:sz w:val="32"/>
                <w:szCs w:val="32"/>
              </w:rPr>
            </w:pPr>
            <w:r w:rsidRPr="00B5560F">
              <w:rPr>
                <w:rFonts w:ascii="Arial" w:hAnsi="Arial" w:cs="Arial"/>
                <w:sz w:val="32"/>
                <w:szCs w:val="32"/>
              </w:rPr>
              <w:t>2 tbsp. almond oil</w:t>
            </w:r>
            <w:r w:rsidR="00BF35CA" w:rsidRPr="00B5560F">
              <w:rPr>
                <w:rFonts w:ascii="Arial" w:hAnsi="Arial" w:cs="Arial"/>
                <w:sz w:val="32"/>
                <w:szCs w:val="32"/>
              </w:rPr>
              <w:t xml:space="preserve"> (coconut or vegetable)</w:t>
            </w:r>
          </w:p>
          <w:p w:rsidR="00674300" w:rsidRPr="00B5560F" w:rsidRDefault="00BF35CA" w:rsidP="00674300">
            <w:pPr>
              <w:rPr>
                <w:rFonts w:ascii="Arial" w:hAnsi="Arial" w:cs="Arial"/>
                <w:sz w:val="32"/>
                <w:szCs w:val="32"/>
              </w:rPr>
            </w:pPr>
            <w:r w:rsidRPr="00B5560F">
              <w:rPr>
                <w:rFonts w:ascii="Arial" w:hAnsi="Arial" w:cs="Arial"/>
                <w:sz w:val="32"/>
                <w:szCs w:val="32"/>
              </w:rPr>
              <w:t>2 ½ tsp</w:t>
            </w:r>
            <w:r w:rsidR="00674300" w:rsidRPr="00B5560F">
              <w:rPr>
                <w:rFonts w:ascii="Arial" w:hAnsi="Arial" w:cs="Arial"/>
                <w:sz w:val="32"/>
                <w:szCs w:val="32"/>
              </w:rPr>
              <w:t>. water</w:t>
            </w:r>
            <w:r w:rsidRPr="00B5560F">
              <w:rPr>
                <w:rFonts w:ascii="Arial" w:hAnsi="Arial" w:cs="Arial"/>
                <w:sz w:val="32"/>
                <w:szCs w:val="32"/>
              </w:rPr>
              <w:t xml:space="preserve"> (witch hazel optional)</w:t>
            </w:r>
          </w:p>
          <w:p w:rsidR="00674300" w:rsidRPr="00B5560F" w:rsidRDefault="00674300" w:rsidP="00674300">
            <w:pPr>
              <w:rPr>
                <w:rFonts w:ascii="Arial" w:hAnsi="Arial" w:cs="Arial"/>
                <w:sz w:val="32"/>
                <w:szCs w:val="32"/>
              </w:rPr>
            </w:pPr>
            <w:r w:rsidRPr="00B5560F">
              <w:rPr>
                <w:rFonts w:ascii="Arial" w:hAnsi="Arial" w:cs="Arial"/>
                <w:sz w:val="32"/>
                <w:szCs w:val="32"/>
              </w:rPr>
              <w:t>2 tsp. essential oils (optional)</w:t>
            </w:r>
          </w:p>
          <w:p w:rsidR="00674300" w:rsidRPr="00B5560F" w:rsidRDefault="00674300" w:rsidP="00674300">
            <w:pPr>
              <w:rPr>
                <w:rFonts w:ascii="Arial" w:hAnsi="Arial" w:cs="Arial"/>
                <w:sz w:val="32"/>
                <w:szCs w:val="32"/>
              </w:rPr>
            </w:pPr>
            <w:r w:rsidRPr="00B5560F">
              <w:rPr>
                <w:rFonts w:ascii="Arial" w:hAnsi="Arial" w:cs="Arial"/>
                <w:sz w:val="32"/>
                <w:szCs w:val="32"/>
              </w:rPr>
              <w:t>Soap coloring (optional)</w:t>
            </w:r>
          </w:p>
          <w:p w:rsidR="00674300" w:rsidRPr="00B5560F" w:rsidRDefault="00674300">
            <w:pPr>
              <w:rPr>
                <w:rFonts w:ascii="Arial" w:hAnsi="Arial" w:cs="Arial"/>
                <w:sz w:val="32"/>
                <w:szCs w:val="32"/>
              </w:rPr>
            </w:pPr>
          </w:p>
        </w:tc>
      </w:tr>
    </w:tbl>
    <w:p w:rsidR="002C7871" w:rsidRDefault="008A5672">
      <w:pPr>
        <w:rPr>
          <w:rFonts w:ascii="Arial" w:hAnsi="Arial" w:cs="Arial"/>
          <w:sz w:val="32"/>
          <w:szCs w:val="32"/>
        </w:rPr>
      </w:pPr>
      <w:r>
        <w:rPr>
          <w:rFonts w:ascii="Arial" w:hAnsi="Arial" w:cs="Arial"/>
          <w:sz w:val="32"/>
          <w:szCs w:val="32"/>
        </w:rPr>
        <w:t xml:space="preserve"> </w:t>
      </w:r>
    </w:p>
    <w:p w:rsidR="00B5560F" w:rsidRDefault="00B5560F">
      <w:pPr>
        <w:rPr>
          <w:rFonts w:ascii="Arial" w:hAnsi="Arial" w:cs="Arial"/>
          <w:sz w:val="32"/>
          <w:szCs w:val="32"/>
        </w:rPr>
      </w:pPr>
    </w:p>
    <w:p w:rsidR="00B5560F" w:rsidRDefault="00B5560F">
      <w:pPr>
        <w:rPr>
          <w:rFonts w:ascii="Arial" w:hAnsi="Arial" w:cs="Arial"/>
          <w:sz w:val="32"/>
          <w:szCs w:val="32"/>
        </w:rPr>
      </w:pPr>
    </w:p>
    <w:p w:rsidR="00B5560F" w:rsidRDefault="00B5560F">
      <w:pPr>
        <w:rPr>
          <w:rFonts w:ascii="Arial" w:hAnsi="Arial" w:cs="Arial"/>
          <w:sz w:val="32"/>
          <w:szCs w:val="32"/>
        </w:rPr>
      </w:pPr>
    </w:p>
    <w:p w:rsidR="008A5672" w:rsidRDefault="008A5672" w:rsidP="008A5672">
      <w:pPr>
        <w:jc w:val="center"/>
        <w:rPr>
          <w:rFonts w:ascii="Arial" w:hAnsi="Arial" w:cs="Arial"/>
          <w:sz w:val="32"/>
          <w:szCs w:val="32"/>
        </w:rPr>
      </w:pPr>
    </w:p>
    <w:p w:rsidR="00B5560F" w:rsidRPr="008A5672" w:rsidRDefault="008A5672" w:rsidP="008A5672">
      <w:pPr>
        <w:jc w:val="center"/>
        <w:rPr>
          <w:rFonts w:ascii="Arial" w:hAnsi="Arial" w:cs="Arial"/>
          <w:b/>
          <w:sz w:val="32"/>
          <w:szCs w:val="32"/>
        </w:rPr>
      </w:pPr>
      <w:bookmarkStart w:id="0" w:name="_GoBack"/>
      <w:bookmarkEnd w:id="0"/>
      <w:r w:rsidRPr="008A5672">
        <w:rPr>
          <w:rFonts w:ascii="Arial" w:hAnsi="Arial" w:cs="Arial"/>
          <w:b/>
          <w:sz w:val="32"/>
          <w:szCs w:val="32"/>
        </w:rPr>
        <w:lastRenderedPageBreak/>
        <w:t>MAKING YOUR BATH BOMBS</w:t>
      </w:r>
    </w:p>
    <w:p w:rsidR="008A5672" w:rsidRPr="00B5560F" w:rsidRDefault="008A5672" w:rsidP="008A5672">
      <w:pPr>
        <w:jc w:val="cente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373E81" w:rsidRPr="00B5560F" w:rsidTr="00373E81">
        <w:tc>
          <w:tcPr>
            <w:tcW w:w="9350" w:type="dxa"/>
          </w:tcPr>
          <w:p w:rsidR="00B5560F" w:rsidRPr="008A5672" w:rsidRDefault="008A5672">
            <w:pPr>
              <w:rPr>
                <w:rFonts w:ascii="Arial" w:hAnsi="Arial" w:cs="Arial"/>
                <w:b/>
                <w:sz w:val="28"/>
                <w:szCs w:val="28"/>
              </w:rPr>
            </w:pPr>
            <w:r w:rsidRPr="008A5672">
              <w:rPr>
                <w:rFonts w:ascii="Arial" w:hAnsi="Arial" w:cs="Arial"/>
                <w:b/>
                <w:sz w:val="28"/>
                <w:szCs w:val="28"/>
              </w:rPr>
              <w:t>Equipment:</w:t>
            </w:r>
            <w:r w:rsidR="00BC3D50" w:rsidRPr="008A5672">
              <w:rPr>
                <w:rFonts w:ascii="Arial" w:hAnsi="Arial" w:cs="Arial"/>
                <w:b/>
                <w:sz w:val="28"/>
                <w:szCs w:val="28"/>
              </w:rPr>
              <w:t xml:space="preserve"> </w:t>
            </w:r>
          </w:p>
          <w:p w:rsidR="00B5560F" w:rsidRPr="00B5560F" w:rsidRDefault="00B5560F">
            <w:pPr>
              <w:rPr>
                <w:rFonts w:ascii="Arial" w:hAnsi="Arial" w:cs="Arial"/>
                <w:sz w:val="32"/>
                <w:szCs w:val="32"/>
              </w:rPr>
            </w:pPr>
            <w:r w:rsidRPr="00B5560F">
              <w:rPr>
                <w:rFonts w:ascii="Arial" w:hAnsi="Arial" w:cs="Arial"/>
                <w:sz w:val="32"/>
                <w:szCs w:val="32"/>
              </w:rPr>
              <w:t xml:space="preserve">2 or more mixing bowls. Whisk or fork. Disposable gloves. Measuring cups. Desired mold for your bath bomb. Parchment paper or paper towels. </w:t>
            </w:r>
          </w:p>
          <w:p w:rsidR="00B5560F" w:rsidRPr="00B5560F" w:rsidRDefault="00B5560F">
            <w:pPr>
              <w:rPr>
                <w:rFonts w:ascii="Arial" w:hAnsi="Arial" w:cs="Arial"/>
                <w:sz w:val="32"/>
                <w:szCs w:val="32"/>
              </w:rPr>
            </w:pPr>
          </w:p>
          <w:p w:rsidR="00373E81" w:rsidRPr="008A5672" w:rsidRDefault="00373E81">
            <w:pPr>
              <w:rPr>
                <w:rFonts w:ascii="Arial" w:hAnsi="Arial" w:cs="Arial"/>
                <w:b/>
                <w:sz w:val="28"/>
                <w:szCs w:val="28"/>
              </w:rPr>
            </w:pPr>
            <w:r w:rsidRPr="008A5672">
              <w:rPr>
                <w:rFonts w:ascii="Arial" w:hAnsi="Arial" w:cs="Arial"/>
                <w:b/>
                <w:sz w:val="28"/>
                <w:szCs w:val="28"/>
              </w:rPr>
              <w:t xml:space="preserve">Preparation: </w:t>
            </w:r>
          </w:p>
          <w:p w:rsidR="00373E81" w:rsidRPr="00B5560F" w:rsidRDefault="00373E81">
            <w:pPr>
              <w:rPr>
                <w:rFonts w:ascii="Arial" w:hAnsi="Arial" w:cs="Arial"/>
                <w:sz w:val="32"/>
                <w:szCs w:val="32"/>
              </w:rPr>
            </w:pPr>
            <w:r w:rsidRPr="00B5560F">
              <w:rPr>
                <w:rFonts w:ascii="Arial" w:hAnsi="Arial" w:cs="Arial"/>
                <w:sz w:val="32"/>
                <w:szCs w:val="32"/>
              </w:rPr>
              <w:t xml:space="preserve">1. Mix the dry ingredients together in one bowl. </w:t>
            </w:r>
          </w:p>
          <w:p w:rsidR="008A5672" w:rsidRDefault="00373E81" w:rsidP="008A5672">
            <w:pPr>
              <w:rPr>
                <w:rFonts w:ascii="Arial" w:hAnsi="Arial" w:cs="Arial"/>
                <w:sz w:val="32"/>
                <w:szCs w:val="32"/>
              </w:rPr>
            </w:pPr>
            <w:r w:rsidRPr="00B5560F">
              <w:rPr>
                <w:rFonts w:ascii="Arial" w:hAnsi="Arial" w:cs="Arial"/>
                <w:sz w:val="32"/>
                <w:szCs w:val="32"/>
              </w:rPr>
              <w:t>2. Using a different bowl, mix the wet ingredients together.</w:t>
            </w:r>
          </w:p>
          <w:p w:rsidR="00373E81" w:rsidRPr="00B5560F" w:rsidRDefault="00373E81">
            <w:pPr>
              <w:rPr>
                <w:rFonts w:ascii="Arial" w:hAnsi="Arial" w:cs="Arial"/>
                <w:sz w:val="32"/>
                <w:szCs w:val="32"/>
              </w:rPr>
            </w:pPr>
            <w:r w:rsidRPr="00B5560F">
              <w:rPr>
                <w:rFonts w:ascii="Arial" w:hAnsi="Arial" w:cs="Arial"/>
                <w:sz w:val="32"/>
                <w:szCs w:val="32"/>
              </w:rPr>
              <w:t xml:space="preserve">3. Very slowly, add the wet ingredients to the dry, mixing with a whisk, fork or your gloved hands. If the ingredients start to fizz, you’re mixing too much too quickly. </w:t>
            </w:r>
          </w:p>
          <w:p w:rsidR="00373E81" w:rsidRDefault="00373E81">
            <w:pPr>
              <w:rPr>
                <w:rFonts w:ascii="Arial" w:hAnsi="Arial" w:cs="Arial"/>
                <w:sz w:val="32"/>
                <w:szCs w:val="32"/>
              </w:rPr>
            </w:pPr>
            <w:r w:rsidRPr="00B5560F">
              <w:rPr>
                <w:rFonts w:ascii="Arial" w:hAnsi="Arial" w:cs="Arial"/>
                <w:sz w:val="32"/>
                <w:szCs w:val="32"/>
              </w:rPr>
              <w:t xml:space="preserve">4. Mix the ingredients until they reach the consistency of wet sand. </w:t>
            </w:r>
          </w:p>
          <w:p w:rsidR="008A5672" w:rsidRPr="00B5560F" w:rsidRDefault="008A5672">
            <w:pPr>
              <w:rPr>
                <w:rFonts w:ascii="Arial" w:hAnsi="Arial" w:cs="Arial"/>
                <w:sz w:val="32"/>
                <w:szCs w:val="32"/>
              </w:rPr>
            </w:pPr>
            <w:r>
              <w:rPr>
                <w:rFonts w:ascii="Arial" w:hAnsi="Arial" w:cs="Arial"/>
                <w:sz w:val="32"/>
                <w:szCs w:val="32"/>
              </w:rPr>
              <w:t xml:space="preserve">** Discard excess liquid. </w:t>
            </w:r>
          </w:p>
          <w:p w:rsidR="00373E81" w:rsidRPr="00B5560F" w:rsidRDefault="00373E81" w:rsidP="00373E81">
            <w:pPr>
              <w:rPr>
                <w:rFonts w:ascii="Arial" w:hAnsi="Arial" w:cs="Arial"/>
                <w:sz w:val="32"/>
                <w:szCs w:val="32"/>
              </w:rPr>
            </w:pPr>
            <w:r w:rsidRPr="00B5560F">
              <w:rPr>
                <w:rFonts w:ascii="Arial" w:hAnsi="Arial" w:cs="Arial"/>
                <w:sz w:val="32"/>
                <w:szCs w:val="32"/>
              </w:rPr>
              <w:t xml:space="preserve">5. Add some food coloring to the mixture to get the color you desire. If you’d like to make it multiple colors, first separate the mixture into different bowls, one for each color. </w:t>
            </w:r>
          </w:p>
          <w:p w:rsidR="00B5560F" w:rsidRPr="00B5560F" w:rsidRDefault="00373E81" w:rsidP="00373E81">
            <w:pPr>
              <w:rPr>
                <w:rFonts w:ascii="Arial" w:hAnsi="Arial" w:cs="Arial"/>
                <w:sz w:val="32"/>
                <w:szCs w:val="32"/>
              </w:rPr>
            </w:pPr>
            <w:r w:rsidRPr="00B5560F">
              <w:rPr>
                <w:rFonts w:ascii="Arial" w:hAnsi="Arial" w:cs="Arial"/>
                <w:sz w:val="32"/>
                <w:szCs w:val="32"/>
              </w:rPr>
              <w:t xml:space="preserve">6. </w:t>
            </w:r>
            <w:r w:rsidR="00B5560F" w:rsidRPr="00B5560F">
              <w:rPr>
                <w:rFonts w:ascii="Arial" w:hAnsi="Arial" w:cs="Arial"/>
                <w:sz w:val="32"/>
                <w:szCs w:val="32"/>
              </w:rPr>
              <w:t>When the mixture is wet enough to stick together in clumps, f</w:t>
            </w:r>
            <w:r w:rsidRPr="00B5560F">
              <w:rPr>
                <w:rFonts w:ascii="Arial" w:hAnsi="Arial" w:cs="Arial"/>
                <w:sz w:val="32"/>
                <w:szCs w:val="32"/>
              </w:rPr>
              <w:t xml:space="preserve">ill your bath bomb mold with your mixture. </w:t>
            </w:r>
            <w:r w:rsidR="00B5560F" w:rsidRPr="00B5560F">
              <w:rPr>
                <w:rFonts w:ascii="Arial" w:hAnsi="Arial" w:cs="Arial"/>
                <w:sz w:val="32"/>
                <w:szCs w:val="32"/>
              </w:rPr>
              <w:t>Press mixture firmly into molds until molds are filled and firmly compacted.</w:t>
            </w:r>
          </w:p>
          <w:p w:rsidR="00373E81" w:rsidRPr="00B5560F" w:rsidRDefault="00B5560F" w:rsidP="00373E81">
            <w:pPr>
              <w:rPr>
                <w:rFonts w:ascii="Arial" w:hAnsi="Arial" w:cs="Arial"/>
                <w:sz w:val="32"/>
                <w:szCs w:val="32"/>
              </w:rPr>
            </w:pPr>
            <w:r w:rsidRPr="00B5560F">
              <w:rPr>
                <w:rFonts w:ascii="Arial" w:hAnsi="Arial" w:cs="Arial"/>
                <w:sz w:val="32"/>
                <w:szCs w:val="32"/>
              </w:rPr>
              <w:t>7. If using two-piece mold, k</w:t>
            </w:r>
            <w:r w:rsidR="00373E81" w:rsidRPr="00B5560F">
              <w:rPr>
                <w:rFonts w:ascii="Arial" w:hAnsi="Arial" w:cs="Arial"/>
                <w:sz w:val="32"/>
                <w:szCs w:val="32"/>
              </w:rPr>
              <w:t xml:space="preserve">eep the mold together for </w:t>
            </w:r>
            <w:r w:rsidRPr="00B5560F">
              <w:rPr>
                <w:rFonts w:ascii="Arial" w:hAnsi="Arial" w:cs="Arial"/>
                <w:sz w:val="32"/>
                <w:szCs w:val="32"/>
              </w:rPr>
              <w:t xml:space="preserve">5-10 </w:t>
            </w:r>
            <w:r w:rsidR="00373E81" w:rsidRPr="00B5560F">
              <w:rPr>
                <w:rFonts w:ascii="Arial" w:hAnsi="Arial" w:cs="Arial"/>
                <w:sz w:val="32"/>
                <w:szCs w:val="32"/>
              </w:rPr>
              <w:t xml:space="preserve">minutes before removing the bath bomb. </w:t>
            </w:r>
          </w:p>
          <w:p w:rsidR="00B5560F" w:rsidRPr="00B5560F" w:rsidRDefault="00B5560F" w:rsidP="00373E81">
            <w:pPr>
              <w:rPr>
                <w:rFonts w:ascii="Arial" w:hAnsi="Arial" w:cs="Arial"/>
                <w:sz w:val="32"/>
                <w:szCs w:val="32"/>
              </w:rPr>
            </w:pPr>
            <w:r w:rsidRPr="00B5560F">
              <w:rPr>
                <w:rFonts w:ascii="Arial" w:hAnsi="Arial" w:cs="Arial"/>
                <w:sz w:val="32"/>
                <w:szCs w:val="32"/>
              </w:rPr>
              <w:t>8. Carefully remove bath bomb from the mold.</w:t>
            </w:r>
          </w:p>
          <w:p w:rsidR="00373E81" w:rsidRPr="00B5560F" w:rsidRDefault="00B5560F" w:rsidP="00373E81">
            <w:pPr>
              <w:rPr>
                <w:rFonts w:ascii="Arial" w:hAnsi="Arial" w:cs="Arial"/>
                <w:sz w:val="32"/>
                <w:szCs w:val="32"/>
              </w:rPr>
            </w:pPr>
            <w:r>
              <w:rPr>
                <w:rFonts w:ascii="Arial" w:hAnsi="Arial" w:cs="Arial"/>
                <w:sz w:val="32"/>
                <w:szCs w:val="32"/>
              </w:rPr>
              <w:t>9</w:t>
            </w:r>
            <w:r w:rsidR="00373E81" w:rsidRPr="00B5560F">
              <w:rPr>
                <w:rFonts w:ascii="Arial" w:hAnsi="Arial" w:cs="Arial"/>
                <w:sz w:val="32"/>
                <w:szCs w:val="32"/>
              </w:rPr>
              <w:t xml:space="preserve">. </w:t>
            </w:r>
            <w:r w:rsidRPr="00B5560F">
              <w:rPr>
                <w:rFonts w:ascii="Arial" w:hAnsi="Arial" w:cs="Arial"/>
                <w:sz w:val="32"/>
                <w:szCs w:val="32"/>
              </w:rPr>
              <w:t xml:space="preserve">Lay on parchment paper or paper towel to dry. </w:t>
            </w:r>
            <w:r w:rsidR="00373E81" w:rsidRPr="00B5560F">
              <w:rPr>
                <w:rFonts w:ascii="Arial" w:hAnsi="Arial" w:cs="Arial"/>
                <w:sz w:val="32"/>
                <w:szCs w:val="32"/>
              </w:rPr>
              <w:t>Allow the bath bomb to air-dry for at least 24–72 hours before using it.</w:t>
            </w:r>
          </w:p>
        </w:tc>
      </w:tr>
    </w:tbl>
    <w:p w:rsidR="00373E81" w:rsidRPr="00B5560F" w:rsidRDefault="00373E81">
      <w:pPr>
        <w:rPr>
          <w:rFonts w:ascii="Arial" w:hAnsi="Arial" w:cs="Arial"/>
          <w:sz w:val="28"/>
          <w:szCs w:val="28"/>
        </w:rPr>
      </w:pPr>
    </w:p>
    <w:p w:rsidR="00674300" w:rsidRPr="00B5560F" w:rsidRDefault="00674300">
      <w:pPr>
        <w:rPr>
          <w:rFonts w:ascii="Arial" w:hAnsi="Arial" w:cs="Arial"/>
          <w:sz w:val="28"/>
          <w:szCs w:val="28"/>
        </w:rPr>
      </w:pPr>
    </w:p>
    <w:sectPr w:rsidR="00674300" w:rsidRPr="00B5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94"/>
    <w:rsid w:val="00373E81"/>
    <w:rsid w:val="00674300"/>
    <w:rsid w:val="008A5672"/>
    <w:rsid w:val="009B7E86"/>
    <w:rsid w:val="00A45094"/>
    <w:rsid w:val="00B5560F"/>
    <w:rsid w:val="00BC3D50"/>
    <w:rsid w:val="00BF35CA"/>
    <w:rsid w:val="00CD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3D98"/>
  <w15:chartTrackingRefBased/>
  <w15:docId w15:val="{42D85EB8-AAC1-4C94-B0EA-F3A4297C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Moore</dc:creator>
  <cp:keywords/>
  <dc:description/>
  <cp:lastModifiedBy>Charlene Moore</cp:lastModifiedBy>
  <cp:revision>2</cp:revision>
  <dcterms:created xsi:type="dcterms:W3CDTF">2019-05-15T17:35:00Z</dcterms:created>
  <dcterms:modified xsi:type="dcterms:W3CDTF">2019-05-15T18:50:00Z</dcterms:modified>
</cp:coreProperties>
</file>