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4D" w:rsidRPr="00DE1062" w:rsidRDefault="00A30B4D" w:rsidP="00DE1062">
      <w:pPr>
        <w:pStyle w:val="NoSpacing"/>
        <w:rPr>
          <w:rFonts w:ascii="Times New Roman" w:hAnsi="Times New Roman"/>
          <w:b/>
          <w:sz w:val="20"/>
          <w:szCs w:val="20"/>
        </w:rPr>
      </w:pPr>
      <w:r w:rsidRPr="00DE1062">
        <w:rPr>
          <w:rFonts w:ascii="Times New Roman" w:hAnsi="Times New Roman"/>
          <w:b/>
          <w:sz w:val="20"/>
          <w:szCs w:val="20"/>
        </w:rPr>
        <w:t>Media Contact:</w:t>
      </w:r>
    </w:p>
    <w:p w:rsidR="00A30B4D" w:rsidRPr="00DE1062" w:rsidRDefault="00A30B4D" w:rsidP="00A30B4D">
      <w:pPr>
        <w:pStyle w:val="NoSpacing"/>
        <w:rPr>
          <w:rFonts w:ascii="Times New Roman" w:hAnsi="Times New Roman"/>
          <w:sz w:val="20"/>
          <w:szCs w:val="20"/>
        </w:rPr>
      </w:pPr>
      <w:r w:rsidRPr="00DE1062">
        <w:rPr>
          <w:rFonts w:ascii="Times New Roman" w:hAnsi="Times New Roman"/>
          <w:sz w:val="20"/>
          <w:szCs w:val="20"/>
        </w:rPr>
        <w:t>Gary Cooper</w:t>
      </w:r>
    </w:p>
    <w:p w:rsidR="00A30B4D" w:rsidRPr="00DE1062" w:rsidRDefault="00A30B4D" w:rsidP="00A30B4D">
      <w:pPr>
        <w:pStyle w:val="NoSpacing"/>
        <w:rPr>
          <w:rFonts w:ascii="Times New Roman" w:hAnsi="Times New Roman"/>
          <w:sz w:val="20"/>
          <w:szCs w:val="20"/>
        </w:rPr>
      </w:pPr>
      <w:r w:rsidRPr="00DE1062">
        <w:rPr>
          <w:rFonts w:ascii="Times New Roman" w:hAnsi="Times New Roman"/>
          <w:sz w:val="20"/>
          <w:szCs w:val="20"/>
        </w:rPr>
        <w:t>NJ State Library</w:t>
      </w:r>
      <w:r w:rsidRPr="00DE1062">
        <w:rPr>
          <w:rFonts w:ascii="Trebuchet MS" w:hAnsi="Trebuchet MS" w:cs="Trebuchet MS"/>
          <w:b/>
          <w:bCs/>
          <w:noProof/>
          <w:sz w:val="20"/>
          <w:szCs w:val="20"/>
        </w:rPr>
        <w:t xml:space="preserve">                                                                      </w:t>
      </w:r>
    </w:p>
    <w:p w:rsidR="00A30B4D" w:rsidRPr="00DE1062" w:rsidRDefault="00A30B4D" w:rsidP="00A30B4D">
      <w:pPr>
        <w:pStyle w:val="NoSpacing"/>
        <w:rPr>
          <w:rFonts w:ascii="Times New Roman" w:hAnsi="Times New Roman"/>
          <w:sz w:val="20"/>
          <w:szCs w:val="20"/>
        </w:rPr>
      </w:pPr>
      <w:r w:rsidRPr="00DE1062">
        <w:rPr>
          <w:rFonts w:ascii="Times New Roman" w:hAnsi="Times New Roman"/>
          <w:sz w:val="20"/>
          <w:szCs w:val="20"/>
        </w:rPr>
        <w:t>609-278-2640 ext. 108</w:t>
      </w:r>
    </w:p>
    <w:p w:rsidR="00A30B4D" w:rsidRPr="00DE1062" w:rsidRDefault="007B0A47" w:rsidP="00A30B4D">
      <w:pPr>
        <w:pStyle w:val="NoSpacing"/>
        <w:rPr>
          <w:rFonts w:ascii="Times New Roman" w:hAnsi="Times New Roman"/>
          <w:sz w:val="20"/>
          <w:szCs w:val="20"/>
        </w:rPr>
      </w:pPr>
      <w:hyperlink r:id="rId8" w:history="1">
        <w:r w:rsidR="00A30B4D" w:rsidRPr="00DE1062">
          <w:rPr>
            <w:rStyle w:val="Hyperlink"/>
            <w:rFonts w:ascii="Times New Roman" w:hAnsi="Times New Roman"/>
            <w:sz w:val="20"/>
            <w:szCs w:val="20"/>
          </w:rPr>
          <w:t>gcooper@njstatelib.org</w:t>
        </w:r>
      </w:hyperlink>
      <w:r w:rsidR="00A30B4D" w:rsidRPr="00DE1062">
        <w:rPr>
          <w:rFonts w:ascii="Times New Roman" w:hAnsi="Times New Roman"/>
          <w:sz w:val="20"/>
          <w:szCs w:val="20"/>
        </w:rPr>
        <w:t xml:space="preserve"> </w:t>
      </w:r>
    </w:p>
    <w:p w:rsidR="00DE1062" w:rsidRDefault="00DE1062" w:rsidP="00A30B4D">
      <w:pPr>
        <w:rPr>
          <w:rFonts w:ascii="Times New Roman" w:hAnsi="Times New Roman"/>
          <w:b/>
          <w:bCs/>
          <w:sz w:val="24"/>
          <w:szCs w:val="24"/>
        </w:rPr>
      </w:pPr>
    </w:p>
    <w:p w:rsidR="00A30B4D" w:rsidRPr="00DE1062" w:rsidRDefault="00DE1062" w:rsidP="00A30B4D">
      <w:pPr>
        <w:rPr>
          <w:rFonts w:ascii="Times New Roman" w:hAnsi="Times New Roman"/>
          <w:b/>
          <w:bCs/>
          <w:sz w:val="24"/>
          <w:szCs w:val="24"/>
          <w:u w:val="single"/>
        </w:rPr>
      </w:pPr>
      <w:r w:rsidRPr="00DE1062">
        <w:rPr>
          <w:rFonts w:ascii="Times New Roman" w:hAnsi="Times New Roman"/>
          <w:b/>
          <w:bCs/>
          <w:sz w:val="24"/>
          <w:szCs w:val="24"/>
          <w:u w:val="single"/>
        </w:rPr>
        <w:t>DRAFT – Not For Immediate Release</w:t>
      </w:r>
      <w:r w:rsidR="00A30B4D" w:rsidRPr="00DE1062">
        <w:rPr>
          <w:rFonts w:ascii="Times New Roman" w:hAnsi="Times New Roman"/>
          <w:b/>
          <w:bCs/>
          <w:sz w:val="24"/>
          <w:szCs w:val="24"/>
          <w:u w:val="single"/>
        </w:rPr>
        <w:t>:</w:t>
      </w:r>
    </w:p>
    <w:p w:rsidR="00A30B4D" w:rsidRPr="00DE1062" w:rsidRDefault="00A30B4D" w:rsidP="00A30B4D">
      <w:pPr>
        <w:jc w:val="center"/>
        <w:rPr>
          <w:rFonts w:ascii="Times New Roman" w:hAnsi="Times New Roman"/>
          <w:b/>
          <w:sz w:val="28"/>
          <w:szCs w:val="28"/>
        </w:rPr>
      </w:pPr>
      <w:r w:rsidRPr="00DE1062">
        <w:rPr>
          <w:rFonts w:ascii="Times New Roman" w:hAnsi="Times New Roman"/>
          <w:b/>
          <w:sz w:val="28"/>
          <w:szCs w:val="28"/>
        </w:rPr>
        <w:t xml:space="preserve"> </w:t>
      </w:r>
      <w:r w:rsidR="00152ADD" w:rsidRPr="00DE1062">
        <w:rPr>
          <w:rFonts w:ascii="Times New Roman" w:hAnsi="Times New Roman"/>
          <w:b/>
          <w:sz w:val="28"/>
          <w:szCs w:val="28"/>
        </w:rPr>
        <w:t xml:space="preserve">The </w:t>
      </w:r>
      <w:r w:rsidRPr="00DE1062">
        <w:rPr>
          <w:rFonts w:ascii="Times New Roman" w:hAnsi="Times New Roman"/>
          <w:b/>
          <w:sz w:val="28"/>
          <w:szCs w:val="28"/>
        </w:rPr>
        <w:t xml:space="preserve">NJ State Library </w:t>
      </w:r>
      <w:r w:rsidR="00152ADD" w:rsidRPr="00DE1062">
        <w:rPr>
          <w:rFonts w:ascii="Times New Roman" w:hAnsi="Times New Roman"/>
          <w:b/>
          <w:sz w:val="28"/>
          <w:szCs w:val="28"/>
        </w:rPr>
        <w:t>Partners with the U.S. Library of Congress’ Division for the Blind and Physically Handicapped</w:t>
      </w:r>
    </w:p>
    <w:p w:rsidR="002F5E7E" w:rsidRPr="002F5E7E" w:rsidRDefault="008B41EF" w:rsidP="00A30B4D">
      <w:pPr>
        <w:jc w:val="center"/>
        <w:rPr>
          <w:rFonts w:ascii="Times New Roman" w:hAnsi="Times New Roman"/>
          <w:b/>
          <w:i/>
          <w:sz w:val="32"/>
          <w:szCs w:val="32"/>
        </w:rPr>
      </w:pPr>
      <w:r>
        <w:rPr>
          <w:rFonts w:ascii="Times New Roman" w:hAnsi="Times New Roman"/>
          <w:i/>
          <w:sz w:val="24"/>
          <w:szCs w:val="24"/>
        </w:rPr>
        <w:t xml:space="preserve">NJ </w:t>
      </w:r>
      <w:r w:rsidR="00152ADD">
        <w:rPr>
          <w:rFonts w:ascii="Times New Roman" w:hAnsi="Times New Roman"/>
          <w:i/>
          <w:sz w:val="24"/>
          <w:szCs w:val="24"/>
        </w:rPr>
        <w:t>Librari</w:t>
      </w:r>
      <w:r>
        <w:rPr>
          <w:rFonts w:ascii="Times New Roman" w:hAnsi="Times New Roman"/>
          <w:i/>
          <w:sz w:val="24"/>
          <w:szCs w:val="24"/>
        </w:rPr>
        <w:t xml:space="preserve">es to Provide </w:t>
      </w:r>
      <w:r w:rsidR="004F4830">
        <w:rPr>
          <w:rFonts w:ascii="Times New Roman" w:hAnsi="Times New Roman"/>
          <w:i/>
          <w:sz w:val="24"/>
          <w:szCs w:val="24"/>
        </w:rPr>
        <w:t xml:space="preserve">Online </w:t>
      </w:r>
      <w:r>
        <w:rPr>
          <w:rFonts w:ascii="Times New Roman" w:hAnsi="Times New Roman"/>
          <w:i/>
          <w:sz w:val="24"/>
          <w:szCs w:val="24"/>
        </w:rPr>
        <w:t>Access to</w:t>
      </w:r>
      <w:r w:rsidR="003359A1">
        <w:rPr>
          <w:rFonts w:ascii="Times New Roman" w:hAnsi="Times New Roman"/>
          <w:i/>
          <w:sz w:val="24"/>
          <w:szCs w:val="24"/>
        </w:rPr>
        <w:t xml:space="preserve"> </w:t>
      </w:r>
      <w:r>
        <w:rPr>
          <w:rFonts w:ascii="Times New Roman" w:hAnsi="Times New Roman"/>
          <w:i/>
          <w:sz w:val="24"/>
          <w:szCs w:val="24"/>
        </w:rPr>
        <w:t xml:space="preserve">Audio </w:t>
      </w:r>
      <w:r w:rsidR="004F4830">
        <w:rPr>
          <w:rFonts w:ascii="Times New Roman" w:hAnsi="Times New Roman"/>
          <w:i/>
          <w:sz w:val="24"/>
          <w:szCs w:val="24"/>
        </w:rPr>
        <w:t xml:space="preserve">Books </w:t>
      </w:r>
      <w:r w:rsidR="003359A1">
        <w:rPr>
          <w:rFonts w:ascii="Times New Roman" w:hAnsi="Times New Roman"/>
          <w:i/>
          <w:sz w:val="24"/>
          <w:szCs w:val="24"/>
        </w:rPr>
        <w:t xml:space="preserve">Offered by the </w:t>
      </w:r>
      <w:r w:rsidR="003359A1" w:rsidRPr="003359A1">
        <w:rPr>
          <w:rFonts w:ascii="Times New Roman" w:hAnsi="Times New Roman"/>
          <w:i/>
          <w:sz w:val="24"/>
          <w:szCs w:val="24"/>
        </w:rPr>
        <w:t>National Library Service for the Blind and Physically Handicapped</w:t>
      </w:r>
      <w:r w:rsidR="00152ADD">
        <w:rPr>
          <w:rFonts w:ascii="Times New Roman" w:hAnsi="Times New Roman"/>
          <w:i/>
          <w:sz w:val="24"/>
          <w:szCs w:val="24"/>
        </w:rPr>
        <w:t xml:space="preserve"> (NLS)</w:t>
      </w:r>
    </w:p>
    <w:p w:rsidR="003359A1" w:rsidRDefault="00A30B4D" w:rsidP="00A30B4D">
      <w:pPr>
        <w:tabs>
          <w:tab w:val="left" w:pos="360"/>
        </w:tabs>
        <w:spacing w:after="0" w:line="360" w:lineRule="auto"/>
        <w:rPr>
          <w:rFonts w:ascii="Times New Roman" w:hAnsi="Times New Roman"/>
          <w:sz w:val="24"/>
          <w:szCs w:val="24"/>
        </w:rPr>
      </w:pPr>
      <w:r w:rsidRPr="00336415">
        <w:rPr>
          <w:rFonts w:ascii="Times New Roman" w:hAnsi="Times New Roman"/>
          <w:b/>
          <w:sz w:val="24"/>
          <w:szCs w:val="24"/>
        </w:rPr>
        <w:t>Trenton, NJ</w:t>
      </w:r>
      <w:r w:rsidR="00152ADD">
        <w:rPr>
          <w:rFonts w:ascii="Times New Roman" w:hAnsi="Times New Roman"/>
          <w:b/>
          <w:sz w:val="24"/>
          <w:szCs w:val="24"/>
        </w:rPr>
        <w:t>, January 28</w:t>
      </w:r>
      <w:r w:rsidR="00BA7ADD" w:rsidRPr="00336415">
        <w:rPr>
          <w:rFonts w:ascii="Times New Roman" w:hAnsi="Times New Roman"/>
          <w:b/>
          <w:sz w:val="24"/>
          <w:szCs w:val="24"/>
        </w:rPr>
        <w:t>, 2013</w:t>
      </w:r>
      <w:r w:rsidRPr="00336415">
        <w:rPr>
          <w:rFonts w:ascii="Times New Roman" w:hAnsi="Times New Roman"/>
          <w:b/>
          <w:sz w:val="24"/>
          <w:szCs w:val="24"/>
        </w:rPr>
        <w:t xml:space="preserve"> –</w:t>
      </w:r>
      <w:r>
        <w:rPr>
          <w:rFonts w:ascii="Times New Roman" w:hAnsi="Times New Roman"/>
          <w:sz w:val="24"/>
          <w:szCs w:val="24"/>
        </w:rPr>
        <w:t xml:space="preserve"> </w:t>
      </w:r>
      <w:r w:rsidR="004E0E20">
        <w:rPr>
          <w:rFonts w:ascii="Times New Roman" w:hAnsi="Times New Roman"/>
          <w:sz w:val="24"/>
          <w:szCs w:val="24"/>
        </w:rPr>
        <w:t>Eleven</w:t>
      </w:r>
      <w:r w:rsidR="008B41EF">
        <w:rPr>
          <w:rFonts w:ascii="Times New Roman" w:hAnsi="Times New Roman"/>
          <w:sz w:val="24"/>
          <w:szCs w:val="24"/>
        </w:rPr>
        <w:t xml:space="preserve"> </w:t>
      </w:r>
      <w:r w:rsidR="003359A1">
        <w:rPr>
          <w:rFonts w:ascii="Times New Roman" w:hAnsi="Times New Roman"/>
          <w:sz w:val="24"/>
          <w:szCs w:val="24"/>
        </w:rPr>
        <w:t xml:space="preserve">New Jersey libraries </w:t>
      </w:r>
      <w:r w:rsidR="008B41EF">
        <w:rPr>
          <w:rFonts w:ascii="Times New Roman" w:hAnsi="Times New Roman"/>
          <w:sz w:val="24"/>
          <w:szCs w:val="24"/>
        </w:rPr>
        <w:t>have been selected to participate in a pilot project, initiated by the</w:t>
      </w:r>
      <w:r w:rsidR="008B41EF" w:rsidRPr="008B41EF">
        <w:rPr>
          <w:rFonts w:ascii="Times New Roman" w:hAnsi="Times New Roman"/>
          <w:sz w:val="24"/>
          <w:szCs w:val="24"/>
        </w:rPr>
        <w:t xml:space="preserve"> </w:t>
      </w:r>
      <w:r w:rsidR="008B41EF">
        <w:rPr>
          <w:rFonts w:ascii="Times New Roman" w:hAnsi="Times New Roman"/>
          <w:sz w:val="24"/>
          <w:szCs w:val="24"/>
        </w:rPr>
        <w:t>New Jersey State Library Talking Book &amp; Braille Center (TBBC),</w:t>
      </w:r>
      <w:r w:rsidR="003359A1">
        <w:rPr>
          <w:rFonts w:ascii="Times New Roman" w:hAnsi="Times New Roman"/>
          <w:sz w:val="24"/>
          <w:szCs w:val="24"/>
        </w:rPr>
        <w:t xml:space="preserve"> to assist </w:t>
      </w:r>
      <w:r w:rsidR="00DE1062">
        <w:rPr>
          <w:rFonts w:ascii="Times New Roman" w:hAnsi="Times New Roman"/>
          <w:sz w:val="24"/>
          <w:szCs w:val="24"/>
        </w:rPr>
        <w:t xml:space="preserve">eligible </w:t>
      </w:r>
      <w:r w:rsidR="003359A1">
        <w:rPr>
          <w:rFonts w:ascii="Times New Roman" w:hAnsi="Times New Roman"/>
          <w:sz w:val="24"/>
          <w:szCs w:val="24"/>
        </w:rPr>
        <w:t>residents with acc</w:t>
      </w:r>
      <w:r w:rsidR="00152ADD">
        <w:rPr>
          <w:rFonts w:ascii="Times New Roman" w:hAnsi="Times New Roman"/>
          <w:sz w:val="24"/>
          <w:szCs w:val="24"/>
        </w:rPr>
        <w:t>essing</w:t>
      </w:r>
      <w:r w:rsidR="003359A1">
        <w:rPr>
          <w:rFonts w:ascii="Times New Roman" w:hAnsi="Times New Roman"/>
          <w:sz w:val="24"/>
          <w:szCs w:val="24"/>
        </w:rPr>
        <w:t xml:space="preserve"> </w:t>
      </w:r>
      <w:r w:rsidR="008B41EF">
        <w:rPr>
          <w:rFonts w:ascii="Times New Roman" w:hAnsi="Times New Roman"/>
          <w:sz w:val="24"/>
          <w:szCs w:val="24"/>
        </w:rPr>
        <w:t xml:space="preserve">and downloading </w:t>
      </w:r>
      <w:r w:rsidR="003359A1">
        <w:rPr>
          <w:rFonts w:ascii="Times New Roman" w:hAnsi="Times New Roman"/>
          <w:sz w:val="24"/>
          <w:szCs w:val="24"/>
        </w:rPr>
        <w:t>audio books and m</w:t>
      </w:r>
      <w:r w:rsidR="008B41EF">
        <w:rPr>
          <w:rFonts w:ascii="Times New Roman" w:hAnsi="Times New Roman"/>
          <w:sz w:val="24"/>
          <w:szCs w:val="24"/>
        </w:rPr>
        <w:t>agazines</w:t>
      </w:r>
      <w:r w:rsidR="00DE1062">
        <w:rPr>
          <w:rFonts w:ascii="Times New Roman" w:hAnsi="Times New Roman"/>
          <w:sz w:val="24"/>
          <w:szCs w:val="24"/>
        </w:rPr>
        <w:t xml:space="preserve"> from the Braille and Audio Reading Download (BARD) web site, a national database made available by the National Library Service for the Blind and Physically Handicapped, a division of the U.S. Library of Congress. </w:t>
      </w:r>
      <w:r w:rsidR="00730ED1">
        <w:rPr>
          <w:rFonts w:ascii="Times New Roman" w:hAnsi="Times New Roman"/>
          <w:sz w:val="24"/>
          <w:szCs w:val="24"/>
        </w:rPr>
        <w:t>The</w:t>
      </w:r>
      <w:r w:rsidR="00244473">
        <w:rPr>
          <w:rFonts w:ascii="Times New Roman" w:hAnsi="Times New Roman"/>
          <w:sz w:val="24"/>
          <w:szCs w:val="24"/>
        </w:rPr>
        <w:t xml:space="preserve"> goal of the </w:t>
      </w:r>
      <w:r w:rsidR="00730ED1">
        <w:rPr>
          <w:rFonts w:ascii="Times New Roman" w:hAnsi="Times New Roman"/>
          <w:sz w:val="24"/>
          <w:szCs w:val="24"/>
        </w:rPr>
        <w:t>project</w:t>
      </w:r>
      <w:r w:rsidR="00244473">
        <w:rPr>
          <w:rFonts w:ascii="Times New Roman" w:hAnsi="Times New Roman"/>
          <w:sz w:val="24"/>
          <w:szCs w:val="24"/>
        </w:rPr>
        <w:t xml:space="preserve"> is</w:t>
      </w:r>
      <w:r w:rsidR="00DE1062">
        <w:rPr>
          <w:rFonts w:ascii="Times New Roman" w:hAnsi="Times New Roman"/>
          <w:sz w:val="24"/>
          <w:szCs w:val="24"/>
        </w:rPr>
        <w:t xml:space="preserve"> to </w:t>
      </w:r>
      <w:r w:rsidR="006B726C">
        <w:rPr>
          <w:rFonts w:ascii="Times New Roman" w:hAnsi="Times New Roman"/>
          <w:sz w:val="24"/>
          <w:szCs w:val="24"/>
        </w:rPr>
        <w:t xml:space="preserve">allow </w:t>
      </w:r>
      <w:r w:rsidR="00152ADD">
        <w:rPr>
          <w:rFonts w:ascii="Times New Roman" w:hAnsi="Times New Roman"/>
          <w:sz w:val="24"/>
          <w:szCs w:val="24"/>
        </w:rPr>
        <w:t xml:space="preserve">public </w:t>
      </w:r>
      <w:r w:rsidR="006B726C">
        <w:rPr>
          <w:rFonts w:ascii="Times New Roman" w:hAnsi="Times New Roman"/>
          <w:sz w:val="24"/>
          <w:szCs w:val="24"/>
        </w:rPr>
        <w:t xml:space="preserve">libraries to provide local assistance </w:t>
      </w:r>
      <w:r w:rsidR="003D7CC6">
        <w:rPr>
          <w:rFonts w:ascii="Times New Roman" w:hAnsi="Times New Roman"/>
          <w:sz w:val="24"/>
          <w:szCs w:val="24"/>
        </w:rPr>
        <w:t xml:space="preserve">to TBBC members and their caretakers </w:t>
      </w:r>
      <w:r w:rsidR="006B726C">
        <w:rPr>
          <w:rFonts w:ascii="Times New Roman" w:hAnsi="Times New Roman"/>
          <w:sz w:val="24"/>
          <w:szCs w:val="24"/>
        </w:rPr>
        <w:t>with the complicated BARD down</w:t>
      </w:r>
      <w:r w:rsidR="003D7CC6">
        <w:rPr>
          <w:rFonts w:ascii="Times New Roman" w:hAnsi="Times New Roman"/>
          <w:sz w:val="24"/>
          <w:szCs w:val="24"/>
        </w:rPr>
        <w:t>loading process</w:t>
      </w:r>
      <w:r w:rsidR="005B7097">
        <w:rPr>
          <w:rFonts w:ascii="Times New Roman" w:hAnsi="Times New Roman"/>
          <w:sz w:val="24"/>
          <w:szCs w:val="24"/>
        </w:rPr>
        <w:t xml:space="preserve">.  </w:t>
      </w:r>
      <w:r w:rsidR="007F623D">
        <w:rPr>
          <w:rFonts w:ascii="Times New Roman" w:hAnsi="Times New Roman"/>
          <w:sz w:val="24"/>
          <w:szCs w:val="24"/>
        </w:rPr>
        <w:t>NJ residents who are affected by a physical impairment, a reading disability, or a visual impairment may be eligible.</w:t>
      </w:r>
    </w:p>
    <w:p w:rsidR="00244473" w:rsidRDefault="00244473" w:rsidP="006B726C">
      <w:pPr>
        <w:spacing w:after="0" w:line="360" w:lineRule="auto"/>
        <w:rPr>
          <w:rFonts w:ascii="Times New Roman" w:hAnsi="Times New Roman"/>
          <w:sz w:val="24"/>
          <w:szCs w:val="24"/>
        </w:rPr>
      </w:pPr>
    </w:p>
    <w:p w:rsidR="006B726C" w:rsidRDefault="006B726C" w:rsidP="006B726C">
      <w:pPr>
        <w:spacing w:after="0" w:line="360" w:lineRule="auto"/>
        <w:rPr>
          <w:rFonts w:ascii="Times New Roman" w:hAnsi="Times New Roman"/>
          <w:sz w:val="24"/>
          <w:szCs w:val="24"/>
        </w:rPr>
      </w:pPr>
      <w:r>
        <w:rPr>
          <w:rFonts w:ascii="Times New Roman" w:hAnsi="Times New Roman"/>
          <w:sz w:val="24"/>
          <w:szCs w:val="24"/>
        </w:rPr>
        <w:t>“This initiative will help us expand the services of the Talking Book and Braille Center to new, underserved populations in New Jersey,” said Adam Szczepaniak, director of TBBC. “It will help to make a difference for those who, for whatever reason, have difficulty reading printed material. This is an important partnership for TBBC.”</w:t>
      </w:r>
    </w:p>
    <w:p w:rsidR="003359A1" w:rsidRDefault="003359A1" w:rsidP="00A30B4D">
      <w:pPr>
        <w:tabs>
          <w:tab w:val="left" w:pos="360"/>
        </w:tabs>
        <w:spacing w:after="0" w:line="360" w:lineRule="auto"/>
        <w:rPr>
          <w:rFonts w:ascii="Times New Roman" w:hAnsi="Times New Roman"/>
          <w:sz w:val="24"/>
          <w:szCs w:val="24"/>
        </w:rPr>
      </w:pPr>
    </w:p>
    <w:p w:rsidR="00A30B4D" w:rsidRDefault="003D7CC6" w:rsidP="00CC0CE0">
      <w:pPr>
        <w:tabs>
          <w:tab w:val="left" w:pos="360"/>
        </w:tabs>
        <w:spacing w:after="0" w:line="360" w:lineRule="auto"/>
        <w:rPr>
          <w:rFonts w:ascii="Times New Roman" w:hAnsi="Times New Roman"/>
          <w:sz w:val="24"/>
          <w:szCs w:val="24"/>
        </w:rPr>
      </w:pPr>
      <w:r>
        <w:rPr>
          <w:rFonts w:ascii="Times New Roman" w:hAnsi="Times New Roman"/>
          <w:sz w:val="24"/>
          <w:szCs w:val="24"/>
        </w:rPr>
        <w:t>A wide range of</w:t>
      </w:r>
      <w:r w:rsidR="00152ADD">
        <w:rPr>
          <w:rFonts w:ascii="Times New Roman" w:hAnsi="Times New Roman"/>
          <w:sz w:val="24"/>
          <w:szCs w:val="24"/>
        </w:rPr>
        <w:t xml:space="preserve"> </w:t>
      </w:r>
      <w:r w:rsidR="00CC0CE0">
        <w:rPr>
          <w:rFonts w:ascii="Times New Roman" w:hAnsi="Times New Roman"/>
          <w:sz w:val="24"/>
          <w:szCs w:val="24"/>
        </w:rPr>
        <w:t xml:space="preserve">free </w:t>
      </w:r>
      <w:r w:rsidR="00152ADD">
        <w:rPr>
          <w:rFonts w:ascii="Times New Roman" w:hAnsi="Times New Roman"/>
          <w:sz w:val="24"/>
          <w:szCs w:val="24"/>
        </w:rPr>
        <w:t xml:space="preserve">services </w:t>
      </w:r>
      <w:r w:rsidR="005B7097">
        <w:rPr>
          <w:rFonts w:ascii="Times New Roman" w:hAnsi="Times New Roman"/>
          <w:sz w:val="24"/>
          <w:szCs w:val="24"/>
        </w:rPr>
        <w:t xml:space="preserve">are </w:t>
      </w:r>
      <w:r>
        <w:rPr>
          <w:rFonts w:ascii="Times New Roman" w:hAnsi="Times New Roman"/>
          <w:sz w:val="24"/>
          <w:szCs w:val="24"/>
        </w:rPr>
        <w:t>currently available to registered TBBC members</w:t>
      </w:r>
      <w:r w:rsidR="00244473">
        <w:rPr>
          <w:rFonts w:ascii="Times New Roman" w:hAnsi="Times New Roman"/>
          <w:sz w:val="24"/>
          <w:szCs w:val="24"/>
        </w:rPr>
        <w:t xml:space="preserve">, including </w:t>
      </w:r>
      <w:r w:rsidR="00CC0CE0">
        <w:rPr>
          <w:rFonts w:ascii="Times New Roman" w:hAnsi="Times New Roman"/>
          <w:sz w:val="24"/>
          <w:szCs w:val="24"/>
        </w:rPr>
        <w:t>digital a</w:t>
      </w:r>
      <w:r w:rsidR="00A30B4D">
        <w:rPr>
          <w:rFonts w:ascii="Times New Roman" w:hAnsi="Times New Roman"/>
          <w:sz w:val="24"/>
          <w:szCs w:val="24"/>
        </w:rPr>
        <w:t>udiobook player</w:t>
      </w:r>
      <w:r w:rsidR="00CC0CE0">
        <w:rPr>
          <w:rFonts w:ascii="Times New Roman" w:hAnsi="Times New Roman"/>
          <w:sz w:val="24"/>
          <w:szCs w:val="24"/>
        </w:rPr>
        <w:t>s and audiobook cartridges, b</w:t>
      </w:r>
      <w:r w:rsidR="00A30B4D">
        <w:rPr>
          <w:rFonts w:ascii="Times New Roman" w:hAnsi="Times New Roman"/>
          <w:sz w:val="24"/>
          <w:szCs w:val="24"/>
        </w:rPr>
        <w:t>raille books</w:t>
      </w:r>
      <w:r w:rsidR="00CC0CE0">
        <w:rPr>
          <w:rFonts w:ascii="Times New Roman" w:hAnsi="Times New Roman"/>
          <w:sz w:val="24"/>
          <w:szCs w:val="24"/>
        </w:rPr>
        <w:t>, d</w:t>
      </w:r>
      <w:r w:rsidR="00A30B4D">
        <w:rPr>
          <w:rFonts w:ascii="Times New Roman" w:hAnsi="Times New Roman"/>
          <w:sz w:val="24"/>
          <w:szCs w:val="24"/>
        </w:rPr>
        <w:t>ownloadable audiobooks and audio magazines</w:t>
      </w:r>
      <w:r>
        <w:rPr>
          <w:rFonts w:ascii="Times New Roman" w:hAnsi="Times New Roman"/>
          <w:sz w:val="24"/>
          <w:szCs w:val="24"/>
        </w:rPr>
        <w:t xml:space="preserve">. </w:t>
      </w:r>
      <w:r w:rsidR="004F4830">
        <w:rPr>
          <w:rFonts w:ascii="Times New Roman" w:hAnsi="Times New Roman"/>
          <w:sz w:val="24"/>
          <w:szCs w:val="24"/>
        </w:rPr>
        <w:t>Users also have</w:t>
      </w:r>
      <w:r>
        <w:rPr>
          <w:rFonts w:ascii="Times New Roman" w:hAnsi="Times New Roman"/>
          <w:sz w:val="24"/>
          <w:szCs w:val="24"/>
        </w:rPr>
        <w:t xml:space="preserve"> access to </w:t>
      </w:r>
      <w:r w:rsidR="00CC0CE0">
        <w:rPr>
          <w:rFonts w:ascii="Times New Roman" w:hAnsi="Times New Roman"/>
          <w:sz w:val="24"/>
          <w:szCs w:val="24"/>
        </w:rPr>
        <w:t>n</w:t>
      </w:r>
      <w:r>
        <w:rPr>
          <w:rFonts w:ascii="Times New Roman" w:hAnsi="Times New Roman"/>
          <w:sz w:val="24"/>
          <w:szCs w:val="24"/>
        </w:rPr>
        <w:t>ews reading services</w:t>
      </w:r>
      <w:r w:rsidR="00A30B4D">
        <w:rPr>
          <w:rFonts w:ascii="Times New Roman" w:hAnsi="Times New Roman"/>
          <w:sz w:val="24"/>
          <w:szCs w:val="24"/>
        </w:rPr>
        <w:t xml:space="preserve"> such as</w:t>
      </w:r>
      <w:r w:rsidR="00322480">
        <w:rPr>
          <w:rFonts w:ascii="Times New Roman" w:hAnsi="Times New Roman"/>
          <w:sz w:val="24"/>
          <w:szCs w:val="24"/>
        </w:rPr>
        <w:t xml:space="preserve"> </w:t>
      </w:r>
      <w:hyperlink r:id="rId9" w:history="1">
        <w:proofErr w:type="spellStart"/>
        <w:r w:rsidR="00322480" w:rsidRPr="00322480">
          <w:rPr>
            <w:rStyle w:val="Hyperlink"/>
            <w:rFonts w:ascii="Times New Roman" w:hAnsi="Times New Roman"/>
            <w:color w:val="0000FF"/>
            <w:sz w:val="24"/>
            <w:szCs w:val="24"/>
            <w:u w:val="single"/>
          </w:rPr>
          <w:t>Audiovision</w:t>
        </w:r>
        <w:proofErr w:type="spellEnd"/>
      </w:hyperlink>
      <w:r w:rsidR="00322480">
        <w:rPr>
          <w:rFonts w:ascii="Times New Roman" w:hAnsi="Times New Roman"/>
          <w:sz w:val="24"/>
          <w:szCs w:val="24"/>
        </w:rPr>
        <w:t xml:space="preserve">, </w:t>
      </w:r>
      <w:r w:rsidR="00322480" w:rsidRPr="00322480">
        <w:rPr>
          <w:rFonts w:ascii="Times New Roman" w:hAnsi="Times New Roman"/>
          <w:sz w:val="24"/>
          <w:szCs w:val="24"/>
        </w:rPr>
        <w:t>TBBC’s very own</w:t>
      </w:r>
      <w:r w:rsidR="00322480">
        <w:rPr>
          <w:rFonts w:ascii="Times New Roman" w:hAnsi="Times New Roman"/>
          <w:sz w:val="24"/>
          <w:szCs w:val="24"/>
        </w:rPr>
        <w:t xml:space="preserve"> NJ newspaper reading s</w:t>
      </w:r>
      <w:r w:rsidR="00322480" w:rsidRPr="00322480">
        <w:rPr>
          <w:rFonts w:ascii="Times New Roman" w:hAnsi="Times New Roman"/>
          <w:sz w:val="24"/>
          <w:szCs w:val="24"/>
        </w:rPr>
        <w:t>ervice</w:t>
      </w:r>
      <w:r w:rsidR="00322480">
        <w:rPr>
          <w:rFonts w:ascii="Times New Roman" w:hAnsi="Times New Roman"/>
          <w:sz w:val="24"/>
          <w:szCs w:val="24"/>
        </w:rPr>
        <w:t>,</w:t>
      </w:r>
      <w:r w:rsidR="00322480" w:rsidRPr="00322480">
        <w:rPr>
          <w:rFonts w:ascii="Times New Roman" w:hAnsi="Times New Roman"/>
          <w:sz w:val="24"/>
          <w:szCs w:val="24"/>
        </w:rPr>
        <w:t xml:space="preserve"> and the National Federation for the Blind’s </w:t>
      </w:r>
      <w:hyperlink r:id="rId10" w:history="1">
        <w:r w:rsidR="00322480" w:rsidRPr="00322480">
          <w:rPr>
            <w:rStyle w:val="Hyperlink"/>
            <w:rFonts w:ascii="Times New Roman" w:hAnsi="Times New Roman"/>
            <w:color w:val="0000FF"/>
            <w:sz w:val="24"/>
            <w:szCs w:val="24"/>
            <w:u w:val="single"/>
          </w:rPr>
          <w:t>Newsline</w:t>
        </w:r>
      </w:hyperlink>
      <w:r w:rsidR="00322480">
        <w:rPr>
          <w:rFonts w:ascii="Times New Roman" w:hAnsi="Times New Roman"/>
          <w:sz w:val="24"/>
          <w:szCs w:val="24"/>
        </w:rPr>
        <w:t>,</w:t>
      </w:r>
      <w:r>
        <w:rPr>
          <w:rFonts w:ascii="Times New Roman" w:hAnsi="Times New Roman"/>
          <w:sz w:val="24"/>
          <w:szCs w:val="24"/>
        </w:rPr>
        <w:t xml:space="preserve"> which offers</w:t>
      </w:r>
      <w:r w:rsidR="00322480" w:rsidRPr="00322480">
        <w:rPr>
          <w:rFonts w:ascii="Times New Roman" w:hAnsi="Times New Roman"/>
          <w:sz w:val="24"/>
          <w:szCs w:val="24"/>
        </w:rPr>
        <w:t xml:space="preserve"> over 300 newspapers, magazines and wire services.</w:t>
      </w:r>
    </w:p>
    <w:p w:rsidR="00C922EB" w:rsidRDefault="00A30B4D" w:rsidP="00A30B4D">
      <w:pPr>
        <w:spacing w:after="0" w:line="36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C922EB">
        <w:rPr>
          <w:rFonts w:ascii="Times New Roman" w:hAnsi="Times New Roman"/>
          <w:sz w:val="24"/>
          <w:szCs w:val="24"/>
        </w:rPr>
        <w:t xml:space="preserve"> </w:t>
      </w:r>
    </w:p>
    <w:p w:rsidR="003D7CC6" w:rsidRDefault="003D7CC6" w:rsidP="00A30B4D">
      <w:pPr>
        <w:spacing w:after="0" w:line="360" w:lineRule="auto"/>
        <w:rPr>
          <w:rFonts w:ascii="Times New Roman" w:eastAsia="Times New Roman" w:hAnsi="Times New Roman"/>
          <w:color w:val="000000"/>
          <w:sz w:val="24"/>
          <w:szCs w:val="24"/>
        </w:rPr>
      </w:pPr>
      <w:r w:rsidRPr="003D7CC6">
        <w:rPr>
          <w:rFonts w:ascii="Times New Roman" w:hAnsi="Times New Roman"/>
          <w:sz w:val="24"/>
          <w:szCs w:val="24"/>
        </w:rPr>
        <w:t>Participating pilot program libraries include</w:t>
      </w:r>
      <w:r w:rsidR="00C922EB" w:rsidRPr="003D7CC6">
        <w:rPr>
          <w:rFonts w:ascii="Times New Roman" w:hAnsi="Times New Roman"/>
          <w:sz w:val="24"/>
          <w:szCs w:val="24"/>
        </w:rPr>
        <w:t>:</w:t>
      </w:r>
      <w:r w:rsidRPr="003D7CC6">
        <w:rPr>
          <w:rFonts w:ascii="Times New Roman" w:hAnsi="Times New Roman"/>
          <w:sz w:val="24"/>
          <w:szCs w:val="24"/>
        </w:rPr>
        <w:t xml:space="preserve"> </w:t>
      </w:r>
      <w:r w:rsidR="004E0E20">
        <w:rPr>
          <w:rFonts w:ascii="Times New Roman" w:hAnsi="Times New Roman"/>
          <w:sz w:val="24"/>
          <w:szCs w:val="24"/>
        </w:rPr>
        <w:t xml:space="preserve">Atlantic County Library, Galloway Township Branch; </w:t>
      </w:r>
      <w:r w:rsidR="004E0E20">
        <w:rPr>
          <w:rFonts w:ascii="Times New Roman" w:eastAsia="Times New Roman" w:hAnsi="Times New Roman"/>
          <w:color w:val="000000"/>
          <w:sz w:val="24"/>
          <w:szCs w:val="24"/>
        </w:rPr>
        <w:t xml:space="preserve">East Brunswick Public Library; </w:t>
      </w:r>
      <w:r w:rsidRPr="003D7CC6">
        <w:rPr>
          <w:rFonts w:ascii="Times New Roman" w:eastAsia="Times New Roman" w:hAnsi="Times New Roman"/>
          <w:color w:val="000000"/>
          <w:sz w:val="24"/>
          <w:szCs w:val="24"/>
        </w:rPr>
        <w:t>Jersey City Public Library; Johnson Public Library</w:t>
      </w:r>
      <w:r w:rsidR="00C53542">
        <w:rPr>
          <w:rFonts w:ascii="Times New Roman" w:eastAsia="Times New Roman" w:hAnsi="Times New Roman"/>
          <w:color w:val="000000"/>
          <w:sz w:val="24"/>
          <w:szCs w:val="24"/>
        </w:rPr>
        <w:t xml:space="preserve"> (Hackensack)</w:t>
      </w:r>
      <w:r w:rsidRPr="003D7CC6">
        <w:rPr>
          <w:rFonts w:ascii="Times New Roman" w:eastAsia="Times New Roman" w:hAnsi="Times New Roman"/>
          <w:color w:val="000000"/>
          <w:sz w:val="24"/>
          <w:szCs w:val="24"/>
        </w:rPr>
        <w:t>; Kenilworth Public Library; Monroe Township Public Library</w:t>
      </w:r>
      <w:r w:rsidR="00C53542">
        <w:rPr>
          <w:rFonts w:ascii="Times New Roman" w:eastAsia="Times New Roman" w:hAnsi="Times New Roman"/>
          <w:color w:val="000000"/>
          <w:sz w:val="24"/>
          <w:szCs w:val="24"/>
        </w:rPr>
        <w:t xml:space="preserve"> (Middlesex); Morris County (</w:t>
      </w:r>
      <w:r w:rsidRPr="003D7CC6">
        <w:rPr>
          <w:rFonts w:ascii="Times New Roman" w:eastAsia="Times New Roman" w:hAnsi="Times New Roman"/>
          <w:color w:val="000000"/>
          <w:sz w:val="24"/>
          <w:szCs w:val="24"/>
        </w:rPr>
        <w:t>Whippany</w:t>
      </w:r>
      <w:r w:rsidR="00C53542">
        <w:rPr>
          <w:rFonts w:ascii="Times New Roman" w:eastAsia="Times New Roman" w:hAnsi="Times New Roman"/>
          <w:color w:val="000000"/>
          <w:sz w:val="24"/>
          <w:szCs w:val="24"/>
        </w:rPr>
        <w:t xml:space="preserve">); </w:t>
      </w:r>
      <w:r w:rsidRPr="003D7CC6">
        <w:rPr>
          <w:rFonts w:ascii="Times New Roman" w:eastAsia="Times New Roman" w:hAnsi="Times New Roman"/>
          <w:color w:val="000000"/>
          <w:sz w:val="24"/>
          <w:szCs w:val="24"/>
        </w:rPr>
        <w:t>Mount Laurel</w:t>
      </w:r>
      <w:r w:rsidR="00C53542">
        <w:rPr>
          <w:rFonts w:ascii="Times New Roman" w:eastAsia="Times New Roman" w:hAnsi="Times New Roman"/>
          <w:color w:val="000000"/>
          <w:sz w:val="24"/>
          <w:szCs w:val="24"/>
        </w:rPr>
        <w:t xml:space="preserve"> Library</w:t>
      </w:r>
      <w:r w:rsidRPr="003D7CC6">
        <w:rPr>
          <w:rFonts w:ascii="Times New Roman" w:eastAsia="Times New Roman" w:hAnsi="Times New Roman"/>
          <w:color w:val="000000"/>
          <w:sz w:val="24"/>
          <w:szCs w:val="24"/>
        </w:rPr>
        <w:t>; Pequannock</w:t>
      </w:r>
      <w:r w:rsidR="00C53542">
        <w:rPr>
          <w:rFonts w:ascii="Times New Roman" w:eastAsia="Times New Roman" w:hAnsi="Times New Roman"/>
          <w:color w:val="000000"/>
          <w:sz w:val="24"/>
          <w:szCs w:val="24"/>
        </w:rPr>
        <w:t xml:space="preserve"> Township Public Library</w:t>
      </w:r>
      <w:r w:rsidRPr="003D7CC6">
        <w:rPr>
          <w:rFonts w:ascii="Times New Roman" w:eastAsia="Times New Roman" w:hAnsi="Times New Roman"/>
          <w:color w:val="000000"/>
          <w:sz w:val="24"/>
          <w:szCs w:val="24"/>
        </w:rPr>
        <w:t>; Scotch Plains</w:t>
      </w:r>
      <w:r w:rsidR="00C53542">
        <w:rPr>
          <w:rFonts w:ascii="Times New Roman" w:eastAsia="Times New Roman" w:hAnsi="Times New Roman"/>
          <w:color w:val="000000"/>
          <w:sz w:val="24"/>
          <w:szCs w:val="24"/>
        </w:rPr>
        <w:t xml:space="preserve"> Public Library; and Somerset County Library, </w:t>
      </w:r>
      <w:r w:rsidRPr="003D7CC6">
        <w:rPr>
          <w:rFonts w:ascii="Times New Roman" w:eastAsia="Times New Roman" w:hAnsi="Times New Roman"/>
          <w:color w:val="000000"/>
          <w:sz w:val="24"/>
          <w:szCs w:val="24"/>
        </w:rPr>
        <w:t>Bridgewater.</w:t>
      </w:r>
    </w:p>
    <w:p w:rsidR="00DE1062" w:rsidRDefault="00DE1062" w:rsidP="00A30B4D">
      <w:pPr>
        <w:spacing w:after="0" w:line="360" w:lineRule="auto"/>
        <w:rPr>
          <w:rFonts w:ascii="Times New Roman" w:eastAsia="Times New Roman" w:hAnsi="Times New Roman"/>
          <w:color w:val="000000"/>
          <w:sz w:val="24"/>
          <w:szCs w:val="24"/>
        </w:rPr>
      </w:pPr>
    </w:p>
    <w:p w:rsidR="00DE1062" w:rsidRPr="003D7CC6" w:rsidRDefault="00DE1062" w:rsidP="00A30B4D">
      <w:pPr>
        <w:spacing w:after="0" w:line="360" w:lineRule="auto"/>
        <w:rPr>
          <w:rFonts w:ascii="Times New Roman" w:hAnsi="Times New Roman"/>
          <w:sz w:val="24"/>
          <w:szCs w:val="24"/>
        </w:rPr>
      </w:pPr>
      <w:r>
        <w:rPr>
          <w:rFonts w:ascii="Times New Roman" w:eastAsia="Times New Roman" w:hAnsi="Times New Roman"/>
          <w:color w:val="000000"/>
          <w:sz w:val="24"/>
          <w:szCs w:val="24"/>
        </w:rPr>
        <w:t xml:space="preserve">For more information about the BARD pilot project and other TBBC services, visit </w:t>
      </w:r>
      <w:hyperlink r:id="rId11" w:history="1">
        <w:r w:rsidRPr="00DE1062">
          <w:rPr>
            <w:rStyle w:val="Hyperlink"/>
            <w:rFonts w:ascii="Times New Roman" w:eastAsia="Times New Roman" w:hAnsi="Times New Roman"/>
            <w:color w:val="0000FF"/>
            <w:sz w:val="24"/>
            <w:szCs w:val="24"/>
            <w:u w:val="single"/>
          </w:rPr>
          <w:t>http://njsltbbc.org/</w:t>
        </w:r>
      </w:hyperlink>
      <w:r>
        <w:rPr>
          <w:rFonts w:ascii="Times New Roman" w:eastAsia="Times New Roman" w:hAnsi="Times New Roman"/>
          <w:color w:val="000000"/>
          <w:sz w:val="24"/>
          <w:szCs w:val="24"/>
        </w:rPr>
        <w:t xml:space="preserve">.   </w:t>
      </w:r>
    </w:p>
    <w:p w:rsidR="00A30B4D" w:rsidRDefault="00A30B4D" w:rsidP="00A30B4D">
      <w:pPr>
        <w:spacing w:after="0" w:line="360" w:lineRule="auto"/>
        <w:rPr>
          <w:rFonts w:ascii="Times New Roman" w:hAnsi="Times New Roman"/>
          <w:sz w:val="24"/>
          <w:szCs w:val="24"/>
        </w:rPr>
      </w:pPr>
      <w:r>
        <w:rPr>
          <w:rFonts w:ascii="Times New Roman" w:hAnsi="Times New Roman"/>
          <w:sz w:val="24"/>
          <w:szCs w:val="24"/>
        </w:rPr>
        <w:t xml:space="preserve"> </w:t>
      </w:r>
    </w:p>
    <w:p w:rsidR="00A30B4D" w:rsidRPr="00A30B4D" w:rsidRDefault="00DE1062" w:rsidP="00A30B4D">
      <w:pPr>
        <w:jc w:val="center"/>
        <w:rPr>
          <w:rFonts w:ascii="Times New Roman" w:hAnsi="Times New Roman"/>
          <w:sz w:val="24"/>
          <w:szCs w:val="24"/>
        </w:rPr>
      </w:pPr>
      <w:r>
        <w:rPr>
          <w:rFonts w:ascii="Times New Roman" w:hAnsi="Times New Roman"/>
          <w:sz w:val="24"/>
          <w:szCs w:val="24"/>
        </w:rPr>
        <w:t>#</w:t>
      </w:r>
      <w:r w:rsidR="00A30B4D">
        <w:rPr>
          <w:rFonts w:ascii="Times New Roman" w:hAnsi="Times New Roman"/>
          <w:sz w:val="24"/>
          <w:szCs w:val="24"/>
        </w:rPr>
        <w:t># #</w:t>
      </w:r>
    </w:p>
    <w:p w:rsidR="00A30B4D" w:rsidRPr="00423067" w:rsidRDefault="00A30B4D" w:rsidP="00A30B4D">
      <w:pPr>
        <w:pStyle w:val="NoSpacing"/>
        <w:rPr>
          <w:rFonts w:ascii="Times New Roman" w:hAnsi="Times New Roman"/>
          <w:b/>
          <w:sz w:val="20"/>
          <w:szCs w:val="20"/>
          <w:lang w:val="en"/>
        </w:rPr>
      </w:pPr>
      <w:r w:rsidRPr="00423067">
        <w:rPr>
          <w:rFonts w:ascii="Times New Roman" w:hAnsi="Times New Roman"/>
          <w:b/>
          <w:sz w:val="20"/>
          <w:szCs w:val="20"/>
          <w:lang w:val="en"/>
        </w:rPr>
        <w:t>About the New Jersey State Library</w:t>
      </w:r>
    </w:p>
    <w:p w:rsidR="001A063A" w:rsidRPr="00423067" w:rsidRDefault="00DE1062">
      <w:pPr>
        <w:rPr>
          <w:sz w:val="20"/>
          <w:szCs w:val="20"/>
        </w:rPr>
      </w:pPr>
      <w:r w:rsidRPr="00423067">
        <w:rPr>
          <w:rFonts w:ascii="Times New Roman" w:hAnsi="Times New Roman"/>
          <w:sz w:val="20"/>
          <w:szCs w:val="20"/>
          <w:lang w:val="en"/>
        </w:rPr>
        <w:t xml:space="preserve">The New Jersey State Library, an affiliate of Thomas Edison State College, connects people with information and resources through its service to libraries, government and people including those with special needs. The State Library's mission has expanded since its establishment in 1796 to lead in the provision, promotion and support of high quality library and information services to all the people of New Jersey. Led by State Librarian Mary Chute, the State Library coordinates, promotes and funds the New Jersey Library Network by providing advisory and technical information and services to support New Jersey’s libraries in the fulfillment of their missions. The State Library also provides support for public, school, academic, and special libraries, and continues to promote services for learners of all ages, including key areas of continuing need such as digital literacy, business outreach, workforce development, and summer reading programs. The State Library continues its focus on innovation and future trends, and seeks out exemplary models and technologies that can help assist the New Jersey library community in remaining relevant and essential community anchors. For more information, visit </w:t>
      </w:r>
      <w:hyperlink r:id="rId12" w:history="1">
        <w:r w:rsidRPr="00423067">
          <w:rPr>
            <w:rStyle w:val="Hyperlink"/>
            <w:rFonts w:ascii="Times New Roman" w:hAnsi="Times New Roman"/>
            <w:color w:val="0000FF"/>
            <w:sz w:val="20"/>
            <w:szCs w:val="20"/>
            <w:u w:val="single"/>
            <w:lang w:val="en"/>
          </w:rPr>
          <w:t>www.njstatelib.org</w:t>
        </w:r>
      </w:hyperlink>
      <w:bookmarkStart w:id="0" w:name="_GoBack"/>
      <w:bookmarkEnd w:id="0"/>
      <w:r w:rsidRPr="00423067">
        <w:rPr>
          <w:rFonts w:ascii="Times New Roman" w:hAnsi="Times New Roman"/>
          <w:sz w:val="20"/>
          <w:szCs w:val="20"/>
          <w:lang w:val="en"/>
        </w:rPr>
        <w:t>.</w:t>
      </w:r>
    </w:p>
    <w:sectPr w:rsidR="001A063A" w:rsidRPr="0042306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BA" w:rsidRDefault="00CF06BA" w:rsidP="00DE1062">
      <w:pPr>
        <w:spacing w:after="0" w:line="240" w:lineRule="auto"/>
      </w:pPr>
      <w:r>
        <w:separator/>
      </w:r>
    </w:p>
  </w:endnote>
  <w:endnote w:type="continuationSeparator" w:id="0">
    <w:p w:rsidR="00CF06BA" w:rsidRDefault="00CF06BA" w:rsidP="00DE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BA" w:rsidRDefault="00CF06BA" w:rsidP="00DE1062">
      <w:pPr>
        <w:spacing w:after="0" w:line="240" w:lineRule="auto"/>
      </w:pPr>
      <w:r>
        <w:separator/>
      </w:r>
    </w:p>
  </w:footnote>
  <w:footnote w:type="continuationSeparator" w:id="0">
    <w:p w:rsidR="00CF06BA" w:rsidRDefault="00CF06BA" w:rsidP="00DE1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62" w:rsidRDefault="00DE1062" w:rsidP="00DE1062">
    <w:pPr>
      <w:pStyle w:val="Header"/>
      <w:jc w:val="right"/>
    </w:pPr>
    <w:r>
      <w:rPr>
        <w:rFonts w:ascii="Times New Roman" w:hAnsi="Times New Roman"/>
        <w:b/>
        <w:noProof/>
        <w:sz w:val="24"/>
        <w:szCs w:val="24"/>
      </w:rPr>
      <w:drawing>
        <wp:inline distT="0" distB="0" distL="0" distR="0" wp14:anchorId="0393B514" wp14:editId="54968546">
          <wp:extent cx="1619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849" cy="725509"/>
                  </a:xfrm>
                  <a:prstGeom prst="rect">
                    <a:avLst/>
                  </a:prstGeom>
                </pic:spPr>
              </pic:pic>
            </a:graphicData>
          </a:graphic>
        </wp:inline>
      </w:drawing>
    </w:r>
  </w:p>
  <w:p w:rsidR="00DE1062" w:rsidRDefault="00DE1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15778"/>
    <w:multiLevelType w:val="hybridMultilevel"/>
    <w:tmpl w:val="A53A50D8"/>
    <w:lvl w:ilvl="0" w:tplc="E826C16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4D"/>
    <w:rsid w:val="00152ADD"/>
    <w:rsid w:val="001A063A"/>
    <w:rsid w:val="00244473"/>
    <w:rsid w:val="002F5E7E"/>
    <w:rsid w:val="00322480"/>
    <w:rsid w:val="003359A1"/>
    <w:rsid w:val="00336415"/>
    <w:rsid w:val="003D7CC6"/>
    <w:rsid w:val="00423067"/>
    <w:rsid w:val="004E0E20"/>
    <w:rsid w:val="004F4830"/>
    <w:rsid w:val="005B7097"/>
    <w:rsid w:val="006B726C"/>
    <w:rsid w:val="00730ED1"/>
    <w:rsid w:val="007F623D"/>
    <w:rsid w:val="007F79B7"/>
    <w:rsid w:val="008B41EF"/>
    <w:rsid w:val="00A11F78"/>
    <w:rsid w:val="00A30B4D"/>
    <w:rsid w:val="00A50D5B"/>
    <w:rsid w:val="00BA7ADD"/>
    <w:rsid w:val="00C279EB"/>
    <w:rsid w:val="00C53542"/>
    <w:rsid w:val="00C922EB"/>
    <w:rsid w:val="00CC0CE0"/>
    <w:rsid w:val="00CF06BA"/>
    <w:rsid w:val="00DA0AFA"/>
    <w:rsid w:val="00D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B4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30B4D"/>
    <w:rPr>
      <w:strike w:val="0"/>
      <w:dstrike w:val="0"/>
      <w:color w:val="723092"/>
      <w:u w:val="none"/>
      <w:effect w:val="none"/>
    </w:rPr>
  </w:style>
  <w:style w:type="paragraph" w:styleId="BalloonText">
    <w:name w:val="Balloon Text"/>
    <w:basedOn w:val="Normal"/>
    <w:link w:val="BalloonTextChar"/>
    <w:uiPriority w:val="99"/>
    <w:semiHidden/>
    <w:unhideWhenUsed/>
    <w:rsid w:val="00A3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4D"/>
    <w:rPr>
      <w:rFonts w:ascii="Tahoma" w:eastAsia="Calibri" w:hAnsi="Tahoma" w:cs="Tahoma"/>
      <w:sz w:val="16"/>
      <w:szCs w:val="16"/>
    </w:rPr>
  </w:style>
  <w:style w:type="character" w:styleId="CommentReference">
    <w:name w:val="annotation reference"/>
    <w:basedOn w:val="DefaultParagraphFont"/>
    <w:uiPriority w:val="99"/>
    <w:semiHidden/>
    <w:unhideWhenUsed/>
    <w:rsid w:val="003D7CC6"/>
    <w:rPr>
      <w:sz w:val="16"/>
      <w:szCs w:val="16"/>
    </w:rPr>
  </w:style>
  <w:style w:type="paragraph" w:styleId="CommentText">
    <w:name w:val="annotation text"/>
    <w:basedOn w:val="Normal"/>
    <w:link w:val="CommentTextChar"/>
    <w:uiPriority w:val="99"/>
    <w:semiHidden/>
    <w:unhideWhenUsed/>
    <w:rsid w:val="003D7CC6"/>
    <w:pPr>
      <w:spacing w:line="240" w:lineRule="auto"/>
    </w:pPr>
    <w:rPr>
      <w:sz w:val="20"/>
      <w:szCs w:val="20"/>
    </w:rPr>
  </w:style>
  <w:style w:type="character" w:customStyle="1" w:styleId="CommentTextChar">
    <w:name w:val="Comment Text Char"/>
    <w:basedOn w:val="DefaultParagraphFont"/>
    <w:link w:val="CommentText"/>
    <w:uiPriority w:val="99"/>
    <w:semiHidden/>
    <w:rsid w:val="003D7C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7CC6"/>
    <w:rPr>
      <w:b/>
      <w:bCs/>
    </w:rPr>
  </w:style>
  <w:style w:type="character" w:customStyle="1" w:styleId="CommentSubjectChar">
    <w:name w:val="Comment Subject Char"/>
    <w:basedOn w:val="CommentTextChar"/>
    <w:link w:val="CommentSubject"/>
    <w:uiPriority w:val="99"/>
    <w:semiHidden/>
    <w:rsid w:val="003D7CC6"/>
    <w:rPr>
      <w:rFonts w:ascii="Calibri" w:eastAsia="Calibri" w:hAnsi="Calibri" w:cs="Times New Roman"/>
      <w:b/>
      <w:bCs/>
      <w:sz w:val="20"/>
      <w:szCs w:val="20"/>
    </w:rPr>
  </w:style>
  <w:style w:type="paragraph" w:styleId="Header">
    <w:name w:val="header"/>
    <w:basedOn w:val="Normal"/>
    <w:link w:val="HeaderChar"/>
    <w:uiPriority w:val="99"/>
    <w:unhideWhenUsed/>
    <w:rsid w:val="00DE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62"/>
    <w:rPr>
      <w:rFonts w:ascii="Calibri" w:eastAsia="Calibri" w:hAnsi="Calibri" w:cs="Times New Roman"/>
    </w:rPr>
  </w:style>
  <w:style w:type="paragraph" w:styleId="Footer">
    <w:name w:val="footer"/>
    <w:basedOn w:val="Normal"/>
    <w:link w:val="FooterChar"/>
    <w:uiPriority w:val="99"/>
    <w:unhideWhenUsed/>
    <w:rsid w:val="00DE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B4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30B4D"/>
    <w:rPr>
      <w:strike w:val="0"/>
      <w:dstrike w:val="0"/>
      <w:color w:val="723092"/>
      <w:u w:val="none"/>
      <w:effect w:val="none"/>
    </w:rPr>
  </w:style>
  <w:style w:type="paragraph" w:styleId="BalloonText">
    <w:name w:val="Balloon Text"/>
    <w:basedOn w:val="Normal"/>
    <w:link w:val="BalloonTextChar"/>
    <w:uiPriority w:val="99"/>
    <w:semiHidden/>
    <w:unhideWhenUsed/>
    <w:rsid w:val="00A3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4D"/>
    <w:rPr>
      <w:rFonts w:ascii="Tahoma" w:eastAsia="Calibri" w:hAnsi="Tahoma" w:cs="Tahoma"/>
      <w:sz w:val="16"/>
      <w:szCs w:val="16"/>
    </w:rPr>
  </w:style>
  <w:style w:type="character" w:styleId="CommentReference">
    <w:name w:val="annotation reference"/>
    <w:basedOn w:val="DefaultParagraphFont"/>
    <w:uiPriority w:val="99"/>
    <w:semiHidden/>
    <w:unhideWhenUsed/>
    <w:rsid w:val="003D7CC6"/>
    <w:rPr>
      <w:sz w:val="16"/>
      <w:szCs w:val="16"/>
    </w:rPr>
  </w:style>
  <w:style w:type="paragraph" w:styleId="CommentText">
    <w:name w:val="annotation text"/>
    <w:basedOn w:val="Normal"/>
    <w:link w:val="CommentTextChar"/>
    <w:uiPriority w:val="99"/>
    <w:semiHidden/>
    <w:unhideWhenUsed/>
    <w:rsid w:val="003D7CC6"/>
    <w:pPr>
      <w:spacing w:line="240" w:lineRule="auto"/>
    </w:pPr>
    <w:rPr>
      <w:sz w:val="20"/>
      <w:szCs w:val="20"/>
    </w:rPr>
  </w:style>
  <w:style w:type="character" w:customStyle="1" w:styleId="CommentTextChar">
    <w:name w:val="Comment Text Char"/>
    <w:basedOn w:val="DefaultParagraphFont"/>
    <w:link w:val="CommentText"/>
    <w:uiPriority w:val="99"/>
    <w:semiHidden/>
    <w:rsid w:val="003D7C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7CC6"/>
    <w:rPr>
      <w:b/>
      <w:bCs/>
    </w:rPr>
  </w:style>
  <w:style w:type="character" w:customStyle="1" w:styleId="CommentSubjectChar">
    <w:name w:val="Comment Subject Char"/>
    <w:basedOn w:val="CommentTextChar"/>
    <w:link w:val="CommentSubject"/>
    <w:uiPriority w:val="99"/>
    <w:semiHidden/>
    <w:rsid w:val="003D7CC6"/>
    <w:rPr>
      <w:rFonts w:ascii="Calibri" w:eastAsia="Calibri" w:hAnsi="Calibri" w:cs="Times New Roman"/>
      <w:b/>
      <w:bCs/>
      <w:sz w:val="20"/>
      <w:szCs w:val="20"/>
    </w:rPr>
  </w:style>
  <w:style w:type="paragraph" w:styleId="Header">
    <w:name w:val="header"/>
    <w:basedOn w:val="Normal"/>
    <w:link w:val="HeaderChar"/>
    <w:uiPriority w:val="99"/>
    <w:unhideWhenUsed/>
    <w:rsid w:val="00DE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62"/>
    <w:rPr>
      <w:rFonts w:ascii="Calibri" w:eastAsia="Calibri" w:hAnsi="Calibri" w:cs="Times New Roman"/>
    </w:rPr>
  </w:style>
  <w:style w:type="paragraph" w:styleId="Footer">
    <w:name w:val="footer"/>
    <w:basedOn w:val="Normal"/>
    <w:link w:val="FooterChar"/>
    <w:uiPriority w:val="99"/>
    <w:unhideWhenUsed/>
    <w:rsid w:val="00DE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30875">
      <w:bodyDiv w:val="1"/>
      <w:marLeft w:val="0"/>
      <w:marRight w:val="0"/>
      <w:marTop w:val="0"/>
      <w:marBottom w:val="0"/>
      <w:divBdr>
        <w:top w:val="none" w:sz="0" w:space="0" w:color="auto"/>
        <w:left w:val="none" w:sz="0" w:space="0" w:color="auto"/>
        <w:bottom w:val="none" w:sz="0" w:space="0" w:color="auto"/>
        <w:right w:val="none" w:sz="0" w:space="0" w:color="auto"/>
      </w:divBdr>
    </w:div>
    <w:div w:id="1532378190">
      <w:bodyDiv w:val="1"/>
      <w:marLeft w:val="0"/>
      <w:marRight w:val="0"/>
      <w:marTop w:val="0"/>
      <w:marBottom w:val="0"/>
      <w:divBdr>
        <w:top w:val="none" w:sz="0" w:space="0" w:color="auto"/>
        <w:left w:val="none" w:sz="0" w:space="0" w:color="auto"/>
        <w:bottom w:val="none" w:sz="0" w:space="0" w:color="auto"/>
        <w:right w:val="none" w:sz="0" w:space="0" w:color="auto"/>
      </w:divBdr>
    </w:div>
    <w:div w:id="18770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per@njstatelib.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jstatel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jsltbb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fb.org/audio-newspaper-service" TargetMode="External"/><Relationship Id="rId4" Type="http://schemas.openxmlformats.org/officeDocument/2006/relationships/settings" Target="settings.xml"/><Relationship Id="rId9" Type="http://schemas.openxmlformats.org/officeDocument/2006/relationships/hyperlink" Target="http://www.audiovision-nj.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Cooper</dc:creator>
  <cp:lastModifiedBy>Maria Baratta</cp:lastModifiedBy>
  <cp:revision>5</cp:revision>
  <dcterms:created xsi:type="dcterms:W3CDTF">2013-01-24T21:11:00Z</dcterms:created>
  <dcterms:modified xsi:type="dcterms:W3CDTF">2013-08-15T19:06:00Z</dcterms:modified>
</cp:coreProperties>
</file>