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5B" w:rsidRPr="0033655B" w:rsidRDefault="0033655B" w:rsidP="0033655B">
      <w:pPr>
        <w:shd w:val="clear" w:color="auto" w:fill="FDFCFA"/>
        <w:rPr>
          <w:rFonts w:ascii="Verdana" w:hAnsi="Verdana" w:cs="Times New Roman"/>
          <w:b/>
          <w:bCs/>
          <w:sz w:val="28"/>
          <w:szCs w:val="28"/>
        </w:rPr>
      </w:pPr>
      <w:r w:rsidRPr="0033655B">
        <w:rPr>
          <w:rFonts w:ascii="Verdana" w:hAnsi="Verdana" w:cs="Times New Roman"/>
          <w:b/>
          <w:bCs/>
          <w:sz w:val="28"/>
          <w:szCs w:val="28"/>
        </w:rPr>
        <w:t>Vive la Virtual – May 11-13, 2021</w:t>
      </w:r>
      <w:r w:rsidRPr="0033655B">
        <w:rPr>
          <w:rFonts w:ascii="Verdana" w:hAnsi="Verdana" w:cs="Times New Roman"/>
          <w:sz w:val="28"/>
          <w:szCs w:val="28"/>
        </w:rPr>
        <w:t> – </w:t>
      </w:r>
      <w:r w:rsidRPr="0033655B">
        <w:rPr>
          <w:rFonts w:ascii="Verdana" w:hAnsi="Verdana" w:cs="Times New Roman"/>
          <w:b/>
          <w:bCs/>
          <w:sz w:val="28"/>
          <w:szCs w:val="28"/>
        </w:rPr>
        <w:t>DRAFT</w:t>
      </w:r>
    </w:p>
    <w:p w:rsidR="0033655B" w:rsidRPr="0033655B" w:rsidRDefault="0033655B" w:rsidP="0033655B">
      <w:pPr>
        <w:shd w:val="clear" w:color="auto" w:fill="FDFCFA"/>
        <w:rPr>
          <w:rFonts w:ascii="Verdana" w:hAnsi="Verdana" w:cs="Times New Roman"/>
          <w:sz w:val="22"/>
          <w:szCs w:val="22"/>
        </w:rPr>
      </w:pPr>
    </w:p>
    <w:p w:rsidR="0033655B" w:rsidRPr="0033655B" w:rsidRDefault="0033655B" w:rsidP="0033655B">
      <w:pPr>
        <w:shd w:val="clear" w:color="auto" w:fill="FDFCFA"/>
        <w:rPr>
          <w:rFonts w:ascii="Verdana" w:hAnsi="Verdana" w:cs="Times New Roman"/>
          <w:b/>
          <w:bCs/>
          <w:sz w:val="28"/>
          <w:szCs w:val="28"/>
        </w:rPr>
      </w:pPr>
      <w:bookmarkStart w:id="0" w:name="_GoBack"/>
      <w:r w:rsidRPr="0033655B">
        <w:rPr>
          <w:rFonts w:ascii="Verdana" w:hAnsi="Verdana" w:cs="Times New Roman"/>
          <w:b/>
          <w:bCs/>
          <w:sz w:val="28"/>
          <w:szCs w:val="28"/>
        </w:rPr>
        <w:t>Western &amp; Midlands Regional Conference</w:t>
      </w:r>
    </w:p>
    <w:bookmarkEnd w:id="0"/>
    <w:p w:rsidR="0033655B" w:rsidRPr="0033655B" w:rsidRDefault="0033655B" w:rsidP="0033655B">
      <w:pPr>
        <w:shd w:val="clear" w:color="auto" w:fill="FDFCFA"/>
        <w:rPr>
          <w:rFonts w:ascii="Verdana" w:hAnsi="Verdana" w:cs="Times New Roman"/>
          <w:sz w:val="22"/>
          <w:szCs w:val="22"/>
        </w:rPr>
      </w:pPr>
    </w:p>
    <w:p w:rsidR="0033655B" w:rsidRPr="0033655B" w:rsidRDefault="0033655B" w:rsidP="0033655B">
      <w:pPr>
        <w:shd w:val="clear" w:color="auto" w:fill="FDFCFA"/>
        <w:rPr>
          <w:rFonts w:ascii="Verdana" w:hAnsi="Verdana" w:cs="Times New Roman"/>
          <w:b/>
          <w:bCs/>
          <w:sz w:val="28"/>
          <w:szCs w:val="28"/>
        </w:rPr>
      </w:pPr>
      <w:r w:rsidRPr="0033655B">
        <w:rPr>
          <w:rFonts w:ascii="Verdana" w:hAnsi="Verdana" w:cs="Times New Roman"/>
          <w:b/>
          <w:bCs/>
          <w:sz w:val="28"/>
          <w:szCs w:val="28"/>
        </w:rPr>
        <w:t>May 11, 2021 – Tuesday</w:t>
      </w:r>
    </w:p>
    <w:p w:rsidR="0033655B" w:rsidRPr="0033655B" w:rsidRDefault="0033655B" w:rsidP="0033655B">
      <w:pPr>
        <w:shd w:val="clear" w:color="auto" w:fill="FDFCFA"/>
        <w:rPr>
          <w:rFonts w:ascii="Verdana" w:hAnsi="Verdana" w:cs="Times New Roman"/>
          <w:sz w:val="22"/>
          <w:szCs w:val="22"/>
        </w:rPr>
      </w:pPr>
    </w:p>
    <w:p w:rsidR="0033655B" w:rsidRPr="0033655B" w:rsidRDefault="0033655B" w:rsidP="0033655B">
      <w:pPr>
        <w:shd w:val="clear" w:color="auto" w:fill="FDFCFA"/>
        <w:rPr>
          <w:rFonts w:ascii="Verdana" w:hAnsi="Verdana" w:cs="Times New Roman"/>
          <w:sz w:val="22"/>
          <w:szCs w:val="22"/>
        </w:rPr>
      </w:pPr>
      <w:r w:rsidRPr="0033655B">
        <w:rPr>
          <w:rFonts w:ascii="Verdana" w:hAnsi="Verdana" w:cs="Times New Roman"/>
          <w:b/>
          <w:bCs/>
        </w:rPr>
        <w:t>1 &amp; 2 pm Central – NLS Updates &amp; Network Library of the Year Award</w:t>
      </w:r>
    </w:p>
    <w:p w:rsidR="0033655B" w:rsidRPr="0033655B" w:rsidRDefault="0033655B" w:rsidP="0033655B">
      <w:pPr>
        <w:shd w:val="clear" w:color="auto" w:fill="FDFCFA"/>
        <w:ind w:left="720"/>
        <w:rPr>
          <w:rFonts w:ascii="Verdana" w:hAnsi="Verdana" w:cs="Times New Roman"/>
          <w:sz w:val="22"/>
          <w:szCs w:val="22"/>
        </w:rPr>
      </w:pPr>
      <w:r w:rsidRPr="0033655B">
        <w:rPr>
          <w:rFonts w:ascii="Verdana" w:hAnsi="Verdana" w:cs="Times New Roman"/>
        </w:rPr>
        <w:t xml:space="preserve">Moderators: Mark </w:t>
      </w:r>
      <w:proofErr w:type="spellStart"/>
      <w:r w:rsidRPr="0033655B">
        <w:rPr>
          <w:rFonts w:ascii="Verdana" w:hAnsi="Verdana" w:cs="Times New Roman"/>
        </w:rPr>
        <w:t>Santangelo</w:t>
      </w:r>
      <w:proofErr w:type="spellEnd"/>
      <w:r w:rsidRPr="0033655B">
        <w:rPr>
          <w:rFonts w:ascii="Verdana" w:hAnsi="Verdana" w:cs="Times New Roman"/>
        </w:rPr>
        <w:t xml:space="preserve"> &amp; Karen </w:t>
      </w:r>
      <w:proofErr w:type="spellStart"/>
      <w:r w:rsidRPr="0033655B">
        <w:rPr>
          <w:rFonts w:ascii="Verdana" w:hAnsi="Verdana" w:cs="Times New Roman"/>
        </w:rPr>
        <w:t>Keninger</w:t>
      </w:r>
      <w:proofErr w:type="spellEnd"/>
    </w:p>
    <w:p w:rsidR="0033655B" w:rsidRPr="0033655B" w:rsidRDefault="0033655B" w:rsidP="0033655B">
      <w:pPr>
        <w:shd w:val="clear" w:color="auto" w:fill="FDFCFA"/>
        <w:ind w:left="720"/>
        <w:rPr>
          <w:rFonts w:ascii="Verdana" w:hAnsi="Verdana" w:cs="Times New Roman"/>
          <w:sz w:val="22"/>
          <w:szCs w:val="22"/>
        </w:rPr>
      </w:pPr>
      <w:r w:rsidRPr="0033655B">
        <w:rPr>
          <w:rFonts w:ascii="Verdana" w:hAnsi="Verdana" w:cs="Times New Roman"/>
        </w:rPr>
        <w:t>DOD transition for the KLAS libraries</w:t>
      </w:r>
    </w:p>
    <w:p w:rsidR="0033655B" w:rsidRPr="0033655B" w:rsidRDefault="0033655B" w:rsidP="0033655B">
      <w:pPr>
        <w:shd w:val="clear" w:color="auto" w:fill="FDFCFA"/>
        <w:ind w:left="720"/>
        <w:rPr>
          <w:rFonts w:ascii="Verdana" w:hAnsi="Verdana" w:cs="Times New Roman"/>
          <w:sz w:val="22"/>
          <w:szCs w:val="22"/>
        </w:rPr>
      </w:pPr>
      <w:r w:rsidRPr="0033655B">
        <w:rPr>
          <w:rFonts w:ascii="Verdana" w:hAnsi="Verdana" w:cs="Times New Roman"/>
        </w:rPr>
        <w:t>The e-Reader pilot update</w:t>
      </w:r>
    </w:p>
    <w:p w:rsidR="0033655B" w:rsidRPr="0033655B" w:rsidRDefault="0033655B" w:rsidP="0033655B">
      <w:pPr>
        <w:shd w:val="clear" w:color="auto" w:fill="FDFCFA"/>
        <w:ind w:left="720"/>
        <w:rPr>
          <w:rFonts w:ascii="Verdana" w:hAnsi="Verdana" w:cs="Times New Roman"/>
          <w:sz w:val="22"/>
          <w:szCs w:val="22"/>
        </w:rPr>
      </w:pPr>
      <w:r w:rsidRPr="0033655B">
        <w:rPr>
          <w:rFonts w:ascii="Verdana" w:hAnsi="Verdana" w:cs="Times New Roman"/>
        </w:rPr>
        <w:t>Upcoming NLS projects to be released in the next 12 months</w:t>
      </w:r>
    </w:p>
    <w:p w:rsidR="0033655B" w:rsidRPr="0033655B" w:rsidRDefault="0033655B" w:rsidP="0033655B">
      <w:pPr>
        <w:shd w:val="clear" w:color="auto" w:fill="FDFCFA"/>
        <w:ind w:left="720"/>
        <w:rPr>
          <w:rFonts w:ascii="Verdana" w:hAnsi="Verdana" w:cs="Times New Roman"/>
          <w:sz w:val="22"/>
          <w:szCs w:val="22"/>
        </w:rPr>
      </w:pPr>
      <w:r w:rsidRPr="0033655B">
        <w:rPr>
          <w:rFonts w:ascii="Verdana" w:hAnsi="Verdana" w:cs="Times New Roman"/>
        </w:rPr>
        <w:t>Status on the new NLS Director search</w:t>
      </w:r>
    </w:p>
    <w:p w:rsidR="0033655B" w:rsidRDefault="0033655B" w:rsidP="0033655B">
      <w:pPr>
        <w:shd w:val="clear" w:color="auto" w:fill="FDFCFA"/>
        <w:ind w:left="720"/>
        <w:rPr>
          <w:rFonts w:ascii="Verdana" w:hAnsi="Verdana" w:cs="Times New Roman"/>
        </w:rPr>
      </w:pPr>
      <w:r w:rsidRPr="0033655B">
        <w:rPr>
          <w:rFonts w:ascii="Verdana" w:hAnsi="Verdana" w:cs="Times New Roman"/>
        </w:rPr>
        <w:t>Presentation of the Library of the Year Award</w:t>
      </w:r>
    </w:p>
    <w:p w:rsidR="0033655B" w:rsidRPr="0033655B" w:rsidRDefault="0033655B" w:rsidP="0033655B">
      <w:pPr>
        <w:shd w:val="clear" w:color="auto" w:fill="FDFCFA"/>
        <w:ind w:left="720"/>
        <w:rPr>
          <w:rFonts w:ascii="Verdana" w:hAnsi="Verdana" w:cs="Times New Roman"/>
          <w:sz w:val="22"/>
          <w:szCs w:val="22"/>
        </w:rPr>
      </w:pPr>
    </w:p>
    <w:p w:rsidR="0033655B" w:rsidRPr="0033655B" w:rsidRDefault="0033655B" w:rsidP="0033655B">
      <w:pPr>
        <w:shd w:val="clear" w:color="auto" w:fill="FDFCFA"/>
        <w:rPr>
          <w:rFonts w:ascii="Verdana" w:hAnsi="Verdana" w:cs="Times New Roman"/>
          <w:sz w:val="22"/>
          <w:szCs w:val="22"/>
        </w:rPr>
      </w:pPr>
      <w:r w:rsidRPr="0033655B">
        <w:rPr>
          <w:rFonts w:ascii="Verdana" w:hAnsi="Verdana" w:cs="Times New Roman"/>
          <w:b/>
          <w:bCs/>
        </w:rPr>
        <w:t>3 pm Central – Q &amp; A with NLS</w:t>
      </w:r>
    </w:p>
    <w:p w:rsidR="0033655B" w:rsidRPr="0033655B" w:rsidRDefault="0033655B" w:rsidP="0033655B">
      <w:pPr>
        <w:shd w:val="clear" w:color="auto" w:fill="FDFCFA"/>
        <w:rPr>
          <w:rFonts w:ascii="Verdana" w:hAnsi="Verdana" w:cs="Times New Roman"/>
          <w:sz w:val="22"/>
          <w:szCs w:val="22"/>
        </w:rPr>
      </w:pPr>
      <w:r w:rsidRPr="0033655B">
        <w:rPr>
          <w:rFonts w:ascii="Verdana" w:hAnsi="Verdana" w:cs="Times New Roman"/>
          <w:b/>
          <w:bCs/>
          <w:sz w:val="28"/>
          <w:szCs w:val="28"/>
        </w:rPr>
        <w:t> </w:t>
      </w:r>
    </w:p>
    <w:p w:rsidR="0033655B" w:rsidRDefault="0033655B" w:rsidP="0033655B">
      <w:pPr>
        <w:shd w:val="clear" w:color="auto" w:fill="FDFCFA"/>
        <w:rPr>
          <w:rFonts w:ascii="Verdana" w:hAnsi="Verdana" w:cs="Times New Roman"/>
          <w:b/>
          <w:bCs/>
          <w:sz w:val="28"/>
          <w:szCs w:val="28"/>
        </w:rPr>
      </w:pPr>
      <w:r w:rsidRPr="0033655B">
        <w:rPr>
          <w:rFonts w:ascii="Verdana" w:hAnsi="Verdana" w:cs="Times New Roman"/>
          <w:b/>
          <w:bCs/>
          <w:sz w:val="28"/>
          <w:szCs w:val="28"/>
        </w:rPr>
        <w:t>May 12, 2021 – Wednesday</w:t>
      </w:r>
    </w:p>
    <w:p w:rsidR="0033655B" w:rsidRPr="0033655B" w:rsidRDefault="0033655B" w:rsidP="0033655B">
      <w:pPr>
        <w:shd w:val="clear" w:color="auto" w:fill="FDFCFA"/>
        <w:rPr>
          <w:rFonts w:ascii="Verdana" w:hAnsi="Verdana" w:cs="Times New Roman"/>
          <w:sz w:val="22"/>
          <w:szCs w:val="22"/>
        </w:rPr>
      </w:pPr>
    </w:p>
    <w:p w:rsidR="0033655B" w:rsidRPr="0033655B" w:rsidRDefault="0033655B" w:rsidP="0033655B">
      <w:pPr>
        <w:shd w:val="clear" w:color="auto" w:fill="FDFCFA"/>
        <w:rPr>
          <w:rFonts w:ascii="Verdana" w:hAnsi="Verdana" w:cs="Times New Roman"/>
          <w:sz w:val="22"/>
          <w:szCs w:val="22"/>
        </w:rPr>
      </w:pPr>
      <w:proofErr w:type="gramStart"/>
      <w:r w:rsidRPr="0033655B">
        <w:rPr>
          <w:rFonts w:ascii="Verdana" w:hAnsi="Verdana" w:cs="Times New Roman"/>
        </w:rPr>
        <w:t>1 pm Central – </w:t>
      </w:r>
      <w:r w:rsidRPr="0033655B">
        <w:rPr>
          <w:rFonts w:ascii="Verdana" w:hAnsi="Verdana" w:cs="Times New Roman"/>
          <w:b/>
          <w:bCs/>
        </w:rPr>
        <w:t>ABC, As Easy as 1 2 3?</w:t>
      </w:r>
      <w:proofErr w:type="gramEnd"/>
      <w:r w:rsidRPr="0033655B">
        <w:rPr>
          <w:rFonts w:ascii="Verdana" w:hAnsi="Verdana" w:cs="Times New Roman"/>
          <w:b/>
          <w:bCs/>
        </w:rPr>
        <w:t xml:space="preserve"> The Marrakesh Treaty, Accessible Books Consortium, and NLS Acquisition of Global Books</w:t>
      </w:r>
    </w:p>
    <w:p w:rsidR="0033655B" w:rsidRPr="0033655B" w:rsidRDefault="0033655B" w:rsidP="0033655B">
      <w:pPr>
        <w:shd w:val="clear" w:color="auto" w:fill="FDFCFA"/>
        <w:rPr>
          <w:rFonts w:ascii="Verdana" w:hAnsi="Verdana" w:cs="Times New Roman"/>
          <w:sz w:val="22"/>
          <w:szCs w:val="22"/>
        </w:rPr>
      </w:pPr>
      <w:r w:rsidRPr="0033655B">
        <w:rPr>
          <w:rFonts w:ascii="Verdana" w:hAnsi="Verdana" w:cs="Times New Roman"/>
        </w:rPr>
        <w:t>In this session we will learn about the logistics of managing the international accessible content being selected and loaded into the Global Books Service catalog and searching the over 600,000 international titles available from 40 + Marrakesh participating countries, including, technology permitting, a demonstration of the ABC catalog. We will also get an overview of the NLS decision process on which ABC material is downloaded and the procedures for adding this material to the collection. Vive Marrakesh!</w:t>
      </w:r>
    </w:p>
    <w:p w:rsidR="0033655B" w:rsidRPr="0033655B" w:rsidRDefault="0033655B" w:rsidP="0033655B">
      <w:pPr>
        <w:shd w:val="clear" w:color="auto" w:fill="FDFCFA"/>
        <w:rPr>
          <w:rFonts w:ascii="Verdana" w:hAnsi="Verdana" w:cs="Times New Roman"/>
          <w:sz w:val="22"/>
          <w:szCs w:val="22"/>
        </w:rPr>
      </w:pPr>
      <w:r w:rsidRPr="0033655B">
        <w:rPr>
          <w:rFonts w:ascii="Verdana" w:hAnsi="Verdana" w:cs="Times New Roman"/>
        </w:rPr>
        <w:t>Moderator: Mike Marlin, California Braille and Talking Book Library</w:t>
      </w:r>
    </w:p>
    <w:p w:rsidR="0033655B" w:rsidRPr="0033655B" w:rsidRDefault="0033655B" w:rsidP="0033655B">
      <w:pPr>
        <w:shd w:val="clear" w:color="auto" w:fill="FDFCFA"/>
        <w:rPr>
          <w:rFonts w:ascii="Verdana" w:hAnsi="Verdana" w:cs="Times New Roman"/>
          <w:sz w:val="22"/>
          <w:szCs w:val="22"/>
        </w:rPr>
      </w:pPr>
      <w:r w:rsidRPr="0033655B">
        <w:rPr>
          <w:rFonts w:ascii="Verdana" w:hAnsi="Verdana" w:cs="Times New Roman"/>
        </w:rPr>
        <w:t>Panelists:</w:t>
      </w:r>
    </w:p>
    <w:p w:rsidR="0033655B" w:rsidRPr="0033655B" w:rsidRDefault="0033655B" w:rsidP="0033655B">
      <w:pPr>
        <w:shd w:val="clear" w:color="auto" w:fill="FDFCFA"/>
        <w:rPr>
          <w:rFonts w:ascii="Verdana" w:hAnsi="Verdana" w:cs="Times New Roman"/>
          <w:sz w:val="22"/>
          <w:szCs w:val="22"/>
        </w:rPr>
      </w:pPr>
      <w:r w:rsidRPr="0033655B">
        <w:rPr>
          <w:rFonts w:ascii="Verdana" w:hAnsi="Verdana" w:cs="Times New Roman"/>
        </w:rPr>
        <w:t xml:space="preserve">Luc </w:t>
      </w:r>
      <w:proofErr w:type="spellStart"/>
      <w:r w:rsidRPr="0033655B">
        <w:rPr>
          <w:rFonts w:ascii="Verdana" w:hAnsi="Verdana" w:cs="Times New Roman"/>
        </w:rPr>
        <w:t>Maumet</w:t>
      </w:r>
      <w:proofErr w:type="spellEnd"/>
      <w:r w:rsidRPr="0033655B">
        <w:rPr>
          <w:rFonts w:ascii="Verdana" w:hAnsi="Verdana" w:cs="Times New Roman"/>
        </w:rPr>
        <w:t>, Paris, France-based Library Sciences Expert for the UN WIPO’s Accessible Books Consortium headquartered in Geneva, Switzerland</w:t>
      </w:r>
    </w:p>
    <w:p w:rsidR="0033655B" w:rsidRDefault="0033655B" w:rsidP="0033655B">
      <w:pPr>
        <w:shd w:val="clear" w:color="auto" w:fill="FDFCFA"/>
        <w:rPr>
          <w:rFonts w:ascii="Verdana" w:hAnsi="Verdana" w:cs="Times New Roman"/>
        </w:rPr>
      </w:pPr>
      <w:r w:rsidRPr="0033655B">
        <w:rPr>
          <w:rFonts w:ascii="Verdana" w:hAnsi="Verdana" w:cs="Times New Roman"/>
        </w:rPr>
        <w:t xml:space="preserve">Kelsey </w:t>
      </w:r>
      <w:proofErr w:type="spellStart"/>
      <w:r w:rsidRPr="0033655B">
        <w:rPr>
          <w:rFonts w:ascii="Verdana" w:hAnsi="Verdana" w:cs="Times New Roman"/>
        </w:rPr>
        <w:t>Corlett</w:t>
      </w:r>
      <w:proofErr w:type="spellEnd"/>
      <w:r w:rsidRPr="0033655B">
        <w:rPr>
          <w:rFonts w:ascii="Verdana" w:hAnsi="Verdana" w:cs="Times New Roman"/>
        </w:rPr>
        <w:t>-Rivera, NLS Foreign Language Librarian</w:t>
      </w:r>
    </w:p>
    <w:p w:rsidR="0033655B" w:rsidRPr="0033655B" w:rsidRDefault="0033655B" w:rsidP="0033655B">
      <w:pPr>
        <w:shd w:val="clear" w:color="auto" w:fill="FDFCFA"/>
        <w:rPr>
          <w:rFonts w:ascii="Verdana" w:hAnsi="Verdana" w:cs="Times New Roman"/>
          <w:sz w:val="22"/>
          <w:szCs w:val="22"/>
        </w:rPr>
      </w:pPr>
    </w:p>
    <w:p w:rsidR="0033655B" w:rsidRPr="0033655B" w:rsidRDefault="0033655B" w:rsidP="0033655B">
      <w:pPr>
        <w:shd w:val="clear" w:color="auto" w:fill="FDFCFA"/>
        <w:rPr>
          <w:rFonts w:ascii="Verdana" w:hAnsi="Verdana" w:cs="Times New Roman"/>
          <w:sz w:val="22"/>
          <w:szCs w:val="22"/>
        </w:rPr>
      </w:pPr>
      <w:r w:rsidRPr="0033655B">
        <w:rPr>
          <w:rFonts w:ascii="Verdana" w:hAnsi="Verdana" w:cs="Times New Roman"/>
          <w:b/>
          <w:bCs/>
        </w:rPr>
        <w:t>2 pm Central – Duplication on Demand – Your Questions Answered &amp; Resources Provided</w:t>
      </w:r>
    </w:p>
    <w:p w:rsidR="0033655B" w:rsidRPr="0033655B" w:rsidRDefault="0033655B" w:rsidP="0033655B">
      <w:pPr>
        <w:shd w:val="clear" w:color="auto" w:fill="FDFCFA"/>
        <w:rPr>
          <w:rFonts w:ascii="Verdana" w:hAnsi="Verdana" w:cs="Times New Roman"/>
          <w:sz w:val="22"/>
          <w:szCs w:val="22"/>
        </w:rPr>
      </w:pPr>
      <w:r w:rsidRPr="0033655B">
        <w:rPr>
          <w:rFonts w:ascii="Verdana" w:hAnsi="Verdana" w:cs="Times New Roman"/>
        </w:rPr>
        <w:t>See how DOD libraries have set up their stations, hear some answers to key questions and get the resource document from the survey.</w:t>
      </w:r>
    </w:p>
    <w:p w:rsidR="0033655B" w:rsidRDefault="0033655B" w:rsidP="0033655B">
      <w:pPr>
        <w:shd w:val="clear" w:color="auto" w:fill="FDFCFA"/>
        <w:rPr>
          <w:rFonts w:ascii="Verdana" w:hAnsi="Verdana" w:cs="Times New Roman"/>
        </w:rPr>
      </w:pPr>
      <w:r w:rsidRPr="0033655B">
        <w:rPr>
          <w:rFonts w:ascii="Verdana" w:hAnsi="Verdana" w:cs="Times New Roman"/>
        </w:rPr>
        <w:t>Debbi MacLeod – Colorado Talking Book Library</w:t>
      </w:r>
    </w:p>
    <w:p w:rsidR="0033655B" w:rsidRPr="0033655B" w:rsidRDefault="0033655B" w:rsidP="0033655B">
      <w:pPr>
        <w:shd w:val="clear" w:color="auto" w:fill="FDFCFA"/>
        <w:rPr>
          <w:rFonts w:ascii="Verdana" w:hAnsi="Verdana" w:cs="Times New Roman"/>
          <w:sz w:val="22"/>
          <w:szCs w:val="22"/>
        </w:rPr>
      </w:pPr>
    </w:p>
    <w:p w:rsidR="0033655B" w:rsidRPr="0033655B" w:rsidRDefault="0033655B" w:rsidP="0033655B">
      <w:pPr>
        <w:shd w:val="clear" w:color="auto" w:fill="FDFCFA"/>
        <w:rPr>
          <w:rFonts w:ascii="Verdana" w:hAnsi="Verdana" w:cs="Times New Roman"/>
          <w:sz w:val="22"/>
          <w:szCs w:val="22"/>
        </w:rPr>
      </w:pPr>
      <w:r w:rsidRPr="0033655B">
        <w:rPr>
          <w:rFonts w:ascii="Verdana" w:hAnsi="Verdana" w:cs="Times New Roman"/>
          <w:b/>
          <w:bCs/>
        </w:rPr>
        <w:t>3 pm Central – Region Business meetings</w:t>
      </w:r>
    </w:p>
    <w:p w:rsidR="0033655B" w:rsidRPr="0033655B" w:rsidRDefault="0033655B" w:rsidP="0033655B">
      <w:pPr>
        <w:shd w:val="clear" w:color="auto" w:fill="FDFCFA"/>
        <w:ind w:left="720" w:firstLine="720"/>
        <w:rPr>
          <w:rFonts w:ascii="Verdana" w:hAnsi="Verdana" w:cs="Times New Roman"/>
          <w:sz w:val="22"/>
          <w:szCs w:val="22"/>
        </w:rPr>
      </w:pPr>
      <w:r w:rsidRPr="0033655B">
        <w:rPr>
          <w:rFonts w:ascii="Verdana" w:hAnsi="Verdana" w:cs="Times New Roman"/>
        </w:rPr>
        <w:lastRenderedPageBreak/>
        <w:t xml:space="preserve">Midlands – Kevin </w:t>
      </w:r>
      <w:proofErr w:type="spellStart"/>
      <w:r w:rsidRPr="0033655B">
        <w:rPr>
          <w:rFonts w:ascii="Verdana" w:hAnsi="Verdana" w:cs="Times New Roman"/>
        </w:rPr>
        <w:t>Treese</w:t>
      </w:r>
      <w:proofErr w:type="spellEnd"/>
    </w:p>
    <w:p w:rsidR="0033655B" w:rsidRPr="0033655B" w:rsidRDefault="0033655B" w:rsidP="0033655B">
      <w:pPr>
        <w:shd w:val="clear" w:color="auto" w:fill="FDFCFA"/>
        <w:ind w:left="1440"/>
        <w:rPr>
          <w:rFonts w:ascii="Verdana" w:hAnsi="Verdana" w:cs="Times New Roman"/>
          <w:sz w:val="22"/>
          <w:szCs w:val="22"/>
        </w:rPr>
      </w:pPr>
      <w:r w:rsidRPr="0033655B">
        <w:rPr>
          <w:rFonts w:ascii="Verdana" w:hAnsi="Verdana" w:cs="Times New Roman"/>
        </w:rPr>
        <w:t xml:space="preserve">Western – John </w:t>
      </w:r>
      <w:proofErr w:type="spellStart"/>
      <w:r w:rsidRPr="0033655B">
        <w:rPr>
          <w:rFonts w:ascii="Verdana" w:hAnsi="Verdana" w:cs="Times New Roman"/>
        </w:rPr>
        <w:t>Mugford</w:t>
      </w:r>
      <w:proofErr w:type="spellEnd"/>
    </w:p>
    <w:p w:rsidR="0033655B" w:rsidRPr="0033655B" w:rsidRDefault="0033655B" w:rsidP="0033655B">
      <w:pPr>
        <w:shd w:val="clear" w:color="auto" w:fill="FDFCFA"/>
        <w:rPr>
          <w:rFonts w:ascii="Verdana" w:hAnsi="Verdana" w:cs="Times New Roman"/>
          <w:sz w:val="22"/>
          <w:szCs w:val="22"/>
        </w:rPr>
      </w:pPr>
      <w:r w:rsidRPr="0033655B">
        <w:rPr>
          <w:rFonts w:ascii="Verdana" w:hAnsi="Verdana" w:cs="Times New Roman"/>
          <w:b/>
          <w:bCs/>
          <w:sz w:val="28"/>
          <w:szCs w:val="28"/>
        </w:rPr>
        <w:t> </w:t>
      </w:r>
    </w:p>
    <w:p w:rsidR="0033655B" w:rsidRDefault="0033655B" w:rsidP="0033655B">
      <w:pPr>
        <w:shd w:val="clear" w:color="auto" w:fill="FDFCFA"/>
        <w:rPr>
          <w:rFonts w:ascii="Verdana" w:hAnsi="Verdana" w:cs="Times New Roman"/>
          <w:b/>
          <w:bCs/>
          <w:sz w:val="28"/>
          <w:szCs w:val="28"/>
        </w:rPr>
      </w:pPr>
      <w:r w:rsidRPr="0033655B">
        <w:rPr>
          <w:rFonts w:ascii="Verdana" w:hAnsi="Verdana" w:cs="Times New Roman"/>
          <w:b/>
          <w:bCs/>
          <w:sz w:val="28"/>
          <w:szCs w:val="28"/>
        </w:rPr>
        <w:t>May 13, 2021 – Thursday</w:t>
      </w:r>
    </w:p>
    <w:p w:rsidR="0033655B" w:rsidRPr="0033655B" w:rsidRDefault="0033655B" w:rsidP="0033655B">
      <w:pPr>
        <w:shd w:val="clear" w:color="auto" w:fill="FDFCFA"/>
        <w:rPr>
          <w:rFonts w:ascii="Verdana" w:hAnsi="Verdana" w:cs="Times New Roman"/>
          <w:sz w:val="22"/>
          <w:szCs w:val="22"/>
        </w:rPr>
      </w:pPr>
    </w:p>
    <w:p w:rsidR="0033655B" w:rsidRPr="0033655B" w:rsidRDefault="0033655B" w:rsidP="0033655B">
      <w:pPr>
        <w:shd w:val="clear" w:color="auto" w:fill="FDFCFA"/>
        <w:rPr>
          <w:rFonts w:ascii="Verdana" w:hAnsi="Verdana" w:cs="Times New Roman"/>
          <w:sz w:val="22"/>
          <w:szCs w:val="22"/>
        </w:rPr>
      </w:pPr>
      <w:r w:rsidRPr="0033655B">
        <w:rPr>
          <w:rFonts w:ascii="Verdana" w:hAnsi="Verdana" w:cs="Times New Roman"/>
          <w:b/>
          <w:bCs/>
        </w:rPr>
        <w:t>1 pm Central – How to Pivot to Digital Delivery</w:t>
      </w:r>
    </w:p>
    <w:p w:rsidR="0033655B" w:rsidRPr="0033655B" w:rsidRDefault="0033655B" w:rsidP="0033655B">
      <w:pPr>
        <w:shd w:val="clear" w:color="auto" w:fill="FDFCFA"/>
        <w:rPr>
          <w:rFonts w:ascii="Verdana" w:hAnsi="Verdana" w:cs="Times New Roman"/>
          <w:sz w:val="22"/>
          <w:szCs w:val="22"/>
        </w:rPr>
      </w:pPr>
      <w:r w:rsidRPr="0033655B">
        <w:rPr>
          <w:rFonts w:ascii="Verdana" w:hAnsi="Verdana" w:cs="Times New Roman"/>
        </w:rPr>
        <w:t>Hear how libraries have helped patrons move to digital services, platforms, modes of communication, have planned and prepped programming and services for the transition to digital, or how internal processes, staff work, and roles have pivoted to the digital environment.</w:t>
      </w:r>
    </w:p>
    <w:p w:rsidR="0033655B" w:rsidRPr="0033655B" w:rsidRDefault="0033655B" w:rsidP="0033655B">
      <w:pPr>
        <w:shd w:val="clear" w:color="auto" w:fill="FDFCFA"/>
        <w:rPr>
          <w:rFonts w:ascii="Verdana" w:hAnsi="Verdana" w:cs="Times New Roman"/>
          <w:sz w:val="22"/>
          <w:szCs w:val="22"/>
        </w:rPr>
      </w:pPr>
      <w:r w:rsidRPr="0033655B">
        <w:rPr>
          <w:rFonts w:ascii="Verdana" w:hAnsi="Verdana" w:cs="Times New Roman"/>
        </w:rPr>
        <w:t xml:space="preserve">Moderator: Danielle Miller, Washington </w:t>
      </w:r>
      <w:proofErr w:type="gramStart"/>
      <w:r w:rsidRPr="0033655B">
        <w:rPr>
          <w:rFonts w:ascii="Verdana" w:hAnsi="Verdana" w:cs="Times New Roman"/>
        </w:rPr>
        <w:t>Talking Book</w:t>
      </w:r>
      <w:proofErr w:type="gramEnd"/>
      <w:r w:rsidRPr="0033655B">
        <w:rPr>
          <w:rFonts w:ascii="Verdana" w:hAnsi="Verdana" w:cs="Times New Roman"/>
        </w:rPr>
        <w:t xml:space="preserve"> &amp; Braille Library</w:t>
      </w:r>
    </w:p>
    <w:p w:rsidR="0033655B" w:rsidRPr="0033655B" w:rsidRDefault="0033655B" w:rsidP="0033655B">
      <w:pPr>
        <w:shd w:val="clear" w:color="auto" w:fill="FDFCFA"/>
        <w:rPr>
          <w:rFonts w:ascii="Verdana" w:hAnsi="Verdana" w:cs="Times New Roman"/>
          <w:sz w:val="22"/>
          <w:szCs w:val="22"/>
        </w:rPr>
      </w:pPr>
      <w:r w:rsidRPr="0033655B">
        <w:rPr>
          <w:rFonts w:ascii="Verdana" w:hAnsi="Verdana" w:cs="Times New Roman"/>
        </w:rPr>
        <w:t>Panelists:</w:t>
      </w:r>
    </w:p>
    <w:p w:rsidR="0033655B" w:rsidRPr="0033655B" w:rsidRDefault="0033655B" w:rsidP="0033655B">
      <w:pPr>
        <w:shd w:val="clear" w:color="auto" w:fill="FDFCFA"/>
        <w:rPr>
          <w:rFonts w:ascii="Verdana" w:hAnsi="Verdana" w:cs="Times New Roman"/>
          <w:sz w:val="22"/>
          <w:szCs w:val="22"/>
        </w:rPr>
      </w:pPr>
      <w:r w:rsidRPr="0033655B">
        <w:rPr>
          <w:rFonts w:ascii="Verdana" w:hAnsi="Verdana" w:cs="Times New Roman"/>
        </w:rPr>
        <w:t>Will Reed, Ohio Library for the Blind and Physically Disabled</w:t>
      </w:r>
    </w:p>
    <w:p w:rsidR="0033655B" w:rsidRPr="0033655B" w:rsidRDefault="0033655B" w:rsidP="0033655B">
      <w:pPr>
        <w:shd w:val="clear" w:color="auto" w:fill="FDFCFA"/>
        <w:rPr>
          <w:rFonts w:ascii="Verdana" w:hAnsi="Verdana" w:cs="Times New Roman"/>
          <w:sz w:val="22"/>
          <w:szCs w:val="22"/>
        </w:rPr>
      </w:pPr>
      <w:r w:rsidRPr="0033655B">
        <w:rPr>
          <w:rFonts w:ascii="Verdana" w:hAnsi="Verdana" w:cs="Times New Roman"/>
        </w:rPr>
        <w:t xml:space="preserve">Erin </w:t>
      </w:r>
      <w:proofErr w:type="spellStart"/>
      <w:r w:rsidRPr="0033655B">
        <w:rPr>
          <w:rFonts w:ascii="Verdana" w:hAnsi="Verdana" w:cs="Times New Roman"/>
        </w:rPr>
        <w:t>Groth</w:t>
      </w:r>
      <w:proofErr w:type="spellEnd"/>
      <w:r w:rsidRPr="0033655B">
        <w:rPr>
          <w:rFonts w:ascii="Verdana" w:hAnsi="Verdana" w:cs="Times New Roman"/>
        </w:rPr>
        <w:t xml:space="preserve">, Washington </w:t>
      </w:r>
      <w:proofErr w:type="gramStart"/>
      <w:r w:rsidRPr="0033655B">
        <w:rPr>
          <w:rFonts w:ascii="Verdana" w:hAnsi="Verdana" w:cs="Times New Roman"/>
        </w:rPr>
        <w:t>Talking Book</w:t>
      </w:r>
      <w:proofErr w:type="gramEnd"/>
      <w:r w:rsidRPr="0033655B">
        <w:rPr>
          <w:rFonts w:ascii="Verdana" w:hAnsi="Verdana" w:cs="Times New Roman"/>
        </w:rPr>
        <w:t xml:space="preserve"> &amp; Braille Library</w:t>
      </w:r>
    </w:p>
    <w:p w:rsidR="0033655B" w:rsidRDefault="0033655B" w:rsidP="0033655B">
      <w:pPr>
        <w:shd w:val="clear" w:color="auto" w:fill="FDFCFA"/>
        <w:rPr>
          <w:rFonts w:ascii="Verdana" w:hAnsi="Verdana" w:cs="Times New Roman"/>
        </w:rPr>
      </w:pPr>
      <w:r w:rsidRPr="0033655B">
        <w:rPr>
          <w:rFonts w:ascii="Verdana" w:hAnsi="Verdana" w:cs="Times New Roman"/>
        </w:rPr>
        <w:t xml:space="preserve">Lisa Hellman, </w:t>
      </w:r>
      <w:proofErr w:type="spellStart"/>
      <w:r w:rsidRPr="0033655B">
        <w:rPr>
          <w:rFonts w:ascii="Verdana" w:hAnsi="Verdana" w:cs="Times New Roman"/>
        </w:rPr>
        <w:t>Wolfner</w:t>
      </w:r>
      <w:proofErr w:type="spellEnd"/>
      <w:r w:rsidRPr="0033655B">
        <w:rPr>
          <w:rFonts w:ascii="Verdana" w:hAnsi="Verdana" w:cs="Times New Roman"/>
        </w:rPr>
        <w:t xml:space="preserve"> Talking Book and Braille Library</w:t>
      </w:r>
    </w:p>
    <w:p w:rsidR="0033655B" w:rsidRPr="0033655B" w:rsidRDefault="0033655B" w:rsidP="0033655B">
      <w:pPr>
        <w:shd w:val="clear" w:color="auto" w:fill="FDFCFA"/>
        <w:rPr>
          <w:rFonts w:ascii="Verdana" w:hAnsi="Verdana" w:cs="Times New Roman"/>
          <w:sz w:val="22"/>
          <w:szCs w:val="22"/>
        </w:rPr>
      </w:pPr>
    </w:p>
    <w:p w:rsidR="0033655B" w:rsidRPr="0033655B" w:rsidRDefault="0033655B" w:rsidP="0033655B">
      <w:pPr>
        <w:shd w:val="clear" w:color="auto" w:fill="FDFCFA"/>
        <w:rPr>
          <w:rFonts w:ascii="Verdana" w:hAnsi="Verdana" w:cs="Times New Roman"/>
          <w:sz w:val="22"/>
          <w:szCs w:val="22"/>
        </w:rPr>
      </w:pPr>
      <w:r w:rsidRPr="0033655B">
        <w:rPr>
          <w:rFonts w:ascii="Verdana" w:hAnsi="Verdana" w:cs="Times New Roman"/>
          <w:b/>
          <w:bCs/>
        </w:rPr>
        <w:t xml:space="preserve">2 pm Central – When Programming Goes Virtual – Sarah </w:t>
      </w:r>
      <w:proofErr w:type="spellStart"/>
      <w:r w:rsidRPr="0033655B">
        <w:rPr>
          <w:rFonts w:ascii="Verdana" w:hAnsi="Verdana" w:cs="Times New Roman"/>
          <w:b/>
          <w:bCs/>
        </w:rPr>
        <w:t>Willeford</w:t>
      </w:r>
      <w:proofErr w:type="spellEnd"/>
    </w:p>
    <w:p w:rsidR="0033655B" w:rsidRDefault="0033655B" w:rsidP="0033655B">
      <w:pPr>
        <w:shd w:val="clear" w:color="auto" w:fill="FDFCFA"/>
        <w:rPr>
          <w:rFonts w:ascii="Verdana" w:hAnsi="Verdana" w:cs="Times New Roman"/>
        </w:rPr>
      </w:pPr>
      <w:r w:rsidRPr="0033655B">
        <w:rPr>
          <w:rFonts w:ascii="Verdana" w:hAnsi="Verdana" w:cs="Times New Roman"/>
        </w:rPr>
        <w:t>Over a year ago, we all had to rethink how we reached and provided programming to our patrons.  Librarians from Iowa will discuss the virtual formats they chose to reach different audiences of all ages with programming.  Join us to share and discuss what we have learned over the last year about virtual programming and ideas moving forward.</w:t>
      </w:r>
    </w:p>
    <w:p w:rsidR="0033655B" w:rsidRPr="0033655B" w:rsidRDefault="0033655B" w:rsidP="0033655B">
      <w:pPr>
        <w:shd w:val="clear" w:color="auto" w:fill="FDFCFA"/>
        <w:rPr>
          <w:rFonts w:ascii="Verdana" w:hAnsi="Verdana" w:cs="Times New Roman"/>
          <w:sz w:val="22"/>
          <w:szCs w:val="22"/>
        </w:rPr>
      </w:pPr>
    </w:p>
    <w:p w:rsidR="0033655B" w:rsidRPr="0033655B" w:rsidRDefault="0033655B" w:rsidP="0033655B">
      <w:pPr>
        <w:shd w:val="clear" w:color="auto" w:fill="FDFCFA"/>
        <w:rPr>
          <w:rFonts w:ascii="Verdana" w:hAnsi="Verdana" w:cs="Times New Roman"/>
          <w:sz w:val="22"/>
          <w:szCs w:val="22"/>
        </w:rPr>
      </w:pPr>
      <w:r w:rsidRPr="0033655B">
        <w:rPr>
          <w:rFonts w:ascii="Verdana" w:hAnsi="Verdana" w:cs="Times New Roman"/>
          <w:b/>
          <w:bCs/>
        </w:rPr>
        <w:t xml:space="preserve">3 pm Central – Vive le Outreach </w:t>
      </w:r>
      <w:proofErr w:type="spellStart"/>
      <w:r w:rsidRPr="0033655B">
        <w:rPr>
          <w:rFonts w:ascii="Verdana" w:hAnsi="Verdana" w:cs="Times New Roman"/>
          <w:b/>
          <w:bCs/>
        </w:rPr>
        <w:t>Virtuel</w:t>
      </w:r>
      <w:proofErr w:type="spellEnd"/>
      <w:r w:rsidRPr="0033655B">
        <w:rPr>
          <w:rFonts w:ascii="Verdana" w:hAnsi="Verdana" w:cs="Times New Roman"/>
        </w:rPr>
        <w:t> </w:t>
      </w:r>
      <w:r w:rsidRPr="0033655B">
        <w:rPr>
          <w:rFonts w:ascii="Verdana" w:hAnsi="Verdana" w:cs="Times New Roman"/>
          <w:b/>
          <w:bCs/>
        </w:rPr>
        <w:t>- Freya Anderson</w:t>
      </w:r>
    </w:p>
    <w:p w:rsidR="0033655B" w:rsidRPr="0033655B" w:rsidRDefault="0033655B" w:rsidP="0033655B">
      <w:pPr>
        <w:shd w:val="clear" w:color="auto" w:fill="FDFCFA"/>
        <w:rPr>
          <w:rFonts w:ascii="Verdana" w:hAnsi="Verdana" w:cs="Times New Roman"/>
          <w:sz w:val="22"/>
          <w:szCs w:val="22"/>
        </w:rPr>
      </w:pPr>
      <w:r w:rsidRPr="0033655B">
        <w:rPr>
          <w:rFonts w:ascii="Verdana" w:hAnsi="Verdana" w:cs="Times New Roman"/>
        </w:rPr>
        <w:t>The past year has been a difficult one in many ways.  But with a bit of creativity, pivoting toward distance and online has actually enabled improved connections for some.  Hear about some new ways of connecting with current and potential users.  Bring your own successes to share, too!</w:t>
      </w:r>
    </w:p>
    <w:p w:rsidR="0033655B" w:rsidRPr="0033655B" w:rsidRDefault="0033655B" w:rsidP="0033655B">
      <w:pPr>
        <w:shd w:val="clear" w:color="auto" w:fill="FDFCFA"/>
        <w:rPr>
          <w:rFonts w:ascii="Verdana" w:hAnsi="Verdana" w:cs="Times New Roman"/>
          <w:sz w:val="22"/>
          <w:szCs w:val="22"/>
        </w:rPr>
      </w:pPr>
      <w:r w:rsidRPr="0033655B">
        <w:rPr>
          <w:rFonts w:ascii="Verdana" w:hAnsi="Verdana" w:cs="Times New Roman"/>
          <w:sz w:val="28"/>
          <w:szCs w:val="28"/>
        </w:rPr>
        <w:t> </w:t>
      </w:r>
    </w:p>
    <w:p w:rsidR="0033655B" w:rsidRPr="0033655B" w:rsidRDefault="0033655B" w:rsidP="0033655B">
      <w:pPr>
        <w:shd w:val="clear" w:color="auto" w:fill="FDFCFA"/>
        <w:rPr>
          <w:rFonts w:ascii="Verdana" w:hAnsi="Verdana" w:cs="Times New Roman"/>
          <w:sz w:val="22"/>
          <w:szCs w:val="22"/>
        </w:rPr>
      </w:pPr>
      <w:r w:rsidRPr="0033655B">
        <w:rPr>
          <w:rFonts w:ascii="Verdana" w:hAnsi="Verdana" w:cs="Times New Roman"/>
        </w:rPr>
        <w:t> </w:t>
      </w:r>
    </w:p>
    <w:p w:rsidR="00A4060A" w:rsidRPr="0033655B" w:rsidRDefault="00A4060A">
      <w:pPr>
        <w:rPr>
          <w:rFonts w:ascii="Verdana" w:hAnsi="Verdana"/>
        </w:rPr>
      </w:pPr>
    </w:p>
    <w:sectPr w:rsidR="00A4060A" w:rsidRPr="0033655B" w:rsidSect="00DF4A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55B"/>
    <w:rsid w:val="0033655B"/>
    <w:rsid w:val="00A4060A"/>
    <w:rsid w:val="00DF4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D44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3365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336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4725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462</Words>
  <Characters>2637</Characters>
  <Application>Microsoft Macintosh Word</Application>
  <DocSecurity>0</DocSecurity>
  <Lines>21</Lines>
  <Paragraphs>6</Paragraphs>
  <ScaleCrop>false</ScaleCrop>
  <Company>AADL</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Monkiewicz</dc:creator>
  <cp:keywords/>
  <dc:description/>
  <cp:lastModifiedBy>Katie  Monkiewicz</cp:lastModifiedBy>
  <cp:revision>1</cp:revision>
  <dcterms:created xsi:type="dcterms:W3CDTF">2021-03-31T13:43:00Z</dcterms:created>
  <dcterms:modified xsi:type="dcterms:W3CDTF">2021-03-31T13:46:00Z</dcterms:modified>
</cp:coreProperties>
</file>