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28" w:rsidRDefault="00235F28" w:rsidP="00235F28">
      <w:pPr>
        <w:autoSpaceDE w:val="0"/>
        <w:autoSpaceDN w:val="0"/>
        <w:adjustRightInd w:val="0"/>
        <w:rPr>
          <w:rFonts w:ascii="Arial" w:hAnsi="Arial" w:cs="Arial"/>
          <w:b/>
          <w:sz w:val="40"/>
          <w:szCs w:val="40"/>
          <w:lang w:val="en-US" w:bidi="ar-SA"/>
        </w:rPr>
      </w:pPr>
      <w:r>
        <w:rPr>
          <w:noProof/>
          <w:lang w:val="en-US" w:bidi="ar-SA"/>
        </w:rPr>
        <w:drawing>
          <wp:inline distT="0" distB="0" distL="0" distR="0" wp14:anchorId="2205BA9F" wp14:editId="50D519E9">
            <wp:extent cx="6388768" cy="1768642"/>
            <wp:effectExtent l="0" t="0" r="0" b="3175"/>
            <wp:docPr id="1" name="Picture 1" descr="WLBP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BPD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697" cy="1769453"/>
                    </a:xfrm>
                    <a:prstGeom prst="rect">
                      <a:avLst/>
                    </a:prstGeom>
                    <a:noFill/>
                    <a:ln>
                      <a:noFill/>
                    </a:ln>
                  </pic:spPr>
                </pic:pic>
              </a:graphicData>
            </a:graphic>
          </wp:inline>
        </w:drawing>
      </w:r>
    </w:p>
    <w:p w:rsidR="00A173BF" w:rsidRPr="008017AB" w:rsidRDefault="00A173BF" w:rsidP="009777EC">
      <w:pPr>
        <w:autoSpaceDE w:val="0"/>
        <w:autoSpaceDN w:val="0"/>
        <w:adjustRightInd w:val="0"/>
        <w:jc w:val="center"/>
        <w:rPr>
          <w:rFonts w:ascii="Arial" w:hAnsi="Arial" w:cs="Arial"/>
          <w:b/>
          <w:sz w:val="40"/>
          <w:szCs w:val="40"/>
          <w:lang w:val="en-US" w:bidi="ar-SA"/>
        </w:rPr>
      </w:pPr>
      <w:r w:rsidRPr="008017AB">
        <w:rPr>
          <w:rFonts w:ascii="Arial" w:hAnsi="Arial" w:cs="Arial"/>
          <w:b/>
          <w:sz w:val="40"/>
          <w:szCs w:val="40"/>
          <w:lang w:val="en-US" w:bidi="ar-SA"/>
        </w:rPr>
        <w:t>About Your New Digital Talking Book Machine and Digital Talking Books</w:t>
      </w:r>
    </w:p>
    <w:p w:rsidR="00A173BF" w:rsidRPr="000977AF" w:rsidRDefault="00A173BF" w:rsidP="00A173BF">
      <w:pPr>
        <w:autoSpaceDE w:val="0"/>
        <w:autoSpaceDN w:val="0"/>
        <w:adjustRightInd w:val="0"/>
        <w:rPr>
          <w:rFonts w:ascii="Arial" w:hAnsi="Arial" w:cs="Arial"/>
          <w:sz w:val="36"/>
          <w:szCs w:val="36"/>
          <w:lang w:val="en-US" w:bidi="ar-SA"/>
        </w:rPr>
      </w:pPr>
    </w:p>
    <w:p w:rsidR="00A173BF" w:rsidRPr="000977AF" w:rsidRDefault="00A173BF" w:rsidP="00A173BF">
      <w:p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 xml:space="preserve">Congratulations on receiving your new Digital Talking Book Machine (DTBM)! </w:t>
      </w:r>
      <w:r w:rsidR="005C3B12" w:rsidRPr="000977AF">
        <w:rPr>
          <w:rFonts w:ascii="Arial" w:hAnsi="Arial" w:cs="Arial"/>
          <w:sz w:val="36"/>
          <w:szCs w:val="36"/>
          <w:lang w:val="en-US" w:bidi="ar-SA"/>
        </w:rPr>
        <w:t xml:space="preserve">Audio instructions on how to use your new DTBM will begin playing as soon as you turn on your machine. If you have further questions on how to use your new DTBM, please feel free to call us </w:t>
      </w:r>
      <w:r w:rsidR="009777EC" w:rsidRPr="000977AF">
        <w:rPr>
          <w:rFonts w:ascii="Arial" w:hAnsi="Arial" w:cs="Arial"/>
          <w:sz w:val="36"/>
          <w:szCs w:val="36"/>
          <w:lang w:val="en-US" w:bidi="ar-SA"/>
        </w:rPr>
        <w:t xml:space="preserve">at (734) 327-4224 </w:t>
      </w:r>
      <w:r w:rsidR="005C3B12" w:rsidRPr="000977AF">
        <w:rPr>
          <w:rFonts w:ascii="Arial" w:hAnsi="Arial" w:cs="Arial"/>
          <w:sz w:val="36"/>
          <w:szCs w:val="36"/>
          <w:lang w:val="en-US" w:bidi="ar-SA"/>
        </w:rPr>
        <w:t>for assistance.</w:t>
      </w:r>
    </w:p>
    <w:p w:rsidR="000977AF" w:rsidRPr="000977AF" w:rsidRDefault="000977AF" w:rsidP="00A173BF">
      <w:pPr>
        <w:autoSpaceDE w:val="0"/>
        <w:autoSpaceDN w:val="0"/>
        <w:adjustRightInd w:val="0"/>
        <w:rPr>
          <w:rFonts w:ascii="Arial" w:hAnsi="Arial" w:cs="Arial"/>
          <w:sz w:val="36"/>
          <w:szCs w:val="36"/>
          <w:lang w:val="en-US" w:bidi="ar-SA"/>
        </w:rPr>
      </w:pPr>
    </w:p>
    <w:p w:rsidR="000977AF" w:rsidRPr="008017AB" w:rsidRDefault="000977AF" w:rsidP="000977AF">
      <w:pPr>
        <w:autoSpaceDE w:val="0"/>
        <w:autoSpaceDN w:val="0"/>
        <w:adjustRightInd w:val="0"/>
        <w:rPr>
          <w:rFonts w:ascii="Arial" w:hAnsi="Arial" w:cs="Arial"/>
          <w:b/>
          <w:sz w:val="36"/>
          <w:szCs w:val="36"/>
          <w:u w:val="single"/>
          <w:lang w:val="en-US" w:bidi="ar-SA"/>
        </w:rPr>
      </w:pPr>
      <w:r w:rsidRPr="008017AB">
        <w:rPr>
          <w:rFonts w:ascii="Arial" w:hAnsi="Arial" w:cs="Arial"/>
          <w:b/>
          <w:sz w:val="36"/>
          <w:szCs w:val="36"/>
          <w:u w:val="single"/>
          <w:lang w:val="en-US" w:bidi="ar-SA"/>
        </w:rPr>
        <w:t>This machine may not be loaned, sold, traded, dismantled or thrown away.</w:t>
      </w:r>
    </w:p>
    <w:p w:rsidR="000977AF" w:rsidRDefault="000977AF" w:rsidP="000977AF">
      <w:pPr>
        <w:autoSpaceDE w:val="0"/>
        <w:autoSpaceDN w:val="0"/>
        <w:adjustRightInd w:val="0"/>
        <w:rPr>
          <w:rFonts w:ascii="Arial" w:hAnsi="Arial" w:cs="Arial"/>
          <w:sz w:val="36"/>
          <w:szCs w:val="36"/>
          <w:lang w:val="en-US" w:bidi="ar-SA"/>
        </w:rPr>
      </w:pPr>
    </w:p>
    <w:p w:rsidR="00235F28" w:rsidRPr="00235F28" w:rsidRDefault="000977AF" w:rsidP="000977AF">
      <w:pPr>
        <w:autoSpaceDE w:val="0"/>
        <w:autoSpaceDN w:val="0"/>
        <w:adjustRightInd w:val="0"/>
        <w:rPr>
          <w:rFonts w:ascii="Arial" w:hAnsi="Arial" w:cs="Arial"/>
          <w:b/>
          <w:sz w:val="36"/>
          <w:szCs w:val="36"/>
          <w:lang w:val="en-US" w:bidi="ar-SA"/>
        </w:rPr>
      </w:pPr>
      <w:r w:rsidRPr="00235F28">
        <w:rPr>
          <w:rFonts w:ascii="Arial" w:hAnsi="Arial" w:cs="Arial"/>
          <w:b/>
          <w:sz w:val="36"/>
          <w:szCs w:val="36"/>
          <w:lang w:val="en-US" w:bidi="ar-SA"/>
        </w:rPr>
        <w:t>To maintain your new DTBM and DTBM service, please:</w:t>
      </w:r>
    </w:p>
    <w:p w:rsidR="000977AF" w:rsidRPr="000977AF" w:rsidRDefault="000977AF" w:rsidP="000977AF">
      <w:pPr>
        <w:pStyle w:val="ListParagraph"/>
        <w:numPr>
          <w:ilvl w:val="0"/>
          <w:numId w:val="3"/>
        </w:num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Keep the machine in a clean, dry area.</w:t>
      </w:r>
    </w:p>
    <w:p w:rsidR="000977AF" w:rsidRPr="000977AF" w:rsidRDefault="000977AF" w:rsidP="000977AF">
      <w:pPr>
        <w:pStyle w:val="ListParagraph"/>
        <w:numPr>
          <w:ilvl w:val="0"/>
          <w:numId w:val="3"/>
        </w:num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Plug it into an outlet to recharge the battery.</w:t>
      </w:r>
    </w:p>
    <w:p w:rsidR="000977AF" w:rsidRPr="000977AF" w:rsidRDefault="000977AF" w:rsidP="000977AF">
      <w:pPr>
        <w:pStyle w:val="ListParagraph"/>
        <w:numPr>
          <w:ilvl w:val="0"/>
          <w:numId w:val="3"/>
        </w:num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Call WLBPD if you experience a malfunction.</w:t>
      </w:r>
    </w:p>
    <w:p w:rsidR="000977AF" w:rsidRPr="000977AF" w:rsidRDefault="000977AF" w:rsidP="000977AF">
      <w:pPr>
        <w:pStyle w:val="ListParagraph"/>
        <w:numPr>
          <w:ilvl w:val="0"/>
          <w:numId w:val="3"/>
        </w:numPr>
        <w:autoSpaceDE w:val="0"/>
        <w:autoSpaceDN w:val="0"/>
        <w:adjustRightInd w:val="0"/>
        <w:rPr>
          <w:rFonts w:ascii="Arial" w:hAnsi="Arial" w:cs="Arial"/>
          <w:sz w:val="36"/>
          <w:szCs w:val="36"/>
          <w:lang w:val="en-US" w:bidi="ar-SA"/>
        </w:rPr>
      </w:pPr>
      <w:r>
        <w:rPr>
          <w:rFonts w:ascii="Arial" w:hAnsi="Arial" w:cs="Arial"/>
          <w:sz w:val="36"/>
          <w:szCs w:val="36"/>
          <w:lang w:val="en-US" w:bidi="ar-SA"/>
        </w:rPr>
        <w:t>Never</w:t>
      </w:r>
      <w:r w:rsidRPr="000977AF">
        <w:rPr>
          <w:rFonts w:ascii="Arial" w:hAnsi="Arial" w:cs="Arial"/>
          <w:sz w:val="36"/>
          <w:szCs w:val="36"/>
          <w:lang w:val="en-US" w:bidi="ar-SA"/>
        </w:rPr>
        <w:t xml:space="preserve"> attempt </w:t>
      </w:r>
      <w:r>
        <w:rPr>
          <w:rFonts w:ascii="Arial" w:hAnsi="Arial" w:cs="Arial"/>
          <w:sz w:val="36"/>
          <w:szCs w:val="36"/>
          <w:lang w:val="en-US" w:bidi="ar-SA"/>
        </w:rPr>
        <w:t xml:space="preserve">to </w:t>
      </w:r>
      <w:r w:rsidRPr="000977AF">
        <w:rPr>
          <w:rFonts w:ascii="Arial" w:hAnsi="Arial" w:cs="Arial"/>
          <w:sz w:val="36"/>
          <w:szCs w:val="36"/>
          <w:lang w:val="en-US" w:bidi="ar-SA"/>
        </w:rPr>
        <w:t>repair</w:t>
      </w:r>
      <w:r>
        <w:rPr>
          <w:rFonts w:ascii="Arial" w:hAnsi="Arial" w:cs="Arial"/>
          <w:sz w:val="36"/>
          <w:szCs w:val="36"/>
          <w:lang w:val="en-US" w:bidi="ar-SA"/>
        </w:rPr>
        <w:t xml:space="preserve"> it yourself</w:t>
      </w:r>
      <w:r w:rsidRPr="000977AF">
        <w:rPr>
          <w:rFonts w:ascii="Arial" w:hAnsi="Arial" w:cs="Arial"/>
          <w:sz w:val="36"/>
          <w:szCs w:val="36"/>
          <w:lang w:val="en-US" w:bidi="ar-SA"/>
        </w:rPr>
        <w:t>.</w:t>
      </w:r>
    </w:p>
    <w:p w:rsidR="000977AF" w:rsidRPr="000977AF" w:rsidRDefault="000977AF" w:rsidP="000977AF">
      <w:pPr>
        <w:pStyle w:val="ListParagraph"/>
        <w:numPr>
          <w:ilvl w:val="0"/>
          <w:numId w:val="3"/>
        </w:num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Notify WLBPD if you move, wish to cancel service, or change your name.</w:t>
      </w:r>
    </w:p>
    <w:p w:rsidR="005C3B12" w:rsidRPr="000977AF" w:rsidRDefault="005C3B12" w:rsidP="00A173BF">
      <w:pPr>
        <w:autoSpaceDE w:val="0"/>
        <w:autoSpaceDN w:val="0"/>
        <w:adjustRightInd w:val="0"/>
        <w:rPr>
          <w:rFonts w:ascii="Arial" w:hAnsi="Arial" w:cs="Arial"/>
          <w:sz w:val="36"/>
          <w:szCs w:val="36"/>
          <w:lang w:val="en-US" w:bidi="ar-SA"/>
        </w:rPr>
      </w:pPr>
    </w:p>
    <w:p w:rsidR="00235F28" w:rsidRPr="00235F28" w:rsidRDefault="00235F28" w:rsidP="00A173BF">
      <w:pPr>
        <w:autoSpaceDE w:val="0"/>
        <w:autoSpaceDN w:val="0"/>
        <w:adjustRightInd w:val="0"/>
        <w:rPr>
          <w:rFonts w:ascii="Arial" w:hAnsi="Arial" w:cs="Arial"/>
          <w:b/>
          <w:sz w:val="36"/>
          <w:szCs w:val="36"/>
          <w:lang w:val="en-US" w:bidi="ar-SA"/>
        </w:rPr>
      </w:pPr>
      <w:r>
        <w:rPr>
          <w:rFonts w:ascii="Arial" w:hAnsi="Arial" w:cs="Arial"/>
          <w:b/>
          <w:sz w:val="36"/>
          <w:szCs w:val="36"/>
          <w:lang w:val="en-US" w:bidi="ar-SA"/>
        </w:rPr>
        <w:t>Please return digital books within</w:t>
      </w:r>
      <w:r w:rsidR="005C3B12" w:rsidRPr="00235F28">
        <w:rPr>
          <w:rFonts w:ascii="Arial" w:hAnsi="Arial" w:cs="Arial"/>
          <w:b/>
          <w:sz w:val="36"/>
          <w:szCs w:val="36"/>
          <w:lang w:val="en-US" w:bidi="ar-SA"/>
        </w:rPr>
        <w:t xml:space="preserve"> 60 days</w:t>
      </w:r>
      <w:r w:rsidR="00A173BF" w:rsidRPr="00235F28">
        <w:rPr>
          <w:rFonts w:ascii="Arial" w:hAnsi="Arial" w:cs="Arial"/>
          <w:b/>
          <w:sz w:val="36"/>
          <w:szCs w:val="36"/>
          <w:lang w:val="en-US" w:bidi="ar-SA"/>
        </w:rPr>
        <w:t xml:space="preserve">. </w:t>
      </w:r>
    </w:p>
    <w:p w:rsidR="00A173BF" w:rsidRPr="000977AF" w:rsidRDefault="00A173BF" w:rsidP="00A173BF">
      <w:p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It</w:t>
      </w:r>
      <w:r w:rsidR="008017AB">
        <w:rPr>
          <w:rFonts w:ascii="Arial" w:hAnsi="Arial" w:cs="Arial"/>
          <w:sz w:val="36"/>
          <w:szCs w:val="36"/>
          <w:lang w:val="en-US" w:bidi="ar-SA"/>
        </w:rPr>
        <w:t xml:space="preserve"> is very helpful</w:t>
      </w:r>
      <w:r w:rsidR="005C3B12" w:rsidRPr="000977AF">
        <w:rPr>
          <w:rFonts w:ascii="Arial" w:hAnsi="Arial" w:cs="Arial"/>
          <w:sz w:val="36"/>
          <w:szCs w:val="36"/>
          <w:lang w:val="en-US" w:bidi="ar-SA"/>
        </w:rPr>
        <w:t xml:space="preserve"> if y</w:t>
      </w:r>
      <w:r w:rsidR="00235F28">
        <w:rPr>
          <w:rFonts w:ascii="Arial" w:hAnsi="Arial" w:cs="Arial"/>
          <w:sz w:val="36"/>
          <w:szCs w:val="36"/>
          <w:lang w:val="en-US" w:bidi="ar-SA"/>
        </w:rPr>
        <w:t>ou return your books within the</w:t>
      </w:r>
      <w:r w:rsidR="005C3B12" w:rsidRPr="000977AF">
        <w:rPr>
          <w:rFonts w:ascii="Arial" w:hAnsi="Arial" w:cs="Arial"/>
          <w:sz w:val="36"/>
          <w:szCs w:val="36"/>
          <w:lang w:val="en-US" w:bidi="ar-SA"/>
        </w:rPr>
        <w:t xml:space="preserve"> 60-day</w:t>
      </w:r>
      <w:r w:rsidRPr="000977AF">
        <w:rPr>
          <w:rFonts w:ascii="Arial" w:hAnsi="Arial" w:cs="Arial"/>
          <w:sz w:val="36"/>
          <w:szCs w:val="36"/>
          <w:lang w:val="en-US" w:bidi="ar-SA"/>
        </w:rPr>
        <w:t xml:space="preserve"> loan period</w:t>
      </w:r>
      <w:r w:rsidR="005C3B12" w:rsidRPr="000977AF">
        <w:rPr>
          <w:rFonts w:ascii="Arial" w:hAnsi="Arial" w:cs="Arial"/>
          <w:sz w:val="36"/>
          <w:szCs w:val="36"/>
          <w:lang w:val="en-US" w:bidi="ar-SA"/>
        </w:rPr>
        <w:t>,</w:t>
      </w:r>
      <w:r w:rsidRPr="000977AF">
        <w:rPr>
          <w:rFonts w:ascii="Arial" w:hAnsi="Arial" w:cs="Arial"/>
          <w:sz w:val="36"/>
          <w:szCs w:val="36"/>
          <w:lang w:val="en-US" w:bidi="ar-SA"/>
        </w:rPr>
        <w:t xml:space="preserve"> so </w:t>
      </w:r>
      <w:r w:rsidR="005C3B12" w:rsidRPr="000977AF">
        <w:rPr>
          <w:rFonts w:ascii="Arial" w:hAnsi="Arial" w:cs="Arial"/>
          <w:sz w:val="36"/>
          <w:szCs w:val="36"/>
          <w:lang w:val="en-US" w:bidi="ar-SA"/>
        </w:rPr>
        <w:t>that other patrons may</w:t>
      </w:r>
      <w:r w:rsidR="008017AB">
        <w:rPr>
          <w:rFonts w:ascii="Arial" w:hAnsi="Arial" w:cs="Arial"/>
          <w:sz w:val="36"/>
          <w:szCs w:val="36"/>
          <w:lang w:val="en-US" w:bidi="ar-SA"/>
        </w:rPr>
        <w:t xml:space="preserve"> enjoy them too</w:t>
      </w:r>
      <w:r w:rsidRPr="000977AF">
        <w:rPr>
          <w:rFonts w:ascii="Arial" w:hAnsi="Arial" w:cs="Arial"/>
          <w:sz w:val="36"/>
          <w:szCs w:val="36"/>
          <w:lang w:val="en-US" w:bidi="ar-SA"/>
        </w:rPr>
        <w:t>.</w:t>
      </w:r>
    </w:p>
    <w:p w:rsidR="00A173BF" w:rsidRDefault="00A173BF" w:rsidP="00A173BF">
      <w:pPr>
        <w:autoSpaceDE w:val="0"/>
        <w:autoSpaceDN w:val="0"/>
        <w:adjustRightInd w:val="0"/>
        <w:rPr>
          <w:rFonts w:ascii="Arial" w:hAnsi="Arial" w:cs="Arial"/>
          <w:sz w:val="36"/>
          <w:szCs w:val="36"/>
          <w:lang w:val="en-US" w:bidi="ar-SA"/>
        </w:rPr>
      </w:pPr>
    </w:p>
    <w:p w:rsidR="00404305" w:rsidRDefault="00404305">
      <w:pPr>
        <w:rPr>
          <w:rFonts w:ascii="Arial" w:hAnsi="Arial" w:cs="Arial"/>
          <w:b/>
          <w:sz w:val="36"/>
          <w:szCs w:val="36"/>
          <w:lang w:val="en-US" w:bidi="ar-SA"/>
        </w:rPr>
      </w:pPr>
      <w:r>
        <w:rPr>
          <w:rFonts w:ascii="Arial" w:hAnsi="Arial" w:cs="Arial"/>
          <w:b/>
          <w:sz w:val="36"/>
          <w:szCs w:val="36"/>
          <w:lang w:val="en-US" w:bidi="ar-SA"/>
        </w:rPr>
        <w:br w:type="page"/>
      </w:r>
    </w:p>
    <w:p w:rsidR="00404305" w:rsidRDefault="00404305" w:rsidP="00A173BF">
      <w:pPr>
        <w:autoSpaceDE w:val="0"/>
        <w:autoSpaceDN w:val="0"/>
        <w:adjustRightInd w:val="0"/>
        <w:rPr>
          <w:rFonts w:ascii="Arial" w:hAnsi="Arial" w:cs="Arial"/>
          <w:b/>
          <w:sz w:val="36"/>
          <w:szCs w:val="36"/>
          <w:lang w:val="en-US" w:bidi="ar-SA"/>
        </w:rPr>
      </w:pPr>
    </w:p>
    <w:p w:rsidR="00235F28" w:rsidRPr="00235F28" w:rsidRDefault="00235F28" w:rsidP="00A173BF">
      <w:pPr>
        <w:autoSpaceDE w:val="0"/>
        <w:autoSpaceDN w:val="0"/>
        <w:adjustRightInd w:val="0"/>
        <w:rPr>
          <w:rFonts w:ascii="Arial" w:hAnsi="Arial" w:cs="Arial"/>
          <w:b/>
          <w:sz w:val="36"/>
          <w:szCs w:val="36"/>
          <w:lang w:val="en-US" w:bidi="ar-SA"/>
        </w:rPr>
      </w:pPr>
      <w:r>
        <w:rPr>
          <w:rFonts w:ascii="Arial" w:hAnsi="Arial" w:cs="Arial"/>
          <w:b/>
          <w:sz w:val="36"/>
          <w:szCs w:val="36"/>
          <w:lang w:val="en-US" w:bidi="ar-SA"/>
        </w:rPr>
        <w:t>Want more books?</w:t>
      </w:r>
    </w:p>
    <w:p w:rsidR="005C3B12" w:rsidRPr="000977AF" w:rsidRDefault="00A173BF" w:rsidP="00A173BF">
      <w:p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If you have access to th</w:t>
      </w:r>
      <w:r w:rsidR="008017AB">
        <w:rPr>
          <w:rFonts w:ascii="Arial" w:hAnsi="Arial" w:cs="Arial"/>
          <w:sz w:val="36"/>
          <w:szCs w:val="36"/>
          <w:lang w:val="en-US" w:bidi="ar-SA"/>
        </w:rPr>
        <w:t>e Internet, you may download</w:t>
      </w:r>
      <w:r w:rsidRPr="000977AF">
        <w:rPr>
          <w:rFonts w:ascii="Arial" w:hAnsi="Arial" w:cs="Arial"/>
          <w:sz w:val="36"/>
          <w:szCs w:val="36"/>
          <w:lang w:val="en-US" w:bidi="ar-SA"/>
        </w:rPr>
        <w:t xml:space="preserve"> books from BARD (Braille and Audio Reading Download) at </w:t>
      </w:r>
      <w:hyperlink r:id="rId7" w:history="1">
        <w:r w:rsidR="009777EC" w:rsidRPr="000977AF">
          <w:rPr>
            <w:rStyle w:val="Hyperlink"/>
            <w:rFonts w:ascii="Arial" w:hAnsi="Arial" w:cs="Arial"/>
            <w:b/>
            <w:bCs/>
            <w:sz w:val="36"/>
            <w:szCs w:val="36"/>
            <w:lang w:val="en-US" w:bidi="ar-SA"/>
          </w:rPr>
          <w:t>www.bard.loc.gov</w:t>
        </w:r>
      </w:hyperlink>
      <w:r w:rsidR="009777EC" w:rsidRPr="000977AF">
        <w:rPr>
          <w:rFonts w:ascii="Arial" w:hAnsi="Arial" w:cs="Arial"/>
          <w:b/>
          <w:bCs/>
          <w:sz w:val="36"/>
          <w:szCs w:val="36"/>
          <w:lang w:val="en-US" w:bidi="ar-SA"/>
        </w:rPr>
        <w:t xml:space="preserve">. </w:t>
      </w:r>
      <w:r w:rsidR="00404305">
        <w:rPr>
          <w:rFonts w:ascii="Arial" w:hAnsi="Arial" w:cs="Arial"/>
          <w:sz w:val="36"/>
          <w:szCs w:val="36"/>
          <w:lang w:val="en-US" w:bidi="ar-SA"/>
        </w:rPr>
        <w:t xml:space="preserve"> </w:t>
      </w:r>
      <w:r w:rsidR="009777EC" w:rsidRPr="000977AF">
        <w:rPr>
          <w:rFonts w:ascii="Arial" w:hAnsi="Arial" w:cs="Arial"/>
          <w:sz w:val="36"/>
          <w:szCs w:val="36"/>
          <w:lang w:val="en-US" w:bidi="ar-SA"/>
        </w:rPr>
        <w:t>There you will find tens of thousands of books to choose from, and dozens of</w:t>
      </w:r>
      <w:r w:rsidRPr="000977AF">
        <w:rPr>
          <w:rFonts w:ascii="Arial" w:hAnsi="Arial" w:cs="Arial"/>
          <w:sz w:val="36"/>
          <w:szCs w:val="36"/>
          <w:lang w:val="en-US" w:bidi="ar-SA"/>
        </w:rPr>
        <w:t xml:space="preserve"> magazines</w:t>
      </w:r>
      <w:r w:rsidR="009777EC" w:rsidRPr="000977AF">
        <w:rPr>
          <w:rFonts w:ascii="Arial" w:hAnsi="Arial" w:cs="Arial"/>
          <w:sz w:val="36"/>
          <w:szCs w:val="36"/>
          <w:lang w:val="en-US" w:bidi="ar-SA"/>
        </w:rPr>
        <w:t xml:space="preserve"> too, </w:t>
      </w:r>
      <w:r w:rsidRPr="000977AF">
        <w:rPr>
          <w:rFonts w:ascii="Arial" w:hAnsi="Arial" w:cs="Arial"/>
          <w:sz w:val="36"/>
          <w:szCs w:val="36"/>
          <w:lang w:val="en-US" w:bidi="ar-SA"/>
        </w:rPr>
        <w:t xml:space="preserve">with more </w:t>
      </w:r>
      <w:r w:rsidR="009777EC" w:rsidRPr="000977AF">
        <w:rPr>
          <w:rFonts w:ascii="Arial" w:hAnsi="Arial" w:cs="Arial"/>
          <w:sz w:val="36"/>
          <w:szCs w:val="36"/>
          <w:lang w:val="en-US" w:bidi="ar-SA"/>
        </w:rPr>
        <w:t xml:space="preserve">being </w:t>
      </w:r>
      <w:r w:rsidRPr="000977AF">
        <w:rPr>
          <w:rFonts w:ascii="Arial" w:hAnsi="Arial" w:cs="Arial"/>
          <w:sz w:val="36"/>
          <w:szCs w:val="36"/>
          <w:lang w:val="en-US" w:bidi="ar-SA"/>
        </w:rPr>
        <w:t>added every week.</w:t>
      </w:r>
    </w:p>
    <w:p w:rsidR="000977AF" w:rsidRDefault="000977AF" w:rsidP="00A173BF">
      <w:pPr>
        <w:autoSpaceDE w:val="0"/>
        <w:autoSpaceDN w:val="0"/>
        <w:adjustRightInd w:val="0"/>
        <w:rPr>
          <w:rFonts w:ascii="Arial" w:hAnsi="Arial" w:cs="Arial"/>
          <w:sz w:val="36"/>
          <w:szCs w:val="36"/>
          <w:lang w:val="en-US" w:bidi="ar-SA"/>
        </w:rPr>
      </w:pPr>
    </w:p>
    <w:p w:rsidR="00A173BF" w:rsidRPr="000977AF" w:rsidRDefault="00A173BF" w:rsidP="00A173BF">
      <w:p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To download books from BARD you will need:</w:t>
      </w:r>
    </w:p>
    <w:p w:rsidR="00A173BF" w:rsidRPr="000977AF" w:rsidRDefault="00A173BF" w:rsidP="009777EC">
      <w:pPr>
        <w:pStyle w:val="ListParagraph"/>
        <w:numPr>
          <w:ilvl w:val="0"/>
          <w:numId w:val="1"/>
        </w:num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To apply.</w:t>
      </w:r>
    </w:p>
    <w:p w:rsidR="00A173BF" w:rsidRPr="000977AF" w:rsidRDefault="00A173BF" w:rsidP="009777EC">
      <w:pPr>
        <w:pStyle w:val="ListParagraph"/>
        <w:numPr>
          <w:ilvl w:val="0"/>
          <w:numId w:val="1"/>
        </w:num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A high-speed Internet connection.</w:t>
      </w:r>
    </w:p>
    <w:p w:rsidR="00A173BF" w:rsidRPr="000977AF" w:rsidRDefault="00A173BF" w:rsidP="009777EC">
      <w:pPr>
        <w:pStyle w:val="ListParagraph"/>
        <w:numPr>
          <w:ilvl w:val="0"/>
          <w:numId w:val="1"/>
        </w:num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An e-mail address.</w:t>
      </w:r>
    </w:p>
    <w:p w:rsidR="00A173BF" w:rsidRPr="000977AF" w:rsidRDefault="009777EC" w:rsidP="009777EC">
      <w:pPr>
        <w:pStyle w:val="ListParagraph"/>
        <w:numPr>
          <w:ilvl w:val="0"/>
          <w:numId w:val="1"/>
        </w:num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Knowledge of navigating the Internet</w:t>
      </w:r>
      <w:r w:rsidR="00A173BF" w:rsidRPr="000977AF">
        <w:rPr>
          <w:rFonts w:ascii="Arial" w:hAnsi="Arial" w:cs="Arial"/>
          <w:sz w:val="36"/>
          <w:szCs w:val="36"/>
          <w:lang w:val="en-US" w:bidi="ar-SA"/>
        </w:rPr>
        <w:t>, filling out online forms,</w:t>
      </w:r>
      <w:r w:rsidRPr="000977AF">
        <w:rPr>
          <w:rFonts w:ascii="Arial" w:hAnsi="Arial" w:cs="Arial"/>
          <w:sz w:val="36"/>
          <w:szCs w:val="36"/>
          <w:lang w:val="en-US" w:bidi="ar-SA"/>
        </w:rPr>
        <w:t xml:space="preserve"> as well as downloading</w:t>
      </w:r>
      <w:r w:rsidR="00A173BF" w:rsidRPr="000977AF">
        <w:rPr>
          <w:rFonts w:ascii="Arial" w:hAnsi="Arial" w:cs="Arial"/>
          <w:sz w:val="36"/>
          <w:szCs w:val="36"/>
          <w:lang w:val="en-US" w:bidi="ar-SA"/>
        </w:rPr>
        <w:t xml:space="preserve"> and unzipping files.</w:t>
      </w:r>
    </w:p>
    <w:p w:rsidR="00A173BF" w:rsidRPr="000977AF" w:rsidRDefault="00A173BF" w:rsidP="009777EC">
      <w:pPr>
        <w:pStyle w:val="ListParagraph"/>
        <w:numPr>
          <w:ilvl w:val="0"/>
          <w:numId w:val="1"/>
        </w:num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A flash drive (USB) or an SD memory card with card reader.</w:t>
      </w:r>
    </w:p>
    <w:p w:rsidR="009777EC" w:rsidRPr="000977AF" w:rsidRDefault="009777EC" w:rsidP="00A173BF">
      <w:pPr>
        <w:autoSpaceDE w:val="0"/>
        <w:autoSpaceDN w:val="0"/>
        <w:adjustRightInd w:val="0"/>
        <w:rPr>
          <w:rFonts w:ascii="Arial" w:hAnsi="Arial" w:cs="Arial"/>
          <w:sz w:val="36"/>
          <w:szCs w:val="36"/>
          <w:lang w:val="en-US" w:bidi="ar-SA"/>
        </w:rPr>
      </w:pPr>
    </w:p>
    <w:p w:rsidR="00A173BF" w:rsidRPr="000977AF" w:rsidRDefault="00A173BF" w:rsidP="00A173BF">
      <w:pPr>
        <w:autoSpaceDE w:val="0"/>
        <w:autoSpaceDN w:val="0"/>
        <w:adjustRightInd w:val="0"/>
        <w:rPr>
          <w:rFonts w:ascii="Arial" w:hAnsi="Arial" w:cs="Arial"/>
          <w:sz w:val="36"/>
          <w:szCs w:val="36"/>
          <w:lang w:val="en-US" w:bidi="ar-SA"/>
        </w:rPr>
      </w:pPr>
      <w:r w:rsidRPr="000977AF">
        <w:rPr>
          <w:rFonts w:ascii="Arial" w:hAnsi="Arial" w:cs="Arial"/>
          <w:sz w:val="36"/>
          <w:szCs w:val="36"/>
          <w:lang w:val="en-US" w:bidi="ar-SA"/>
        </w:rPr>
        <w:t>More information on BARD is available at:</w:t>
      </w:r>
    </w:p>
    <w:p w:rsidR="00A173BF" w:rsidRPr="000977AF" w:rsidRDefault="00A173BF" w:rsidP="00A173BF">
      <w:pPr>
        <w:autoSpaceDE w:val="0"/>
        <w:autoSpaceDN w:val="0"/>
        <w:adjustRightInd w:val="0"/>
        <w:rPr>
          <w:rFonts w:ascii="Arial" w:hAnsi="Arial" w:cs="Arial"/>
          <w:b/>
          <w:bCs/>
          <w:sz w:val="36"/>
          <w:szCs w:val="36"/>
          <w:lang w:val="en-US" w:bidi="ar-SA"/>
        </w:rPr>
      </w:pPr>
      <w:r w:rsidRPr="000977AF">
        <w:rPr>
          <w:rFonts w:ascii="Arial" w:hAnsi="Arial" w:cs="Arial"/>
          <w:b/>
          <w:bCs/>
          <w:sz w:val="36"/>
          <w:szCs w:val="36"/>
          <w:lang w:val="en-US" w:bidi="ar-SA"/>
        </w:rPr>
        <w:t>http://wlbpd.aadl.org/wlbpd/bard</w:t>
      </w:r>
    </w:p>
    <w:p w:rsidR="00A173BF" w:rsidRPr="000977AF" w:rsidRDefault="00A173BF" w:rsidP="00A173BF">
      <w:pPr>
        <w:autoSpaceDE w:val="0"/>
        <w:autoSpaceDN w:val="0"/>
        <w:adjustRightInd w:val="0"/>
        <w:rPr>
          <w:rFonts w:ascii="Arial" w:hAnsi="Arial" w:cs="Arial"/>
          <w:sz w:val="36"/>
          <w:szCs w:val="36"/>
          <w:lang w:val="en-US" w:bidi="ar-SA"/>
        </w:rPr>
      </w:pPr>
    </w:p>
    <w:p w:rsidR="00F358E0" w:rsidRDefault="00A173BF" w:rsidP="00404305">
      <w:pPr>
        <w:rPr>
          <w:rFonts w:ascii="Arial" w:hAnsi="Arial" w:cs="Arial"/>
          <w:sz w:val="36"/>
          <w:szCs w:val="36"/>
          <w:lang w:val="en-US" w:bidi="ar-SA"/>
        </w:rPr>
      </w:pPr>
      <w:r w:rsidRPr="000977AF">
        <w:rPr>
          <w:rFonts w:ascii="Arial" w:hAnsi="Arial" w:cs="Arial"/>
          <w:sz w:val="36"/>
          <w:szCs w:val="36"/>
          <w:lang w:val="en-US" w:bidi="ar-SA"/>
        </w:rPr>
        <w:t xml:space="preserve">For one-on-one </w:t>
      </w:r>
      <w:r w:rsidR="000977AF">
        <w:rPr>
          <w:rFonts w:ascii="Arial" w:hAnsi="Arial" w:cs="Arial"/>
          <w:sz w:val="36"/>
          <w:szCs w:val="36"/>
          <w:lang w:val="en-US" w:bidi="ar-SA"/>
        </w:rPr>
        <w:t>technology assistance, you may</w:t>
      </w:r>
      <w:r w:rsidRPr="000977AF">
        <w:rPr>
          <w:rFonts w:ascii="Arial" w:hAnsi="Arial" w:cs="Arial"/>
          <w:sz w:val="36"/>
          <w:szCs w:val="36"/>
          <w:lang w:val="en-US" w:bidi="ar-SA"/>
        </w:rPr>
        <w:t xml:space="preserve"> visit the WLBPD Assistive Technology Lab</w:t>
      </w:r>
      <w:r w:rsidR="00D14F68">
        <w:rPr>
          <w:rFonts w:ascii="Arial" w:hAnsi="Arial" w:cs="Arial"/>
          <w:sz w:val="36"/>
          <w:szCs w:val="36"/>
          <w:lang w:val="en-US" w:bidi="ar-SA"/>
        </w:rPr>
        <w:t xml:space="preserve"> </w:t>
      </w:r>
      <w:r w:rsidRPr="000977AF">
        <w:rPr>
          <w:rFonts w:ascii="Arial" w:hAnsi="Arial" w:cs="Arial"/>
          <w:sz w:val="36"/>
          <w:szCs w:val="36"/>
          <w:lang w:val="en-US" w:bidi="ar-SA"/>
        </w:rPr>
        <w:t>at the Downtown AADL</w:t>
      </w:r>
      <w:r w:rsidR="00F358E0">
        <w:rPr>
          <w:rFonts w:ascii="Arial" w:hAnsi="Arial" w:cs="Arial"/>
          <w:sz w:val="36"/>
          <w:szCs w:val="36"/>
          <w:lang w:val="en-US" w:bidi="ar-SA"/>
        </w:rPr>
        <w:t xml:space="preserve"> </w:t>
      </w:r>
      <w:r w:rsidR="00242615">
        <w:rPr>
          <w:rFonts w:ascii="Arial" w:hAnsi="Arial" w:cs="Arial"/>
          <w:sz w:val="36"/>
          <w:szCs w:val="36"/>
          <w:lang w:val="en-US" w:bidi="ar-SA"/>
        </w:rPr>
        <w:t>on</w:t>
      </w:r>
      <w:r w:rsidR="00242615" w:rsidRPr="00D14F68">
        <w:rPr>
          <w:rFonts w:ascii="Arial" w:hAnsi="Arial" w:cs="Arial"/>
          <w:sz w:val="36"/>
          <w:szCs w:val="36"/>
          <w:lang w:val="en-US" w:bidi="ar-SA"/>
        </w:rPr>
        <w:t xml:space="preserve"> </w:t>
      </w:r>
      <w:r w:rsidR="00242615" w:rsidRPr="00F358E0">
        <w:rPr>
          <w:rFonts w:ascii="Arial" w:hAnsi="Arial" w:cs="Arial"/>
          <w:sz w:val="36"/>
          <w:szCs w:val="36"/>
          <w:lang w:val="en-US" w:bidi="ar-SA"/>
        </w:rPr>
        <w:t>a walk-in basi</w:t>
      </w:r>
      <w:r w:rsidR="00242615">
        <w:rPr>
          <w:rFonts w:ascii="Arial" w:hAnsi="Arial" w:cs="Arial"/>
          <w:sz w:val="36"/>
          <w:szCs w:val="36"/>
          <w:lang w:val="en-US" w:bidi="ar-SA"/>
        </w:rPr>
        <w:t xml:space="preserve">s </w:t>
      </w:r>
      <w:r w:rsidR="00F358E0">
        <w:rPr>
          <w:rFonts w:ascii="Arial" w:hAnsi="Arial" w:cs="Arial"/>
          <w:sz w:val="36"/>
          <w:szCs w:val="36"/>
          <w:lang w:val="en-US" w:bidi="ar-SA"/>
        </w:rPr>
        <w:t>on</w:t>
      </w:r>
      <w:r w:rsidR="00242615">
        <w:rPr>
          <w:rFonts w:ascii="Arial" w:hAnsi="Arial" w:cs="Arial"/>
          <w:sz w:val="36"/>
          <w:szCs w:val="36"/>
          <w:lang w:val="en-US" w:bidi="ar-SA"/>
        </w:rPr>
        <w:t>:</w:t>
      </w:r>
    </w:p>
    <w:p w:rsidR="00F358E0" w:rsidRDefault="009777EC" w:rsidP="00F358E0">
      <w:pPr>
        <w:pStyle w:val="ListParagraph"/>
        <w:numPr>
          <w:ilvl w:val="0"/>
          <w:numId w:val="9"/>
        </w:numPr>
        <w:rPr>
          <w:rFonts w:ascii="Arial" w:hAnsi="Arial" w:cs="Arial"/>
          <w:sz w:val="36"/>
          <w:szCs w:val="36"/>
          <w:lang w:val="en-US" w:bidi="ar-SA"/>
        </w:rPr>
      </w:pPr>
      <w:r w:rsidRPr="00F358E0">
        <w:rPr>
          <w:rFonts w:ascii="Arial" w:hAnsi="Arial" w:cs="Arial"/>
          <w:sz w:val="36"/>
          <w:szCs w:val="36"/>
          <w:lang w:val="en-US" w:bidi="ar-SA"/>
        </w:rPr>
        <w:t xml:space="preserve">Tuesdays </w:t>
      </w:r>
      <w:r w:rsidR="00D14F68">
        <w:rPr>
          <w:rFonts w:ascii="Arial" w:hAnsi="Arial" w:cs="Arial"/>
          <w:sz w:val="36"/>
          <w:szCs w:val="36"/>
          <w:lang w:val="en-US" w:bidi="ar-SA"/>
        </w:rPr>
        <w:t xml:space="preserve"> </w:t>
      </w:r>
      <w:r w:rsidR="00D14F68">
        <w:rPr>
          <w:rFonts w:ascii="Arial" w:hAnsi="Arial" w:cs="Arial"/>
          <w:sz w:val="36"/>
          <w:szCs w:val="36"/>
          <w:lang w:val="en-US" w:bidi="ar-SA"/>
        </w:rPr>
        <w:tab/>
      </w:r>
      <w:r w:rsidR="00B26D7E">
        <w:rPr>
          <w:rFonts w:ascii="Arial" w:hAnsi="Arial" w:cs="Arial"/>
          <w:sz w:val="36"/>
          <w:szCs w:val="36"/>
          <w:lang w:val="en-US" w:bidi="ar-SA"/>
        </w:rPr>
        <w:tab/>
      </w:r>
      <w:r w:rsidR="00404305" w:rsidRPr="00F358E0">
        <w:rPr>
          <w:rFonts w:ascii="Arial" w:hAnsi="Arial" w:cs="Arial"/>
          <w:sz w:val="36"/>
          <w:szCs w:val="36"/>
          <w:lang w:val="en-US" w:bidi="ar-SA"/>
        </w:rPr>
        <w:t>2</w:t>
      </w:r>
      <w:r w:rsidR="00B26D7E">
        <w:rPr>
          <w:rFonts w:ascii="Arial" w:hAnsi="Arial" w:cs="Arial"/>
          <w:sz w:val="36"/>
          <w:szCs w:val="36"/>
          <w:lang w:val="en-US" w:bidi="ar-SA"/>
        </w:rPr>
        <w:t>:00</w:t>
      </w:r>
      <w:r w:rsidR="00242615">
        <w:rPr>
          <w:rFonts w:ascii="Arial" w:hAnsi="Arial" w:cs="Arial"/>
          <w:sz w:val="36"/>
          <w:szCs w:val="36"/>
          <w:lang w:val="en-US" w:bidi="ar-SA"/>
        </w:rPr>
        <w:t xml:space="preserve"> </w:t>
      </w:r>
      <w:r w:rsidR="00404305" w:rsidRPr="00F358E0">
        <w:rPr>
          <w:rFonts w:ascii="Arial" w:hAnsi="Arial" w:cs="Arial"/>
          <w:sz w:val="36"/>
          <w:szCs w:val="36"/>
          <w:lang w:val="en-US" w:bidi="ar-SA"/>
        </w:rPr>
        <w:t>pm</w:t>
      </w:r>
      <w:r w:rsidRPr="00F358E0">
        <w:rPr>
          <w:rFonts w:ascii="Arial" w:hAnsi="Arial" w:cs="Arial"/>
          <w:sz w:val="36"/>
          <w:szCs w:val="36"/>
          <w:lang w:val="en-US" w:bidi="ar-SA"/>
        </w:rPr>
        <w:t>-</w:t>
      </w:r>
      <w:r w:rsidR="00A173BF" w:rsidRPr="00F358E0">
        <w:rPr>
          <w:rFonts w:ascii="Arial" w:hAnsi="Arial" w:cs="Arial"/>
          <w:sz w:val="36"/>
          <w:szCs w:val="36"/>
          <w:lang w:val="en-US" w:bidi="ar-SA"/>
        </w:rPr>
        <w:t>6</w:t>
      </w:r>
      <w:r w:rsidR="00B26D7E">
        <w:rPr>
          <w:rFonts w:ascii="Arial" w:hAnsi="Arial" w:cs="Arial"/>
          <w:sz w:val="36"/>
          <w:szCs w:val="36"/>
          <w:lang w:val="en-US" w:bidi="ar-SA"/>
        </w:rPr>
        <w:t>:00</w:t>
      </w:r>
      <w:r w:rsidR="00242615">
        <w:rPr>
          <w:rFonts w:ascii="Arial" w:hAnsi="Arial" w:cs="Arial"/>
          <w:sz w:val="36"/>
          <w:szCs w:val="36"/>
          <w:lang w:val="en-US" w:bidi="ar-SA"/>
        </w:rPr>
        <w:t xml:space="preserve"> </w:t>
      </w:r>
      <w:r w:rsidR="000977AF" w:rsidRPr="00F358E0">
        <w:rPr>
          <w:rFonts w:ascii="Arial" w:hAnsi="Arial" w:cs="Arial"/>
          <w:sz w:val="36"/>
          <w:szCs w:val="36"/>
          <w:lang w:val="en-US" w:bidi="ar-SA"/>
        </w:rPr>
        <w:t>pm</w:t>
      </w:r>
      <w:r w:rsidR="00404305" w:rsidRPr="00F358E0">
        <w:rPr>
          <w:rFonts w:ascii="Arial" w:hAnsi="Arial" w:cs="Arial"/>
          <w:sz w:val="36"/>
          <w:szCs w:val="36"/>
          <w:lang w:val="en-US" w:bidi="ar-SA"/>
        </w:rPr>
        <w:t xml:space="preserve"> </w:t>
      </w:r>
    </w:p>
    <w:p w:rsidR="00F358E0" w:rsidRDefault="00404305" w:rsidP="00F358E0">
      <w:pPr>
        <w:pStyle w:val="ListParagraph"/>
        <w:numPr>
          <w:ilvl w:val="0"/>
          <w:numId w:val="9"/>
        </w:numPr>
        <w:rPr>
          <w:rFonts w:ascii="Arial" w:hAnsi="Arial" w:cs="Arial"/>
          <w:sz w:val="36"/>
          <w:szCs w:val="36"/>
          <w:lang w:val="en-US" w:bidi="ar-SA"/>
        </w:rPr>
      </w:pPr>
      <w:r w:rsidRPr="00F358E0">
        <w:rPr>
          <w:rFonts w:ascii="Arial" w:hAnsi="Arial" w:cs="Arial"/>
          <w:sz w:val="36"/>
          <w:szCs w:val="36"/>
          <w:lang w:val="en-US" w:bidi="ar-SA"/>
        </w:rPr>
        <w:t xml:space="preserve">Wednesdays </w:t>
      </w:r>
      <w:r w:rsidR="00D14F68">
        <w:rPr>
          <w:rFonts w:ascii="Arial" w:hAnsi="Arial" w:cs="Arial"/>
          <w:sz w:val="36"/>
          <w:szCs w:val="36"/>
          <w:lang w:val="en-US" w:bidi="ar-SA"/>
        </w:rPr>
        <w:t xml:space="preserve">    </w:t>
      </w:r>
      <w:r w:rsidR="00D14F68">
        <w:rPr>
          <w:rFonts w:ascii="Arial" w:hAnsi="Arial" w:cs="Arial"/>
          <w:sz w:val="36"/>
          <w:szCs w:val="36"/>
          <w:lang w:val="en-US" w:bidi="ar-SA"/>
        </w:rPr>
        <w:tab/>
      </w:r>
      <w:r w:rsidR="009777EC" w:rsidRPr="00F358E0">
        <w:rPr>
          <w:rFonts w:ascii="Arial" w:hAnsi="Arial" w:cs="Arial"/>
          <w:sz w:val="36"/>
          <w:szCs w:val="36"/>
          <w:lang w:val="en-US" w:bidi="ar-SA"/>
        </w:rPr>
        <w:t>9:30</w:t>
      </w:r>
      <w:r w:rsidR="00242615">
        <w:rPr>
          <w:rFonts w:ascii="Arial" w:hAnsi="Arial" w:cs="Arial"/>
          <w:sz w:val="36"/>
          <w:szCs w:val="36"/>
          <w:lang w:val="en-US" w:bidi="ar-SA"/>
        </w:rPr>
        <w:t xml:space="preserve"> </w:t>
      </w:r>
      <w:r w:rsidR="009777EC" w:rsidRPr="00F358E0">
        <w:rPr>
          <w:rFonts w:ascii="Arial" w:hAnsi="Arial" w:cs="Arial"/>
          <w:sz w:val="36"/>
          <w:szCs w:val="36"/>
          <w:lang w:val="en-US" w:bidi="ar-SA"/>
        </w:rPr>
        <w:t>am-12:30</w:t>
      </w:r>
      <w:r w:rsidR="00242615">
        <w:rPr>
          <w:rFonts w:ascii="Arial" w:hAnsi="Arial" w:cs="Arial"/>
          <w:sz w:val="36"/>
          <w:szCs w:val="36"/>
          <w:lang w:val="en-US" w:bidi="ar-SA"/>
        </w:rPr>
        <w:t xml:space="preserve"> </w:t>
      </w:r>
      <w:r w:rsidR="00A173BF" w:rsidRPr="00F358E0">
        <w:rPr>
          <w:rFonts w:ascii="Arial" w:hAnsi="Arial" w:cs="Arial"/>
          <w:sz w:val="36"/>
          <w:szCs w:val="36"/>
          <w:lang w:val="en-US" w:bidi="ar-SA"/>
        </w:rPr>
        <w:t>p</w:t>
      </w:r>
      <w:r w:rsidR="000977AF" w:rsidRPr="00F358E0">
        <w:rPr>
          <w:rFonts w:ascii="Arial" w:hAnsi="Arial" w:cs="Arial"/>
          <w:sz w:val="36"/>
          <w:szCs w:val="36"/>
          <w:lang w:val="en-US" w:bidi="ar-SA"/>
        </w:rPr>
        <w:t>m</w:t>
      </w:r>
      <w:r w:rsidRPr="00F358E0">
        <w:rPr>
          <w:rFonts w:ascii="Arial" w:hAnsi="Arial" w:cs="Arial"/>
          <w:sz w:val="36"/>
          <w:szCs w:val="36"/>
          <w:lang w:val="en-US" w:bidi="ar-SA"/>
        </w:rPr>
        <w:t xml:space="preserve"> </w:t>
      </w:r>
    </w:p>
    <w:p w:rsidR="00A173BF" w:rsidRPr="00F358E0" w:rsidRDefault="009777EC" w:rsidP="00F358E0">
      <w:pPr>
        <w:pStyle w:val="ListParagraph"/>
        <w:numPr>
          <w:ilvl w:val="0"/>
          <w:numId w:val="9"/>
        </w:numPr>
        <w:rPr>
          <w:rFonts w:ascii="Arial" w:hAnsi="Arial" w:cs="Arial"/>
          <w:sz w:val="36"/>
          <w:szCs w:val="36"/>
          <w:lang w:val="en-US" w:bidi="ar-SA"/>
        </w:rPr>
      </w:pPr>
      <w:r w:rsidRPr="00F358E0">
        <w:rPr>
          <w:rFonts w:ascii="Arial" w:hAnsi="Arial" w:cs="Arial"/>
          <w:sz w:val="36"/>
          <w:szCs w:val="36"/>
          <w:lang w:val="en-US" w:bidi="ar-SA"/>
        </w:rPr>
        <w:t>Thursdays</w:t>
      </w:r>
      <w:r w:rsidR="00404305" w:rsidRPr="00F358E0">
        <w:rPr>
          <w:rFonts w:ascii="Arial" w:hAnsi="Arial" w:cs="Arial"/>
          <w:sz w:val="36"/>
          <w:szCs w:val="36"/>
          <w:lang w:val="en-US" w:bidi="ar-SA"/>
        </w:rPr>
        <w:t xml:space="preserve"> </w:t>
      </w:r>
      <w:r w:rsidR="00D14F68">
        <w:rPr>
          <w:rFonts w:ascii="Arial" w:hAnsi="Arial" w:cs="Arial"/>
          <w:sz w:val="36"/>
          <w:szCs w:val="36"/>
          <w:lang w:val="en-US" w:bidi="ar-SA"/>
        </w:rPr>
        <w:t xml:space="preserve">        </w:t>
      </w:r>
      <w:r w:rsidR="00D14F68">
        <w:rPr>
          <w:rFonts w:ascii="Arial" w:hAnsi="Arial" w:cs="Arial"/>
          <w:sz w:val="36"/>
          <w:szCs w:val="36"/>
          <w:lang w:val="en-US" w:bidi="ar-SA"/>
        </w:rPr>
        <w:tab/>
      </w:r>
      <w:r w:rsidR="00404305" w:rsidRPr="00F358E0">
        <w:rPr>
          <w:rFonts w:ascii="Arial" w:hAnsi="Arial" w:cs="Arial"/>
          <w:sz w:val="36"/>
          <w:szCs w:val="36"/>
          <w:lang w:val="en-US" w:bidi="ar-SA"/>
        </w:rPr>
        <w:t>2</w:t>
      </w:r>
      <w:r w:rsidR="00B26D7E">
        <w:rPr>
          <w:rFonts w:ascii="Arial" w:hAnsi="Arial" w:cs="Arial"/>
          <w:sz w:val="36"/>
          <w:szCs w:val="36"/>
          <w:lang w:val="en-US" w:bidi="ar-SA"/>
        </w:rPr>
        <w:t>:00</w:t>
      </w:r>
      <w:r w:rsidR="00242615">
        <w:rPr>
          <w:rFonts w:ascii="Arial" w:hAnsi="Arial" w:cs="Arial"/>
          <w:sz w:val="36"/>
          <w:szCs w:val="36"/>
          <w:lang w:val="en-US" w:bidi="ar-SA"/>
        </w:rPr>
        <w:t xml:space="preserve"> </w:t>
      </w:r>
      <w:r w:rsidR="00404305" w:rsidRPr="00F358E0">
        <w:rPr>
          <w:rFonts w:ascii="Arial" w:hAnsi="Arial" w:cs="Arial"/>
          <w:sz w:val="36"/>
          <w:szCs w:val="36"/>
          <w:lang w:val="en-US" w:bidi="ar-SA"/>
        </w:rPr>
        <w:t>pm-5</w:t>
      </w:r>
      <w:r w:rsidR="00B26D7E">
        <w:rPr>
          <w:rFonts w:ascii="Arial" w:hAnsi="Arial" w:cs="Arial"/>
          <w:sz w:val="36"/>
          <w:szCs w:val="36"/>
          <w:lang w:val="en-US" w:bidi="ar-SA"/>
        </w:rPr>
        <w:t>:00</w:t>
      </w:r>
      <w:bookmarkStart w:id="0" w:name="_GoBack"/>
      <w:bookmarkEnd w:id="0"/>
      <w:r w:rsidR="00242615">
        <w:rPr>
          <w:rFonts w:ascii="Arial" w:hAnsi="Arial" w:cs="Arial"/>
          <w:sz w:val="36"/>
          <w:szCs w:val="36"/>
          <w:lang w:val="en-US" w:bidi="ar-SA"/>
        </w:rPr>
        <w:t xml:space="preserve"> </w:t>
      </w:r>
      <w:r w:rsidR="00D14F68">
        <w:rPr>
          <w:rFonts w:ascii="Arial" w:hAnsi="Arial" w:cs="Arial"/>
          <w:sz w:val="36"/>
          <w:szCs w:val="36"/>
          <w:lang w:val="en-US" w:bidi="ar-SA"/>
        </w:rPr>
        <w:t>pm</w:t>
      </w:r>
      <w:r w:rsidR="00A173BF" w:rsidRPr="00F358E0">
        <w:rPr>
          <w:rFonts w:ascii="Arial" w:hAnsi="Arial" w:cs="Arial"/>
          <w:sz w:val="36"/>
          <w:szCs w:val="36"/>
          <w:lang w:val="en-US" w:bidi="ar-SA"/>
        </w:rPr>
        <w:t xml:space="preserve"> </w:t>
      </w:r>
    </w:p>
    <w:p w:rsidR="00404305" w:rsidRDefault="00404305" w:rsidP="008017AB">
      <w:pPr>
        <w:autoSpaceDE w:val="0"/>
        <w:autoSpaceDN w:val="0"/>
        <w:adjustRightInd w:val="0"/>
        <w:rPr>
          <w:rFonts w:ascii="Arial" w:hAnsi="Arial" w:cs="Arial"/>
          <w:sz w:val="36"/>
          <w:szCs w:val="36"/>
          <w:lang w:val="en-US" w:bidi="ar-SA"/>
        </w:rPr>
      </w:pPr>
    </w:p>
    <w:p w:rsidR="008017AB" w:rsidRPr="008017AB" w:rsidRDefault="00A173BF" w:rsidP="008017AB">
      <w:pPr>
        <w:autoSpaceDE w:val="0"/>
        <w:autoSpaceDN w:val="0"/>
        <w:adjustRightInd w:val="0"/>
        <w:jc w:val="center"/>
        <w:rPr>
          <w:rFonts w:ascii="Arial" w:hAnsi="Arial" w:cs="Arial"/>
          <w:b/>
          <w:sz w:val="36"/>
          <w:szCs w:val="36"/>
          <w:lang w:val="en-US" w:bidi="ar-SA"/>
        </w:rPr>
      </w:pPr>
      <w:r w:rsidRPr="008017AB">
        <w:rPr>
          <w:rFonts w:ascii="Arial" w:hAnsi="Arial" w:cs="Arial"/>
          <w:b/>
          <w:sz w:val="36"/>
          <w:szCs w:val="36"/>
          <w:lang w:val="en-US" w:bidi="ar-SA"/>
        </w:rPr>
        <w:t>Washtenaw Library for the Blind &amp;</w:t>
      </w:r>
      <w:r w:rsidR="000977AF" w:rsidRPr="008017AB">
        <w:rPr>
          <w:rFonts w:ascii="Arial" w:hAnsi="Arial" w:cs="Arial"/>
          <w:b/>
          <w:sz w:val="36"/>
          <w:szCs w:val="36"/>
          <w:lang w:val="en-US" w:bidi="ar-SA"/>
        </w:rPr>
        <w:t xml:space="preserve"> </w:t>
      </w:r>
      <w:r w:rsidR="008017AB" w:rsidRPr="008017AB">
        <w:rPr>
          <w:rFonts w:ascii="Arial" w:hAnsi="Arial" w:cs="Arial"/>
          <w:b/>
          <w:sz w:val="36"/>
          <w:szCs w:val="36"/>
          <w:lang w:val="en-US" w:bidi="ar-SA"/>
        </w:rPr>
        <w:t xml:space="preserve">Physically Disabled </w:t>
      </w:r>
    </w:p>
    <w:p w:rsidR="00A173BF" w:rsidRPr="008017AB" w:rsidRDefault="008017AB" w:rsidP="008017AB">
      <w:pPr>
        <w:autoSpaceDE w:val="0"/>
        <w:autoSpaceDN w:val="0"/>
        <w:adjustRightInd w:val="0"/>
        <w:jc w:val="center"/>
        <w:rPr>
          <w:rFonts w:ascii="Arial" w:hAnsi="Arial" w:cs="Arial"/>
          <w:b/>
          <w:sz w:val="36"/>
          <w:szCs w:val="36"/>
          <w:lang w:val="en-US" w:bidi="ar-SA"/>
        </w:rPr>
      </w:pPr>
      <w:r>
        <w:rPr>
          <w:rFonts w:ascii="Arial" w:hAnsi="Arial" w:cs="Arial"/>
          <w:b/>
          <w:sz w:val="36"/>
          <w:szCs w:val="36"/>
          <w:lang w:val="en-US" w:bidi="ar-SA"/>
        </w:rPr>
        <w:t xml:space="preserve">WLBPD </w:t>
      </w:r>
      <w:r w:rsidRPr="008017AB">
        <w:rPr>
          <w:rFonts w:ascii="Arial" w:hAnsi="Arial" w:cs="Arial"/>
          <w:b/>
          <w:sz w:val="36"/>
          <w:szCs w:val="36"/>
          <w:lang w:val="en-US" w:bidi="ar-SA"/>
        </w:rPr>
        <w:t>@ AADL</w:t>
      </w:r>
    </w:p>
    <w:p w:rsidR="000977AF" w:rsidRPr="000977AF" w:rsidRDefault="000977AF" w:rsidP="00A173BF">
      <w:pPr>
        <w:autoSpaceDE w:val="0"/>
        <w:autoSpaceDN w:val="0"/>
        <w:adjustRightInd w:val="0"/>
        <w:rPr>
          <w:rFonts w:ascii="Arial" w:hAnsi="Arial" w:cs="Arial"/>
          <w:sz w:val="36"/>
          <w:szCs w:val="36"/>
          <w:lang w:val="en-US" w:bidi="ar-SA"/>
        </w:rPr>
      </w:pPr>
    </w:p>
    <w:p w:rsidR="00A173BF" w:rsidRPr="008017AB" w:rsidRDefault="00A173BF" w:rsidP="008017AB">
      <w:pPr>
        <w:pStyle w:val="ListParagraph"/>
        <w:numPr>
          <w:ilvl w:val="0"/>
          <w:numId w:val="8"/>
        </w:numPr>
        <w:autoSpaceDE w:val="0"/>
        <w:autoSpaceDN w:val="0"/>
        <w:adjustRightInd w:val="0"/>
        <w:rPr>
          <w:rFonts w:ascii="Arial" w:hAnsi="Arial" w:cs="Arial"/>
          <w:b/>
          <w:bCs/>
          <w:sz w:val="36"/>
          <w:szCs w:val="36"/>
          <w:lang w:val="en-US" w:bidi="ar-SA"/>
        </w:rPr>
      </w:pPr>
      <w:r w:rsidRPr="008017AB">
        <w:rPr>
          <w:rFonts w:ascii="Arial" w:hAnsi="Arial" w:cs="Arial"/>
          <w:b/>
          <w:bCs/>
          <w:sz w:val="36"/>
          <w:szCs w:val="36"/>
          <w:lang w:val="en-US" w:bidi="ar-SA"/>
        </w:rPr>
        <w:t>Email: wlbpd@aadl.org</w:t>
      </w:r>
    </w:p>
    <w:p w:rsidR="00A173BF" w:rsidRPr="008017AB" w:rsidRDefault="00A173BF" w:rsidP="008017AB">
      <w:pPr>
        <w:pStyle w:val="ListParagraph"/>
        <w:numPr>
          <w:ilvl w:val="0"/>
          <w:numId w:val="8"/>
        </w:numPr>
        <w:autoSpaceDE w:val="0"/>
        <w:autoSpaceDN w:val="0"/>
        <w:adjustRightInd w:val="0"/>
        <w:rPr>
          <w:rFonts w:ascii="Arial" w:hAnsi="Arial" w:cs="Arial"/>
          <w:b/>
          <w:bCs/>
          <w:sz w:val="36"/>
          <w:szCs w:val="36"/>
          <w:lang w:val="en-US" w:bidi="ar-SA"/>
        </w:rPr>
      </w:pPr>
      <w:r w:rsidRPr="008017AB">
        <w:rPr>
          <w:rFonts w:ascii="Arial" w:hAnsi="Arial" w:cs="Arial"/>
          <w:b/>
          <w:bCs/>
          <w:sz w:val="36"/>
          <w:szCs w:val="36"/>
          <w:lang w:val="en-US" w:bidi="ar-SA"/>
        </w:rPr>
        <w:t>Phone: (734)327-4224</w:t>
      </w:r>
    </w:p>
    <w:p w:rsidR="00D573BC" w:rsidRPr="008017AB" w:rsidRDefault="00A173BF" w:rsidP="008017AB">
      <w:pPr>
        <w:pStyle w:val="ListParagraph"/>
        <w:numPr>
          <w:ilvl w:val="0"/>
          <w:numId w:val="8"/>
        </w:numPr>
        <w:rPr>
          <w:rFonts w:ascii="Arial" w:hAnsi="Arial" w:cs="Arial"/>
          <w:sz w:val="36"/>
          <w:szCs w:val="36"/>
        </w:rPr>
      </w:pPr>
      <w:r w:rsidRPr="008017AB">
        <w:rPr>
          <w:rFonts w:ascii="Arial" w:hAnsi="Arial" w:cs="Arial"/>
          <w:b/>
          <w:bCs/>
          <w:sz w:val="36"/>
          <w:szCs w:val="36"/>
          <w:lang w:val="en-US" w:bidi="ar-SA"/>
        </w:rPr>
        <w:t>Website: wlbpd.aadl.org</w:t>
      </w:r>
    </w:p>
    <w:sectPr w:rsidR="00D573BC" w:rsidRPr="008017AB" w:rsidSect="009777E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BDC"/>
    <w:multiLevelType w:val="hybridMultilevel"/>
    <w:tmpl w:val="B320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578DA"/>
    <w:multiLevelType w:val="hybridMultilevel"/>
    <w:tmpl w:val="2ACAD5A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
    <w:nsid w:val="0E1205F6"/>
    <w:multiLevelType w:val="hybridMultilevel"/>
    <w:tmpl w:val="2A8C8BEC"/>
    <w:lvl w:ilvl="0" w:tplc="E4A06730">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37186"/>
    <w:multiLevelType w:val="hybridMultilevel"/>
    <w:tmpl w:val="F506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47E00"/>
    <w:multiLevelType w:val="hybridMultilevel"/>
    <w:tmpl w:val="46D8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46E3F"/>
    <w:multiLevelType w:val="hybridMultilevel"/>
    <w:tmpl w:val="77AA2E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B9966A1"/>
    <w:multiLevelType w:val="hybridMultilevel"/>
    <w:tmpl w:val="47F4C9E2"/>
    <w:lvl w:ilvl="0" w:tplc="997494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52DD0"/>
    <w:multiLevelType w:val="hybridMultilevel"/>
    <w:tmpl w:val="3D0A1B6E"/>
    <w:lvl w:ilvl="0" w:tplc="3E2201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71D4F"/>
    <w:multiLevelType w:val="hybridMultilevel"/>
    <w:tmpl w:val="1328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BF"/>
    <w:rsid w:val="000977AF"/>
    <w:rsid w:val="00235F28"/>
    <w:rsid w:val="00242615"/>
    <w:rsid w:val="00404305"/>
    <w:rsid w:val="005203F9"/>
    <w:rsid w:val="005C3B12"/>
    <w:rsid w:val="008017AB"/>
    <w:rsid w:val="00832F87"/>
    <w:rsid w:val="009777EC"/>
    <w:rsid w:val="00A173BF"/>
    <w:rsid w:val="00B26D7E"/>
    <w:rsid w:val="00D14F68"/>
    <w:rsid w:val="00D573BC"/>
    <w:rsid w:val="00F35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77EC"/>
    <w:rPr>
      <w:color w:val="0000FF" w:themeColor="hyperlink"/>
      <w:u w:val="single"/>
    </w:rPr>
  </w:style>
  <w:style w:type="paragraph" w:styleId="ListParagraph">
    <w:name w:val="List Paragraph"/>
    <w:basedOn w:val="Normal"/>
    <w:uiPriority w:val="34"/>
    <w:qFormat/>
    <w:rsid w:val="009777EC"/>
    <w:pPr>
      <w:ind w:left="720"/>
      <w:contextualSpacing/>
    </w:pPr>
  </w:style>
  <w:style w:type="paragraph" w:styleId="BalloonText">
    <w:name w:val="Balloon Text"/>
    <w:basedOn w:val="Normal"/>
    <w:link w:val="BalloonTextChar"/>
    <w:rsid w:val="00235F28"/>
    <w:rPr>
      <w:rFonts w:ascii="Tahoma" w:hAnsi="Tahoma" w:cs="Tahoma"/>
      <w:sz w:val="16"/>
      <w:szCs w:val="16"/>
    </w:rPr>
  </w:style>
  <w:style w:type="character" w:customStyle="1" w:styleId="BalloonTextChar">
    <w:name w:val="Balloon Text Char"/>
    <w:basedOn w:val="DefaultParagraphFont"/>
    <w:link w:val="BalloonText"/>
    <w:rsid w:val="00235F28"/>
    <w:rPr>
      <w:rFonts w:ascii="Tahoma" w:hAnsi="Tahoma" w:cs="Tahoma"/>
      <w:sz w:val="16"/>
      <w:szCs w:val="16"/>
      <w:lang w:val="es-ES"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77EC"/>
    <w:rPr>
      <w:color w:val="0000FF" w:themeColor="hyperlink"/>
      <w:u w:val="single"/>
    </w:rPr>
  </w:style>
  <w:style w:type="paragraph" w:styleId="ListParagraph">
    <w:name w:val="List Paragraph"/>
    <w:basedOn w:val="Normal"/>
    <w:uiPriority w:val="34"/>
    <w:qFormat/>
    <w:rsid w:val="009777EC"/>
    <w:pPr>
      <w:ind w:left="720"/>
      <w:contextualSpacing/>
    </w:pPr>
  </w:style>
  <w:style w:type="paragraph" w:styleId="BalloonText">
    <w:name w:val="Balloon Text"/>
    <w:basedOn w:val="Normal"/>
    <w:link w:val="BalloonTextChar"/>
    <w:rsid w:val="00235F28"/>
    <w:rPr>
      <w:rFonts w:ascii="Tahoma" w:hAnsi="Tahoma" w:cs="Tahoma"/>
      <w:sz w:val="16"/>
      <w:szCs w:val="16"/>
    </w:rPr>
  </w:style>
  <w:style w:type="character" w:customStyle="1" w:styleId="BalloonTextChar">
    <w:name w:val="Balloon Text Char"/>
    <w:basedOn w:val="DefaultParagraphFont"/>
    <w:link w:val="BalloonText"/>
    <w:rsid w:val="00235F28"/>
    <w:rPr>
      <w:rFonts w:ascii="Tahoma" w:hAnsi="Tahoma" w:cs="Tahoma"/>
      <w:sz w:val="16"/>
      <w:szCs w:val="16"/>
      <w:lang w:val="es-E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rd.lo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aadl</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mcb_ref2</dc:creator>
  <cp:keywords/>
  <dc:description/>
  <cp:lastModifiedBy>Terry Soave</cp:lastModifiedBy>
  <cp:revision>2</cp:revision>
  <dcterms:created xsi:type="dcterms:W3CDTF">2012-12-03T19:09:00Z</dcterms:created>
  <dcterms:modified xsi:type="dcterms:W3CDTF">2012-12-03T19:09:00Z</dcterms:modified>
</cp:coreProperties>
</file>