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02" w:rsidRDefault="00EE2B52" w:rsidP="00AE6824">
      <w:pPr>
        <w:jc w:val="center"/>
      </w:pPr>
      <w:r>
        <w:rPr>
          <w:noProof/>
        </w:rPr>
        <w:drawing>
          <wp:inline distT="0" distB="0" distL="0" distR="0">
            <wp:extent cx="5476875" cy="1562100"/>
            <wp:effectExtent l="0" t="0" r="9525" b="0"/>
            <wp:docPr id="1" name="Picture 1" descr="WLBPD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BPD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08" w:rsidRDefault="002C7526" w:rsidP="00E21502">
      <w:pPr>
        <w:pStyle w:val="Normal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As a patron</w:t>
      </w:r>
      <w:r w:rsidR="005F7D08">
        <w:rPr>
          <w:rFonts w:ascii="Verdana" w:hAnsi="Verdana"/>
          <w:sz w:val="28"/>
          <w:szCs w:val="28"/>
        </w:rPr>
        <w:t xml:space="preserve"> of </w:t>
      </w:r>
      <w:r>
        <w:rPr>
          <w:rFonts w:ascii="Verdana" w:hAnsi="Verdana"/>
          <w:sz w:val="28"/>
          <w:szCs w:val="28"/>
        </w:rPr>
        <w:t xml:space="preserve">the </w:t>
      </w:r>
      <w:r w:rsidR="005F7D08">
        <w:rPr>
          <w:rFonts w:ascii="Verdana" w:hAnsi="Verdana"/>
          <w:sz w:val="28"/>
          <w:szCs w:val="28"/>
        </w:rPr>
        <w:t>WLBPD@AADL, in addition to having access to talking books and magazines by mail,</w:t>
      </w:r>
      <w:r w:rsidR="00551854">
        <w:rPr>
          <w:rFonts w:ascii="Verdana" w:hAnsi="Verdana"/>
          <w:sz w:val="28"/>
          <w:szCs w:val="28"/>
        </w:rPr>
        <w:t xml:space="preserve"> you are also eligible to download</w:t>
      </w:r>
      <w:r w:rsidR="00C53817">
        <w:rPr>
          <w:rFonts w:ascii="Verdana" w:hAnsi="Verdana"/>
          <w:sz w:val="28"/>
          <w:szCs w:val="28"/>
        </w:rPr>
        <w:t xml:space="preserve"> tens of thousands of</w:t>
      </w:r>
      <w:r w:rsidR="005F7D08">
        <w:rPr>
          <w:rFonts w:ascii="Verdana" w:hAnsi="Verdana"/>
          <w:sz w:val="28"/>
          <w:szCs w:val="28"/>
        </w:rPr>
        <w:t xml:space="preserve"> b</w:t>
      </w:r>
      <w:r w:rsidR="00551854">
        <w:rPr>
          <w:rFonts w:ascii="Verdana" w:hAnsi="Verdana"/>
          <w:sz w:val="28"/>
          <w:szCs w:val="28"/>
        </w:rPr>
        <w:t xml:space="preserve">ooks and </w:t>
      </w:r>
      <w:r w:rsidR="00C53817">
        <w:rPr>
          <w:rFonts w:ascii="Verdana" w:hAnsi="Verdana"/>
          <w:sz w:val="28"/>
          <w:szCs w:val="28"/>
        </w:rPr>
        <w:t xml:space="preserve">dozens of </w:t>
      </w:r>
      <w:r w:rsidR="00551854">
        <w:rPr>
          <w:rFonts w:ascii="Verdana" w:hAnsi="Verdana"/>
          <w:sz w:val="28"/>
          <w:szCs w:val="28"/>
        </w:rPr>
        <w:t xml:space="preserve">magazines </w:t>
      </w:r>
      <w:r w:rsidR="005F7D08">
        <w:rPr>
          <w:rFonts w:ascii="Verdana" w:hAnsi="Verdana"/>
          <w:sz w:val="28"/>
          <w:szCs w:val="28"/>
        </w:rPr>
        <w:t xml:space="preserve">from the National Library Service’s </w:t>
      </w:r>
      <w:r w:rsidR="00762540">
        <w:rPr>
          <w:rFonts w:ascii="Verdana" w:hAnsi="Verdana"/>
          <w:sz w:val="28"/>
          <w:szCs w:val="28"/>
        </w:rPr>
        <w:t xml:space="preserve">(NLS) </w:t>
      </w:r>
      <w:r w:rsidR="005F7D08">
        <w:rPr>
          <w:rFonts w:ascii="Verdana" w:hAnsi="Verdana"/>
          <w:sz w:val="28"/>
          <w:szCs w:val="28"/>
        </w:rPr>
        <w:t xml:space="preserve">Braille and Audio Reading Download (commonly referred to as BARD) website. </w:t>
      </w:r>
    </w:p>
    <w:p w:rsidR="00551854" w:rsidRDefault="005F7D08" w:rsidP="00E21502">
      <w:pPr>
        <w:pStyle w:val="Normal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With your new digital talking book machine, all that’s required to downlo</w:t>
      </w:r>
      <w:r w:rsidR="00551854">
        <w:rPr>
          <w:rFonts w:ascii="Verdana" w:hAnsi="Verdana"/>
          <w:sz w:val="28"/>
          <w:szCs w:val="28"/>
        </w:rPr>
        <w:t>ad</w:t>
      </w:r>
      <w:r>
        <w:rPr>
          <w:rFonts w:ascii="Verdana" w:hAnsi="Verdana"/>
          <w:sz w:val="28"/>
          <w:szCs w:val="28"/>
        </w:rPr>
        <w:t xml:space="preserve"> from BARD is</w:t>
      </w:r>
      <w:r w:rsidR="00E21502" w:rsidRPr="00E21502">
        <w:rPr>
          <w:rFonts w:ascii="Verdana" w:hAnsi="Verdana"/>
          <w:sz w:val="28"/>
          <w:szCs w:val="28"/>
        </w:rPr>
        <w:t xml:space="preserve"> an email address, a computer with a high-speed Internet connection, </w:t>
      </w:r>
      <w:r>
        <w:rPr>
          <w:rFonts w:ascii="Verdana" w:hAnsi="Verdana"/>
          <w:sz w:val="28"/>
          <w:szCs w:val="28"/>
        </w:rPr>
        <w:t xml:space="preserve">and a USB storage device (also called a </w:t>
      </w:r>
      <w:r w:rsidR="00762540">
        <w:rPr>
          <w:rFonts w:ascii="Verdana" w:hAnsi="Verdana"/>
          <w:sz w:val="28"/>
          <w:szCs w:val="28"/>
        </w:rPr>
        <w:t xml:space="preserve">“flash”, </w:t>
      </w:r>
      <w:r>
        <w:rPr>
          <w:rFonts w:ascii="Verdana" w:hAnsi="Verdana"/>
          <w:sz w:val="28"/>
          <w:szCs w:val="28"/>
        </w:rPr>
        <w:t>“thumb”</w:t>
      </w:r>
      <w:r w:rsidR="00762540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or “jump” drive</w:t>
      </w:r>
      <w:r w:rsidR="00C53817">
        <w:rPr>
          <w:rFonts w:ascii="Verdana" w:hAnsi="Verdana"/>
          <w:sz w:val="28"/>
          <w:szCs w:val="28"/>
        </w:rPr>
        <w:t>).</w:t>
      </w:r>
      <w:r w:rsidR="00762540">
        <w:rPr>
          <w:rFonts w:ascii="Verdana" w:hAnsi="Verdana"/>
          <w:sz w:val="28"/>
          <w:szCs w:val="28"/>
        </w:rPr>
        <w:t xml:space="preserve"> </w:t>
      </w:r>
      <w:r w:rsidR="00551854">
        <w:rPr>
          <w:rFonts w:ascii="Verdana" w:hAnsi="Verdana"/>
          <w:sz w:val="28"/>
          <w:szCs w:val="28"/>
        </w:rPr>
        <w:t xml:space="preserve">USB storage devices are readily available for purchase at many local stores and </w:t>
      </w:r>
      <w:r w:rsidR="00B108EE">
        <w:rPr>
          <w:rFonts w:ascii="Verdana" w:hAnsi="Verdana"/>
          <w:sz w:val="28"/>
          <w:szCs w:val="28"/>
        </w:rPr>
        <w:t xml:space="preserve">also </w:t>
      </w:r>
      <w:r w:rsidR="00551854">
        <w:rPr>
          <w:rFonts w:ascii="Verdana" w:hAnsi="Verdana"/>
          <w:sz w:val="28"/>
          <w:szCs w:val="28"/>
        </w:rPr>
        <w:t>online.</w:t>
      </w:r>
    </w:p>
    <w:p w:rsidR="00762540" w:rsidRDefault="00762540" w:rsidP="00E21502">
      <w:pPr>
        <w:pStyle w:val="Normal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cartridges your books through the mail come on are also U</w:t>
      </w:r>
      <w:r w:rsidR="00551854">
        <w:rPr>
          <w:rFonts w:ascii="Verdana" w:hAnsi="Verdana"/>
          <w:sz w:val="28"/>
          <w:szCs w:val="28"/>
        </w:rPr>
        <w:t>SB storage devices</w:t>
      </w:r>
      <w:r>
        <w:rPr>
          <w:rFonts w:ascii="Verdana" w:hAnsi="Verdana"/>
          <w:sz w:val="28"/>
          <w:szCs w:val="28"/>
        </w:rPr>
        <w:t>.</w:t>
      </w:r>
      <w:r w:rsidR="00551854">
        <w:rPr>
          <w:rFonts w:ascii="Verdana" w:hAnsi="Verdana"/>
          <w:sz w:val="28"/>
          <w:szCs w:val="28"/>
        </w:rPr>
        <w:t xml:space="preserve"> Blank cartridges of this type are </w:t>
      </w:r>
      <w:r w:rsidR="00B108EE">
        <w:rPr>
          <w:rFonts w:ascii="Verdana" w:hAnsi="Verdana"/>
          <w:sz w:val="28"/>
          <w:szCs w:val="28"/>
        </w:rPr>
        <w:t xml:space="preserve">available for </w:t>
      </w:r>
      <w:r w:rsidR="00551854">
        <w:rPr>
          <w:rFonts w:ascii="Verdana" w:hAnsi="Verdana"/>
          <w:sz w:val="28"/>
          <w:szCs w:val="28"/>
        </w:rPr>
        <w:t xml:space="preserve">purchase from WLBPD@AADL. These types of cartridges require </w:t>
      </w:r>
      <w:r w:rsidR="00BE2A1F">
        <w:rPr>
          <w:rFonts w:ascii="Verdana" w:hAnsi="Verdana"/>
          <w:sz w:val="28"/>
          <w:szCs w:val="28"/>
        </w:rPr>
        <w:t>a USB patch cable</w:t>
      </w:r>
      <w:r w:rsidR="00551854">
        <w:rPr>
          <w:rFonts w:ascii="Verdana" w:hAnsi="Verdana"/>
          <w:sz w:val="28"/>
          <w:szCs w:val="28"/>
        </w:rPr>
        <w:t>, which are also available for purchase from WLBPD@AADL.</w:t>
      </w:r>
    </w:p>
    <w:p w:rsidR="005F7D08" w:rsidRPr="005F7D08" w:rsidRDefault="005F7D08" w:rsidP="00E21502">
      <w:pPr>
        <w:pStyle w:val="NormalWeb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Getting Started</w:t>
      </w:r>
    </w:p>
    <w:p w:rsidR="00EE2B52" w:rsidRPr="005F7D08" w:rsidRDefault="00AE6824" w:rsidP="005F7D08">
      <w:pPr>
        <w:pStyle w:val="NormalWeb"/>
        <w:rPr>
          <w:rFonts w:ascii="Verdana" w:hAnsi="Verdana"/>
          <w:sz w:val="28"/>
          <w:szCs w:val="28"/>
        </w:rPr>
      </w:pPr>
      <w:r w:rsidRPr="00E21502">
        <w:rPr>
          <w:rFonts w:ascii="Verdana" w:hAnsi="Verdana"/>
          <w:sz w:val="28"/>
          <w:szCs w:val="28"/>
        </w:rPr>
        <w:t xml:space="preserve">In order to download books from BARD you must first apply for a login and password. </w:t>
      </w:r>
    </w:p>
    <w:p w:rsidR="008E5EFD" w:rsidRPr="00551854" w:rsidRDefault="00EE2B52" w:rsidP="00551854">
      <w:pPr>
        <w:pStyle w:val="ListParagraph"/>
        <w:numPr>
          <w:ilvl w:val="0"/>
          <w:numId w:val="5"/>
        </w:numPr>
        <w:spacing w:before="100" w:beforeAutospacing="1" w:after="100" w:afterAutospacing="1"/>
        <w:jc w:val="left"/>
        <w:rPr>
          <w:b w:val="0"/>
          <w:sz w:val="28"/>
          <w:szCs w:val="28"/>
        </w:rPr>
      </w:pPr>
      <w:r w:rsidRPr="00EE2B52">
        <w:rPr>
          <w:b w:val="0"/>
          <w:sz w:val="28"/>
          <w:szCs w:val="28"/>
        </w:rPr>
        <w:t>Go to the BARD webpage</w:t>
      </w:r>
      <w:r>
        <w:rPr>
          <w:b w:val="0"/>
          <w:sz w:val="28"/>
          <w:szCs w:val="28"/>
        </w:rPr>
        <w:t xml:space="preserve"> at</w:t>
      </w:r>
      <w:r w:rsidRPr="00EE2B52">
        <w:rPr>
          <w:b w:val="0"/>
          <w:sz w:val="28"/>
          <w:szCs w:val="28"/>
        </w:rPr>
        <w:t xml:space="preserve"> </w:t>
      </w:r>
      <w:hyperlink r:id="rId7" w:history="1">
        <w:r w:rsidR="00551854" w:rsidRPr="007E3FA6">
          <w:rPr>
            <w:rStyle w:val="Hyperlink"/>
            <w:b w:val="0"/>
            <w:sz w:val="28"/>
            <w:szCs w:val="28"/>
          </w:rPr>
          <w:t>https://nlsbard.loc.gov</w:t>
        </w:r>
      </w:hyperlink>
      <w:r w:rsidR="00551854">
        <w:rPr>
          <w:b w:val="0"/>
          <w:sz w:val="28"/>
          <w:szCs w:val="28"/>
        </w:rPr>
        <w:t xml:space="preserve"> </w:t>
      </w:r>
    </w:p>
    <w:p w:rsidR="00EE2B52" w:rsidRPr="00EE2B52" w:rsidRDefault="00EE2B52" w:rsidP="005F7D08">
      <w:pPr>
        <w:pStyle w:val="ListParagraph"/>
        <w:numPr>
          <w:ilvl w:val="0"/>
          <w:numId w:val="5"/>
        </w:numPr>
        <w:spacing w:before="100" w:beforeAutospacing="1" w:after="100" w:afterAutospacing="1"/>
        <w:jc w:val="left"/>
        <w:rPr>
          <w:b w:val="0"/>
          <w:sz w:val="28"/>
          <w:szCs w:val="28"/>
        </w:rPr>
      </w:pPr>
      <w:r w:rsidRPr="00EE2B52">
        <w:rPr>
          <w:b w:val="0"/>
          <w:sz w:val="28"/>
          <w:szCs w:val="28"/>
        </w:rPr>
        <w:t xml:space="preserve">Click on </w:t>
      </w:r>
      <w:r w:rsidR="00551854">
        <w:rPr>
          <w:b w:val="0"/>
          <w:sz w:val="28"/>
          <w:szCs w:val="28"/>
        </w:rPr>
        <w:t>the link “</w:t>
      </w:r>
      <w:r w:rsidRPr="00EE2B52">
        <w:rPr>
          <w:b w:val="0"/>
          <w:sz w:val="28"/>
          <w:szCs w:val="28"/>
        </w:rPr>
        <w:t>BARD application instructions</w:t>
      </w:r>
      <w:r w:rsidR="00551854">
        <w:rPr>
          <w:b w:val="0"/>
          <w:sz w:val="28"/>
          <w:szCs w:val="28"/>
        </w:rPr>
        <w:t>”</w:t>
      </w:r>
      <w:r w:rsidRPr="00EE2B52">
        <w:rPr>
          <w:b w:val="0"/>
          <w:sz w:val="28"/>
          <w:szCs w:val="28"/>
        </w:rPr>
        <w:t xml:space="preserve"> </w:t>
      </w:r>
    </w:p>
    <w:p w:rsidR="00EE2B52" w:rsidRPr="005F7D08" w:rsidRDefault="00EE2B52" w:rsidP="005F7D08">
      <w:pPr>
        <w:pStyle w:val="ListParagraph"/>
        <w:numPr>
          <w:ilvl w:val="0"/>
          <w:numId w:val="5"/>
        </w:numPr>
        <w:spacing w:before="100" w:beforeAutospacing="1" w:after="100" w:afterAutospacing="1"/>
        <w:jc w:val="left"/>
        <w:rPr>
          <w:b w:val="0"/>
          <w:sz w:val="28"/>
          <w:szCs w:val="28"/>
        </w:rPr>
      </w:pPr>
      <w:r w:rsidRPr="005F7D08">
        <w:rPr>
          <w:b w:val="0"/>
          <w:sz w:val="28"/>
          <w:szCs w:val="28"/>
        </w:rPr>
        <w:t>Cli</w:t>
      </w:r>
      <w:r w:rsidR="00551854">
        <w:rPr>
          <w:b w:val="0"/>
          <w:sz w:val="28"/>
          <w:szCs w:val="28"/>
        </w:rPr>
        <w:t>ck on the link</w:t>
      </w:r>
      <w:r w:rsidRPr="005F7D08">
        <w:rPr>
          <w:b w:val="0"/>
          <w:sz w:val="28"/>
          <w:szCs w:val="28"/>
        </w:rPr>
        <w:t xml:space="preserve"> </w:t>
      </w:r>
      <w:r w:rsidR="002C7526">
        <w:rPr>
          <w:b w:val="0"/>
          <w:sz w:val="28"/>
          <w:szCs w:val="28"/>
        </w:rPr>
        <w:t>“</w:t>
      </w:r>
      <w:r w:rsidRPr="005F7D08">
        <w:rPr>
          <w:b w:val="0"/>
          <w:sz w:val="28"/>
          <w:szCs w:val="28"/>
        </w:rPr>
        <w:t>BARD application</w:t>
      </w:r>
      <w:r w:rsidR="002C7526">
        <w:rPr>
          <w:b w:val="0"/>
          <w:sz w:val="28"/>
          <w:szCs w:val="28"/>
        </w:rPr>
        <w:t xml:space="preserve"> for individuals”</w:t>
      </w:r>
      <w:r w:rsidRPr="005F7D08">
        <w:rPr>
          <w:b w:val="0"/>
          <w:sz w:val="28"/>
          <w:szCs w:val="28"/>
        </w:rPr>
        <w:t xml:space="preserve"> </w:t>
      </w:r>
    </w:p>
    <w:p w:rsidR="00EE2B52" w:rsidRPr="005F7D08" w:rsidRDefault="00EE2B52" w:rsidP="005F7D08">
      <w:pPr>
        <w:pStyle w:val="ListParagraph"/>
        <w:numPr>
          <w:ilvl w:val="0"/>
          <w:numId w:val="5"/>
        </w:numPr>
        <w:spacing w:before="100" w:beforeAutospacing="1" w:after="100" w:afterAutospacing="1"/>
        <w:jc w:val="left"/>
        <w:rPr>
          <w:b w:val="0"/>
          <w:sz w:val="28"/>
          <w:szCs w:val="28"/>
        </w:rPr>
      </w:pPr>
      <w:r w:rsidRPr="005F7D08">
        <w:rPr>
          <w:b w:val="0"/>
          <w:sz w:val="28"/>
          <w:szCs w:val="28"/>
        </w:rPr>
        <w:t xml:space="preserve">Complete the online BARD application </w:t>
      </w:r>
    </w:p>
    <w:p w:rsidR="00EE2B52" w:rsidRPr="00EE2B52" w:rsidRDefault="005F7D08" w:rsidP="00EE2B52">
      <w:pPr>
        <w:spacing w:before="100" w:beforeAutospacing="1" w:after="100" w:afterAutospacing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Once you’ve completed the appl</w:t>
      </w:r>
      <w:r w:rsidR="00762540">
        <w:rPr>
          <w:b w:val="0"/>
          <w:sz w:val="28"/>
          <w:szCs w:val="28"/>
        </w:rPr>
        <w:t>ication process,</w:t>
      </w:r>
      <w:r>
        <w:rPr>
          <w:b w:val="0"/>
          <w:sz w:val="28"/>
          <w:szCs w:val="28"/>
        </w:rPr>
        <w:t xml:space="preserve"> you should</w:t>
      </w:r>
      <w:r w:rsidR="00762540">
        <w:rPr>
          <w:b w:val="0"/>
          <w:sz w:val="28"/>
          <w:szCs w:val="28"/>
        </w:rPr>
        <w:t xml:space="preserve"> expect to</w:t>
      </w:r>
      <w:r>
        <w:rPr>
          <w:b w:val="0"/>
          <w:sz w:val="28"/>
          <w:szCs w:val="28"/>
        </w:rPr>
        <w:t xml:space="preserve"> receive an email</w:t>
      </w:r>
      <w:r w:rsidR="00762540">
        <w:rPr>
          <w:b w:val="0"/>
          <w:sz w:val="28"/>
          <w:szCs w:val="28"/>
        </w:rPr>
        <w:t xml:space="preserve"> notification indicating your</w:t>
      </w:r>
      <w:r w:rsidR="00EE2B52" w:rsidRPr="00EE2B52">
        <w:rPr>
          <w:b w:val="0"/>
          <w:sz w:val="28"/>
          <w:szCs w:val="28"/>
        </w:rPr>
        <w:t xml:space="preserve"> BARD request was re</w:t>
      </w:r>
      <w:r w:rsidR="00762540">
        <w:rPr>
          <w:b w:val="0"/>
          <w:sz w:val="28"/>
          <w:szCs w:val="28"/>
        </w:rPr>
        <w:t>ceived</w:t>
      </w:r>
      <w:r w:rsidR="00C53817">
        <w:rPr>
          <w:b w:val="0"/>
          <w:sz w:val="28"/>
          <w:szCs w:val="28"/>
        </w:rPr>
        <w:t>. T</w:t>
      </w:r>
      <w:r w:rsidR="00762540">
        <w:rPr>
          <w:b w:val="0"/>
          <w:sz w:val="28"/>
          <w:szCs w:val="28"/>
        </w:rPr>
        <w:t>he verification may</w:t>
      </w:r>
      <w:r w:rsidR="00EE2B52" w:rsidRPr="00EE2B52">
        <w:rPr>
          <w:b w:val="0"/>
          <w:sz w:val="28"/>
          <w:szCs w:val="28"/>
        </w:rPr>
        <w:t xml:space="preserve"> take </w:t>
      </w:r>
      <w:r w:rsidR="00762540">
        <w:rPr>
          <w:b w:val="0"/>
          <w:sz w:val="28"/>
          <w:szCs w:val="28"/>
        </w:rPr>
        <w:t>up to two</w:t>
      </w:r>
      <w:r w:rsidR="00EE2B52" w:rsidRPr="00EE2B52">
        <w:rPr>
          <w:b w:val="0"/>
          <w:sz w:val="28"/>
          <w:szCs w:val="28"/>
        </w:rPr>
        <w:t xml:space="preserve"> business days. </w:t>
      </w:r>
    </w:p>
    <w:p w:rsidR="00EE2B52" w:rsidRPr="00EE2B52" w:rsidRDefault="00762540" w:rsidP="00EE2B52">
      <w:pPr>
        <w:spacing w:before="100" w:beforeAutospacing="1" w:after="100" w:afterAutospacing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Once the NLS verifies </w:t>
      </w:r>
      <w:r w:rsidR="00C53817">
        <w:rPr>
          <w:b w:val="0"/>
          <w:sz w:val="28"/>
          <w:szCs w:val="28"/>
        </w:rPr>
        <w:t>that you a</w:t>
      </w:r>
      <w:r w:rsidR="002C7526">
        <w:rPr>
          <w:b w:val="0"/>
          <w:sz w:val="28"/>
          <w:szCs w:val="28"/>
        </w:rPr>
        <w:t>re a patron of the WLBPD@AADL</w:t>
      </w:r>
      <w:r>
        <w:rPr>
          <w:b w:val="0"/>
          <w:sz w:val="28"/>
          <w:szCs w:val="28"/>
        </w:rPr>
        <w:t>, they</w:t>
      </w:r>
      <w:r w:rsidR="00EE2B52" w:rsidRPr="00EE2B52">
        <w:rPr>
          <w:b w:val="0"/>
          <w:sz w:val="28"/>
          <w:szCs w:val="28"/>
        </w:rPr>
        <w:t xml:space="preserve"> will send you an acceptance email w</w:t>
      </w:r>
      <w:r w:rsidR="008E5EFD">
        <w:rPr>
          <w:b w:val="0"/>
          <w:sz w:val="28"/>
          <w:szCs w:val="28"/>
        </w:rPr>
        <w:t>ith your user name and password.</w:t>
      </w:r>
    </w:p>
    <w:p w:rsidR="00EE2B52" w:rsidRPr="00EE2B52" w:rsidRDefault="00762540" w:rsidP="00EE2B52">
      <w:pPr>
        <w:spacing w:before="100" w:beforeAutospacing="1" w:after="100" w:afterAutospacing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The first time you log into your</w:t>
      </w:r>
      <w:r w:rsidR="00EE2B52" w:rsidRPr="00EE2B52">
        <w:rPr>
          <w:b w:val="0"/>
          <w:sz w:val="28"/>
          <w:szCs w:val="28"/>
        </w:rPr>
        <w:t xml:space="preserve"> BARD account</w:t>
      </w:r>
      <w:r>
        <w:rPr>
          <w:b w:val="0"/>
          <w:sz w:val="28"/>
          <w:szCs w:val="28"/>
        </w:rPr>
        <w:t>, you’</w:t>
      </w:r>
      <w:r w:rsidR="00EE2B52" w:rsidRPr="00EE2B52">
        <w:rPr>
          <w:b w:val="0"/>
          <w:sz w:val="28"/>
          <w:szCs w:val="28"/>
        </w:rPr>
        <w:t xml:space="preserve">ll be prompted to change your password and agree to the BARD User Pledge. </w:t>
      </w:r>
    </w:p>
    <w:p w:rsidR="00EE2B52" w:rsidRPr="00EE2B52" w:rsidRDefault="00BE2A1F" w:rsidP="00EE2B52">
      <w:pPr>
        <w:spacing w:before="100" w:beforeAutospacing="1" w:after="100" w:afterAutospacing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Once you’re logged in, you’</w:t>
      </w:r>
      <w:r w:rsidR="008E5EFD">
        <w:rPr>
          <w:b w:val="0"/>
          <w:sz w:val="28"/>
          <w:szCs w:val="28"/>
        </w:rPr>
        <w:t>ll be able to browse the</w:t>
      </w:r>
      <w:r w:rsidR="00EE2B52" w:rsidRPr="00EE2B52">
        <w:rPr>
          <w:b w:val="0"/>
          <w:sz w:val="28"/>
          <w:szCs w:val="28"/>
        </w:rPr>
        <w:t xml:space="preserve"> catalog where you can search for popular or recent books; </w:t>
      </w:r>
      <w:r w:rsidR="008E5EFD">
        <w:rPr>
          <w:b w:val="0"/>
          <w:sz w:val="28"/>
          <w:szCs w:val="28"/>
        </w:rPr>
        <w:t xml:space="preserve">search </w:t>
      </w:r>
      <w:r w:rsidR="00EE2B52" w:rsidRPr="00EE2B52">
        <w:rPr>
          <w:b w:val="0"/>
          <w:sz w:val="28"/>
          <w:szCs w:val="28"/>
        </w:rPr>
        <w:t>by title, author or subject; or</w:t>
      </w:r>
      <w:r w:rsidR="00762540">
        <w:rPr>
          <w:b w:val="0"/>
          <w:sz w:val="28"/>
          <w:szCs w:val="28"/>
        </w:rPr>
        <w:t>,</w:t>
      </w:r>
      <w:r w:rsidR="00C53817">
        <w:rPr>
          <w:b w:val="0"/>
          <w:sz w:val="28"/>
          <w:szCs w:val="28"/>
        </w:rPr>
        <w:t xml:space="preserve"> search</w:t>
      </w:r>
      <w:r w:rsidR="00B108EE">
        <w:rPr>
          <w:b w:val="0"/>
          <w:sz w:val="28"/>
          <w:szCs w:val="28"/>
        </w:rPr>
        <w:t xml:space="preserve"> for magazines</w:t>
      </w:r>
      <w:r w:rsidR="00EE2B52" w:rsidRPr="00EE2B52">
        <w:rPr>
          <w:b w:val="0"/>
          <w:sz w:val="28"/>
          <w:szCs w:val="28"/>
        </w:rPr>
        <w:t>. Your search terms will take y</w:t>
      </w:r>
      <w:r w:rsidR="00762540">
        <w:rPr>
          <w:b w:val="0"/>
          <w:sz w:val="28"/>
          <w:szCs w:val="28"/>
        </w:rPr>
        <w:t xml:space="preserve">ou to a listing of books </w:t>
      </w:r>
      <w:r w:rsidR="00B108EE">
        <w:rPr>
          <w:b w:val="0"/>
          <w:sz w:val="28"/>
          <w:szCs w:val="28"/>
        </w:rPr>
        <w:t xml:space="preserve">(or magazines) </w:t>
      </w:r>
      <w:r w:rsidR="00762540">
        <w:rPr>
          <w:b w:val="0"/>
          <w:sz w:val="28"/>
          <w:szCs w:val="28"/>
        </w:rPr>
        <w:t>providing</w:t>
      </w:r>
      <w:r w:rsidR="00EE2B52" w:rsidRPr="00EE2B52">
        <w:rPr>
          <w:b w:val="0"/>
          <w:sz w:val="28"/>
          <w:szCs w:val="28"/>
        </w:rPr>
        <w:t xml:space="preserve"> their title, author, reading time, subject heading</w:t>
      </w:r>
      <w:r w:rsidR="00762540">
        <w:rPr>
          <w:b w:val="0"/>
          <w:sz w:val="28"/>
          <w:szCs w:val="28"/>
        </w:rPr>
        <w:t>,</w:t>
      </w:r>
      <w:r w:rsidR="00EE2B52" w:rsidRPr="00EE2B52">
        <w:rPr>
          <w:b w:val="0"/>
          <w:sz w:val="28"/>
          <w:szCs w:val="28"/>
        </w:rPr>
        <w:t xml:space="preserve"> and annotation, along with a download link. </w:t>
      </w:r>
    </w:p>
    <w:p w:rsidR="00EE2B52" w:rsidRPr="00EE2B52" w:rsidRDefault="00EE2B52" w:rsidP="00EE2B52">
      <w:pPr>
        <w:spacing w:before="100" w:beforeAutospacing="1" w:after="100" w:afterAutospacing="1"/>
        <w:jc w:val="left"/>
        <w:rPr>
          <w:b w:val="0"/>
          <w:sz w:val="28"/>
          <w:szCs w:val="28"/>
        </w:rPr>
      </w:pPr>
      <w:r w:rsidRPr="00EE2B52">
        <w:rPr>
          <w:b w:val="0"/>
          <w:sz w:val="28"/>
          <w:szCs w:val="28"/>
        </w:rPr>
        <w:t xml:space="preserve">Plug </w:t>
      </w:r>
      <w:r w:rsidR="00BE2A1F">
        <w:rPr>
          <w:b w:val="0"/>
          <w:sz w:val="28"/>
          <w:szCs w:val="28"/>
        </w:rPr>
        <w:t>your USB storage device into your computer, c</w:t>
      </w:r>
      <w:r w:rsidRPr="00EE2B52">
        <w:rPr>
          <w:b w:val="0"/>
          <w:sz w:val="28"/>
          <w:szCs w:val="28"/>
        </w:rPr>
        <w:t>lick on the download link</w:t>
      </w:r>
      <w:r w:rsidR="00BE2A1F">
        <w:rPr>
          <w:b w:val="0"/>
          <w:sz w:val="28"/>
          <w:szCs w:val="28"/>
        </w:rPr>
        <w:t xml:space="preserve"> for the book or magazine you want to download,</w:t>
      </w:r>
      <w:r w:rsidRPr="00EE2B52">
        <w:rPr>
          <w:b w:val="0"/>
          <w:sz w:val="28"/>
          <w:szCs w:val="28"/>
        </w:rPr>
        <w:t xml:space="preserve"> and choose </w:t>
      </w:r>
      <w:r w:rsidR="00BE2A1F">
        <w:rPr>
          <w:b w:val="0"/>
          <w:sz w:val="28"/>
          <w:szCs w:val="28"/>
        </w:rPr>
        <w:t xml:space="preserve">“Save </w:t>
      </w:r>
      <w:r w:rsidR="00A05216">
        <w:rPr>
          <w:b w:val="0"/>
          <w:sz w:val="28"/>
          <w:szCs w:val="28"/>
        </w:rPr>
        <w:t>File</w:t>
      </w:r>
      <w:r w:rsidR="00C53817">
        <w:rPr>
          <w:b w:val="0"/>
          <w:sz w:val="28"/>
          <w:szCs w:val="28"/>
        </w:rPr>
        <w:t>.”</w:t>
      </w:r>
    </w:p>
    <w:p w:rsidR="00BE2A1F" w:rsidRDefault="00EE2B52" w:rsidP="00EE2B52">
      <w:pPr>
        <w:spacing w:before="100" w:beforeAutospacing="1" w:after="100" w:afterAutospacing="1"/>
        <w:jc w:val="left"/>
        <w:rPr>
          <w:b w:val="0"/>
          <w:sz w:val="28"/>
          <w:szCs w:val="28"/>
        </w:rPr>
      </w:pPr>
      <w:r w:rsidRPr="00EE2B52">
        <w:rPr>
          <w:b w:val="0"/>
          <w:sz w:val="28"/>
          <w:szCs w:val="28"/>
        </w:rPr>
        <w:t xml:space="preserve">The book download will be a zip file. Double click on the zip file to open it and show all the internal files. </w:t>
      </w:r>
    </w:p>
    <w:p w:rsidR="00BE2A1F" w:rsidRDefault="00D33077" w:rsidP="00EE2B52">
      <w:pPr>
        <w:spacing w:before="100" w:beforeAutospacing="1" w:after="100" w:afterAutospacing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If your</w:t>
      </w:r>
      <w:r w:rsidR="00BE2A1F">
        <w:rPr>
          <w:b w:val="0"/>
          <w:sz w:val="28"/>
          <w:szCs w:val="28"/>
        </w:rPr>
        <w:t xml:space="preserve"> computer is a PC, open your Downloads folder, g</w:t>
      </w:r>
      <w:r w:rsidR="00BE2A1F" w:rsidRPr="00EE2B52">
        <w:rPr>
          <w:b w:val="0"/>
          <w:sz w:val="28"/>
          <w:szCs w:val="28"/>
        </w:rPr>
        <w:t>o to</w:t>
      </w:r>
      <w:r w:rsidR="00BE2A1F">
        <w:rPr>
          <w:b w:val="0"/>
          <w:sz w:val="28"/>
          <w:szCs w:val="28"/>
        </w:rPr>
        <w:t xml:space="preserve"> the File menu and </w:t>
      </w:r>
      <w:r w:rsidR="00BE2A1F" w:rsidRPr="00EE2B52">
        <w:rPr>
          <w:b w:val="0"/>
          <w:sz w:val="28"/>
          <w:szCs w:val="28"/>
        </w:rPr>
        <w:t xml:space="preserve">click on </w:t>
      </w:r>
      <w:r w:rsidR="00BE2A1F">
        <w:rPr>
          <w:b w:val="0"/>
          <w:sz w:val="28"/>
          <w:szCs w:val="28"/>
        </w:rPr>
        <w:t>“</w:t>
      </w:r>
      <w:r w:rsidR="00BE2A1F" w:rsidRPr="00EE2B52">
        <w:rPr>
          <w:b w:val="0"/>
          <w:sz w:val="28"/>
          <w:szCs w:val="28"/>
        </w:rPr>
        <w:t>Extract All Files</w:t>
      </w:r>
      <w:r w:rsidR="00BE2A1F">
        <w:rPr>
          <w:b w:val="0"/>
          <w:sz w:val="28"/>
          <w:szCs w:val="28"/>
        </w:rPr>
        <w:t>”</w:t>
      </w:r>
      <w:r w:rsidR="00A01C1D">
        <w:rPr>
          <w:b w:val="0"/>
          <w:sz w:val="28"/>
          <w:szCs w:val="28"/>
        </w:rPr>
        <w:t>; o</w:t>
      </w:r>
      <w:r w:rsidR="00BE2A1F">
        <w:rPr>
          <w:b w:val="0"/>
          <w:sz w:val="28"/>
          <w:szCs w:val="28"/>
        </w:rPr>
        <w:t>r</w:t>
      </w:r>
      <w:r w:rsidR="00A01C1D">
        <w:rPr>
          <w:b w:val="0"/>
          <w:sz w:val="28"/>
          <w:szCs w:val="28"/>
        </w:rPr>
        <w:t>,</w:t>
      </w:r>
      <w:r w:rsidR="00BE2A1F" w:rsidRPr="00EE2B52">
        <w:rPr>
          <w:b w:val="0"/>
          <w:sz w:val="28"/>
          <w:szCs w:val="28"/>
        </w:rPr>
        <w:t xml:space="preserve"> right-click on the downloaded files </w:t>
      </w:r>
      <w:r w:rsidR="00C53817">
        <w:rPr>
          <w:b w:val="0"/>
          <w:sz w:val="28"/>
          <w:szCs w:val="28"/>
        </w:rPr>
        <w:t>and choose “Extract All.”</w:t>
      </w:r>
      <w:r w:rsidR="00BE2A1F" w:rsidRPr="00EE2B52">
        <w:rPr>
          <w:b w:val="0"/>
          <w:sz w:val="28"/>
          <w:szCs w:val="28"/>
        </w:rPr>
        <w:t xml:space="preserve"> A Wizard for unzipping files will open. At the prompt for where to put unzipped files, choose the </w:t>
      </w:r>
      <w:r w:rsidR="00A01C1D">
        <w:rPr>
          <w:b w:val="0"/>
          <w:sz w:val="28"/>
          <w:szCs w:val="28"/>
        </w:rPr>
        <w:t>“</w:t>
      </w:r>
      <w:r w:rsidR="00BE2A1F" w:rsidRPr="00EE2B52">
        <w:rPr>
          <w:b w:val="0"/>
          <w:sz w:val="28"/>
          <w:szCs w:val="28"/>
        </w:rPr>
        <w:t>Browse</w:t>
      </w:r>
      <w:r w:rsidR="00A01C1D">
        <w:rPr>
          <w:b w:val="0"/>
          <w:sz w:val="28"/>
          <w:szCs w:val="28"/>
        </w:rPr>
        <w:t>” button and select the storage device you have plugged into your computer. Then c</w:t>
      </w:r>
      <w:r w:rsidR="00BE2A1F" w:rsidRPr="00EE2B52">
        <w:rPr>
          <w:b w:val="0"/>
          <w:sz w:val="28"/>
          <w:szCs w:val="28"/>
        </w:rPr>
        <w:t xml:space="preserve">hoose </w:t>
      </w:r>
      <w:r w:rsidR="00A01C1D">
        <w:rPr>
          <w:b w:val="0"/>
          <w:sz w:val="28"/>
          <w:szCs w:val="28"/>
        </w:rPr>
        <w:t>“</w:t>
      </w:r>
      <w:r w:rsidR="00BE2A1F" w:rsidRPr="00EE2B52">
        <w:rPr>
          <w:b w:val="0"/>
          <w:sz w:val="28"/>
          <w:szCs w:val="28"/>
        </w:rPr>
        <w:t>Next</w:t>
      </w:r>
      <w:r w:rsidR="00C53817">
        <w:rPr>
          <w:b w:val="0"/>
          <w:sz w:val="28"/>
          <w:szCs w:val="28"/>
        </w:rPr>
        <w:t>.”</w:t>
      </w:r>
      <w:r w:rsidR="00BE2A1F" w:rsidRPr="00EE2B52">
        <w:rPr>
          <w:b w:val="0"/>
          <w:sz w:val="28"/>
          <w:szCs w:val="28"/>
        </w:rPr>
        <w:t xml:space="preserve"> Windows 7 or other</w:t>
      </w:r>
      <w:r w:rsidR="00C53817">
        <w:rPr>
          <w:b w:val="0"/>
          <w:sz w:val="28"/>
          <w:szCs w:val="28"/>
        </w:rPr>
        <w:t>,</w:t>
      </w:r>
      <w:r w:rsidR="00BE2A1F" w:rsidRPr="00EE2B52">
        <w:rPr>
          <w:b w:val="0"/>
          <w:sz w:val="28"/>
          <w:szCs w:val="28"/>
        </w:rPr>
        <w:t xml:space="preserve"> newer</w:t>
      </w:r>
      <w:r w:rsidR="00C53817">
        <w:rPr>
          <w:b w:val="0"/>
          <w:sz w:val="28"/>
          <w:szCs w:val="28"/>
        </w:rPr>
        <w:t>,</w:t>
      </w:r>
      <w:r w:rsidR="00BE2A1F" w:rsidRPr="00EE2B52">
        <w:rPr>
          <w:b w:val="0"/>
          <w:sz w:val="28"/>
          <w:szCs w:val="28"/>
        </w:rPr>
        <w:t xml:space="preserve"> operating systems may not offer the unzip option in the same fashion.</w:t>
      </w:r>
    </w:p>
    <w:p w:rsidR="00A01C1D" w:rsidRDefault="00A01C1D" w:rsidP="00EE2B52">
      <w:pPr>
        <w:spacing w:before="100" w:beforeAutospacing="1" w:after="100" w:afterAutospacing="1"/>
        <w:jc w:val="left"/>
        <w:rPr>
          <w:b w:val="0"/>
          <w:sz w:val="28"/>
          <w:szCs w:val="28"/>
        </w:rPr>
      </w:pPr>
      <w:r w:rsidRPr="00EE2B52">
        <w:rPr>
          <w:b w:val="0"/>
          <w:sz w:val="28"/>
          <w:szCs w:val="28"/>
        </w:rPr>
        <w:t xml:space="preserve">The Wizard will unzip the file and copy it to </w:t>
      </w:r>
      <w:r>
        <w:rPr>
          <w:b w:val="0"/>
          <w:sz w:val="28"/>
          <w:szCs w:val="28"/>
        </w:rPr>
        <w:t>your storage device. When it is done, uncheck</w:t>
      </w:r>
      <w:r w:rsidRPr="00EE2B52">
        <w:rPr>
          <w:b w:val="0"/>
          <w:sz w:val="28"/>
          <w:szCs w:val="28"/>
        </w:rPr>
        <w:t xml:space="preserve"> t</w:t>
      </w:r>
      <w:r>
        <w:rPr>
          <w:b w:val="0"/>
          <w:sz w:val="28"/>
          <w:szCs w:val="28"/>
        </w:rPr>
        <w:t>he display files box, and press</w:t>
      </w:r>
      <w:r w:rsidRPr="00EE2B52">
        <w:rPr>
          <w:b w:val="0"/>
          <w:sz w:val="28"/>
          <w:szCs w:val="28"/>
        </w:rPr>
        <w:t xml:space="preserve"> the </w:t>
      </w:r>
      <w:r>
        <w:rPr>
          <w:b w:val="0"/>
          <w:sz w:val="28"/>
          <w:szCs w:val="28"/>
        </w:rPr>
        <w:t>“</w:t>
      </w:r>
      <w:r w:rsidRPr="00EE2B52">
        <w:rPr>
          <w:b w:val="0"/>
          <w:sz w:val="28"/>
          <w:szCs w:val="28"/>
        </w:rPr>
        <w:t>Finish</w:t>
      </w:r>
      <w:r>
        <w:rPr>
          <w:b w:val="0"/>
          <w:sz w:val="28"/>
          <w:szCs w:val="28"/>
        </w:rPr>
        <w:t>”</w:t>
      </w:r>
      <w:r w:rsidRPr="00EE2B52">
        <w:rPr>
          <w:b w:val="0"/>
          <w:sz w:val="28"/>
          <w:szCs w:val="28"/>
        </w:rPr>
        <w:t xml:space="preserve"> button.</w:t>
      </w:r>
    </w:p>
    <w:p w:rsidR="00094EFB" w:rsidRDefault="00D33077" w:rsidP="00EE2B52">
      <w:pPr>
        <w:spacing w:before="100" w:beforeAutospacing="1" w:after="100" w:afterAutospacing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If your</w:t>
      </w:r>
      <w:r w:rsidR="008E5EFD">
        <w:rPr>
          <w:b w:val="0"/>
          <w:sz w:val="28"/>
          <w:szCs w:val="28"/>
        </w:rPr>
        <w:t xml:space="preserve"> computer</w:t>
      </w:r>
      <w:r w:rsidR="00A01C1D">
        <w:rPr>
          <w:b w:val="0"/>
          <w:sz w:val="28"/>
          <w:szCs w:val="28"/>
        </w:rPr>
        <w:t xml:space="preserve"> is a Mac, simply double-click on the file and it will</w:t>
      </w:r>
      <w:r w:rsidR="008E5EFD">
        <w:rPr>
          <w:b w:val="0"/>
          <w:sz w:val="28"/>
          <w:szCs w:val="28"/>
        </w:rPr>
        <w:t xml:space="preserve"> extract automatically.</w:t>
      </w:r>
      <w:r>
        <w:rPr>
          <w:b w:val="0"/>
          <w:sz w:val="28"/>
          <w:szCs w:val="28"/>
        </w:rPr>
        <w:t xml:space="preserve">  </w:t>
      </w:r>
      <w:r w:rsidR="007A5751">
        <w:rPr>
          <w:b w:val="0"/>
          <w:sz w:val="28"/>
          <w:szCs w:val="28"/>
        </w:rPr>
        <w:t xml:space="preserve">  </w:t>
      </w:r>
    </w:p>
    <w:p w:rsidR="00EE2B52" w:rsidRDefault="00EE2B52" w:rsidP="00FF1B65">
      <w:pPr>
        <w:spacing w:before="100" w:beforeAutospacing="1" w:after="100" w:afterAutospacing="1"/>
        <w:jc w:val="left"/>
        <w:rPr>
          <w:b w:val="0"/>
          <w:sz w:val="28"/>
          <w:szCs w:val="28"/>
        </w:rPr>
      </w:pPr>
      <w:r w:rsidRPr="00EE2B52">
        <w:rPr>
          <w:b w:val="0"/>
          <w:sz w:val="28"/>
          <w:szCs w:val="28"/>
        </w:rPr>
        <w:t xml:space="preserve">The book </w:t>
      </w:r>
      <w:r w:rsidR="00A01C1D">
        <w:rPr>
          <w:b w:val="0"/>
          <w:sz w:val="28"/>
          <w:szCs w:val="28"/>
        </w:rPr>
        <w:t xml:space="preserve">or magazine </w:t>
      </w:r>
      <w:r w:rsidRPr="00EE2B52">
        <w:rPr>
          <w:b w:val="0"/>
          <w:sz w:val="28"/>
          <w:szCs w:val="28"/>
        </w:rPr>
        <w:t xml:space="preserve">is </w:t>
      </w:r>
      <w:r w:rsidR="00A01C1D">
        <w:rPr>
          <w:b w:val="0"/>
          <w:sz w:val="28"/>
          <w:szCs w:val="28"/>
        </w:rPr>
        <w:t>now on the storage device</w:t>
      </w:r>
      <w:r w:rsidRPr="00EE2B52">
        <w:rPr>
          <w:b w:val="0"/>
          <w:sz w:val="28"/>
          <w:szCs w:val="28"/>
        </w:rPr>
        <w:t xml:space="preserve"> and </w:t>
      </w:r>
      <w:r w:rsidR="00FF1B65">
        <w:rPr>
          <w:b w:val="0"/>
          <w:sz w:val="28"/>
          <w:szCs w:val="28"/>
        </w:rPr>
        <w:t>ready to play on your digital talking book machine</w:t>
      </w:r>
      <w:r w:rsidRPr="00EE2B52">
        <w:rPr>
          <w:b w:val="0"/>
          <w:sz w:val="28"/>
          <w:szCs w:val="28"/>
        </w:rPr>
        <w:t>.</w:t>
      </w:r>
      <w:r w:rsidR="00FF1B65">
        <w:rPr>
          <w:b w:val="0"/>
          <w:sz w:val="28"/>
          <w:szCs w:val="28"/>
        </w:rPr>
        <w:t xml:space="preserve"> Simply remove the storage device from your computer and plug it into the USB jack on the right side of your digital talking book machine.</w:t>
      </w:r>
    </w:p>
    <w:p w:rsidR="00FF1B65" w:rsidRDefault="00FF1B65" w:rsidP="00FF1B65">
      <w:pPr>
        <w:spacing w:before="100" w:beforeAutospacing="1" w:after="100" w:afterAutospacing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For phone assistance with applying for or downloading from BARD, please call (734) 327-4224.</w:t>
      </w:r>
    </w:p>
    <w:p w:rsidR="00FF1B65" w:rsidRPr="00FF1B65" w:rsidRDefault="00FF1B65" w:rsidP="00FF1B65">
      <w:pPr>
        <w:spacing w:before="100" w:beforeAutospacing="1" w:after="100" w:afterAutospacing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In-person assistance is also available at the Downtown Ann Arbor District Lib</w:t>
      </w:r>
      <w:r w:rsidR="00C53817">
        <w:rPr>
          <w:b w:val="0"/>
          <w:sz w:val="28"/>
          <w:szCs w:val="28"/>
        </w:rPr>
        <w:t>rary on a walk-in basis o</w:t>
      </w:r>
      <w:r w:rsidR="0022663A">
        <w:rPr>
          <w:b w:val="0"/>
          <w:sz w:val="28"/>
          <w:szCs w:val="28"/>
        </w:rPr>
        <w:t>n Tuesdays 2-6pm, Wednesdays 9:30am-12:30pm, and Thursdays 2-5pm</w:t>
      </w:r>
      <w:bookmarkStart w:id="0" w:name="_GoBack"/>
      <w:bookmarkEnd w:id="0"/>
      <w:r>
        <w:rPr>
          <w:b w:val="0"/>
          <w:sz w:val="28"/>
          <w:szCs w:val="28"/>
        </w:rPr>
        <w:t>.</w:t>
      </w:r>
    </w:p>
    <w:sectPr w:rsidR="00FF1B65" w:rsidRPr="00FF1B65" w:rsidSect="00AE6824">
      <w:pgSz w:w="12240" w:h="15840" w:code="1"/>
      <w:pgMar w:top="1080" w:right="1080" w:bottom="720" w:left="1080" w:header="0" w:footer="0" w:gutter="0"/>
      <w:cols w:space="720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4828"/>
    <w:multiLevelType w:val="hybridMultilevel"/>
    <w:tmpl w:val="F2E6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A2098"/>
    <w:multiLevelType w:val="multilevel"/>
    <w:tmpl w:val="472A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01492"/>
    <w:multiLevelType w:val="hybridMultilevel"/>
    <w:tmpl w:val="A68A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91EA4"/>
    <w:multiLevelType w:val="multilevel"/>
    <w:tmpl w:val="5138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60698"/>
    <w:multiLevelType w:val="hybridMultilevel"/>
    <w:tmpl w:val="0B169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52"/>
    <w:rsid w:val="00094EFB"/>
    <w:rsid w:val="0022663A"/>
    <w:rsid w:val="002C7526"/>
    <w:rsid w:val="00551854"/>
    <w:rsid w:val="005F7D08"/>
    <w:rsid w:val="00762540"/>
    <w:rsid w:val="007A5751"/>
    <w:rsid w:val="008E5EFD"/>
    <w:rsid w:val="00962802"/>
    <w:rsid w:val="00A01C1D"/>
    <w:rsid w:val="00A05216"/>
    <w:rsid w:val="00AE6824"/>
    <w:rsid w:val="00B108EE"/>
    <w:rsid w:val="00BE2A1F"/>
    <w:rsid w:val="00C53817"/>
    <w:rsid w:val="00D33077"/>
    <w:rsid w:val="00E21502"/>
    <w:rsid w:val="00EA5B36"/>
    <w:rsid w:val="00EE2B52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b/>
        <w:sz w:val="36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E2B52"/>
    <w:pPr>
      <w:spacing w:before="100" w:beforeAutospacing="1" w:after="100" w:afterAutospacing="1"/>
      <w:jc w:val="left"/>
      <w:outlineLvl w:val="4"/>
    </w:pPr>
    <w:rPr>
      <w:rFonts w:ascii="Times New Roman" w:hAnsi="Times New Roman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B5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E2B52"/>
    <w:rPr>
      <w:rFonts w:ascii="Times New Roman" w:hAnsi="Times New Roman"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E2B52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</w:rPr>
  </w:style>
  <w:style w:type="character" w:styleId="Hyperlink">
    <w:name w:val="Hyperlink"/>
    <w:basedOn w:val="DefaultParagraphFont"/>
    <w:uiPriority w:val="99"/>
    <w:unhideWhenUsed/>
    <w:rsid w:val="00EE2B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b/>
        <w:sz w:val="36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E2B52"/>
    <w:pPr>
      <w:spacing w:before="100" w:beforeAutospacing="1" w:after="100" w:afterAutospacing="1"/>
      <w:jc w:val="left"/>
      <w:outlineLvl w:val="4"/>
    </w:pPr>
    <w:rPr>
      <w:rFonts w:ascii="Times New Roman" w:hAnsi="Times New Roman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B5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E2B52"/>
    <w:rPr>
      <w:rFonts w:ascii="Times New Roman" w:hAnsi="Times New Roman"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E2B52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</w:rPr>
  </w:style>
  <w:style w:type="character" w:styleId="Hyperlink">
    <w:name w:val="Hyperlink"/>
    <w:basedOn w:val="DefaultParagraphFont"/>
    <w:uiPriority w:val="99"/>
    <w:unhideWhenUsed/>
    <w:rsid w:val="00EE2B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1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lsbard.lo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582</Words>
  <Characters>2930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aadl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Chynoweth</dc:creator>
  <cp:keywords/>
  <dc:description/>
  <cp:lastModifiedBy>Terry Soave</cp:lastModifiedBy>
  <cp:revision>3</cp:revision>
  <dcterms:created xsi:type="dcterms:W3CDTF">2012-02-23T21:41:00Z</dcterms:created>
  <dcterms:modified xsi:type="dcterms:W3CDTF">2013-02-08T22:57:00Z</dcterms:modified>
</cp:coreProperties>
</file>